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80F53" w14:textId="685AC8CE" w:rsidR="00B96524" w:rsidRDefault="00B96524" w:rsidP="00B96524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149601559"/>
      <w:r w:rsidRPr="00430DFF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BD0B308" wp14:editId="6070DF25">
            <wp:extent cx="198120" cy="198120"/>
            <wp:effectExtent l="0" t="0" r="0" b="0"/>
            <wp:docPr id="532275564" name="Resim 2" descr="Instagram Logo Png - Free Vectors &amp; PSDs to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Instagram Logo Png - Free Vectors &amp; PSDs to Downloa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DFF">
        <w:rPr>
          <w:rFonts w:ascii="Arial" w:hAnsi="Arial" w:cs="Arial"/>
          <w:b/>
          <w:bCs/>
          <w:sz w:val="20"/>
          <w:szCs w:val="20"/>
        </w:rPr>
        <w:t>@mehmetakif.unaldi</w:t>
      </w:r>
      <w:r w:rsidRPr="00430DFF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bookmarkEnd w:id="0"/>
      <w:r w:rsidRPr="00430DFF">
        <w:rPr>
          <w:rFonts w:ascii="Arial" w:hAnsi="Arial" w:cs="Arial"/>
          <w:b/>
          <w:bCs/>
          <w:sz w:val="20"/>
          <w:szCs w:val="20"/>
        </w:rPr>
        <w:t xml:space="preserve">ORTAOKULU </w:t>
      </w:r>
      <w:r>
        <w:rPr>
          <w:rFonts w:ascii="Arial" w:hAnsi="Arial" w:cs="Arial"/>
          <w:b/>
          <w:bCs/>
          <w:sz w:val="20"/>
          <w:szCs w:val="20"/>
        </w:rPr>
        <w:t>7</w:t>
      </w:r>
      <w:r w:rsidRPr="00430DFF">
        <w:rPr>
          <w:rFonts w:ascii="Arial" w:hAnsi="Arial" w:cs="Arial"/>
          <w:b/>
          <w:bCs/>
          <w:sz w:val="20"/>
          <w:szCs w:val="20"/>
        </w:rPr>
        <w:t>. SINIF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430DFF">
        <w:rPr>
          <w:rFonts w:ascii="Arial" w:hAnsi="Arial" w:cs="Arial"/>
          <w:b/>
          <w:bCs/>
          <w:sz w:val="20"/>
          <w:szCs w:val="20"/>
        </w:rPr>
        <w:t xml:space="preserve">TÜRKÇE DERSİ 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430DFF">
        <w:rPr>
          <w:rFonts w:ascii="Arial" w:hAnsi="Arial" w:cs="Arial"/>
          <w:b/>
          <w:bCs/>
          <w:sz w:val="20"/>
          <w:szCs w:val="20"/>
        </w:rPr>
        <w:t xml:space="preserve">. DÖNEM 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430DFF">
        <w:rPr>
          <w:rFonts w:ascii="Arial" w:hAnsi="Arial" w:cs="Arial"/>
          <w:b/>
          <w:bCs/>
          <w:sz w:val="20"/>
          <w:szCs w:val="20"/>
        </w:rPr>
        <w:t>. YAZILI</w:t>
      </w:r>
      <w:r>
        <w:rPr>
          <w:rFonts w:ascii="Arial" w:hAnsi="Arial" w:cs="Arial"/>
          <w:b/>
          <w:bCs/>
          <w:sz w:val="20"/>
          <w:szCs w:val="20"/>
        </w:rPr>
        <w:t>SI (</w:t>
      </w:r>
      <w:r w:rsidR="00A57A06"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>. SENARYO)</w:t>
      </w:r>
    </w:p>
    <w:p w14:paraId="17B5F440" w14:textId="77777777" w:rsidR="001440F1" w:rsidRDefault="001440F1" w:rsidP="001440F1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E0B27" w14:paraId="346635BC" w14:textId="77777777" w:rsidTr="002445B8">
        <w:tc>
          <w:tcPr>
            <w:tcW w:w="10456" w:type="dxa"/>
            <w:shd w:val="clear" w:color="auto" w:fill="E7E6E6" w:themeFill="background2"/>
          </w:tcPr>
          <w:p w14:paraId="26AF769D" w14:textId="3CC9073C" w:rsidR="003E0B27" w:rsidRDefault="003E0B27" w:rsidP="001440F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40F1">
              <w:rPr>
                <w:rFonts w:ascii="Arial" w:hAnsi="Arial" w:cs="Arial"/>
                <w:sz w:val="20"/>
                <w:szCs w:val="20"/>
              </w:rPr>
              <w:t xml:space="preserve">T.7.3.11. Zarfların metnin anlamına olan katkısını açıklar. </w:t>
            </w:r>
          </w:p>
        </w:tc>
      </w:tr>
      <w:tr w:rsidR="003E0B27" w14:paraId="3218D417" w14:textId="77777777" w:rsidTr="002445B8">
        <w:tc>
          <w:tcPr>
            <w:tcW w:w="10456" w:type="dxa"/>
            <w:shd w:val="clear" w:color="auto" w:fill="E7E6E6" w:themeFill="background2"/>
          </w:tcPr>
          <w:p w14:paraId="502838D3" w14:textId="2FDFDDF4" w:rsidR="003E0B27" w:rsidRPr="00A808A6" w:rsidRDefault="00A808A6" w:rsidP="001440F1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Aşağıdaki cümlelerde geçen zarfların </w:t>
            </w:r>
            <w:r w:rsidR="003F4754">
              <w:rPr>
                <w:rFonts w:ascii="Arial" w:hAnsi="Arial" w:cs="Arial"/>
                <w:b/>
                <w:bCs/>
                <w:sz w:val="20"/>
                <w:szCs w:val="20"/>
              </w:rPr>
              <w:t>altını çizerek tür</w:t>
            </w:r>
            <w:r w:rsidR="007426D5">
              <w:rPr>
                <w:rFonts w:ascii="Arial" w:hAnsi="Arial" w:cs="Arial"/>
                <w:b/>
                <w:bCs/>
                <w:sz w:val="20"/>
                <w:szCs w:val="20"/>
              </w:rPr>
              <w:t>ünü</w:t>
            </w:r>
            <w:r w:rsidR="003F47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örnekteki gibi yazınız.</w:t>
            </w:r>
            <w:r w:rsidR="006A52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E530B3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6A52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P)</w:t>
            </w:r>
          </w:p>
        </w:tc>
      </w:tr>
      <w:tr w:rsidR="003E0B27" w14:paraId="2E73208F" w14:textId="77777777" w:rsidTr="003E0B27">
        <w:tc>
          <w:tcPr>
            <w:tcW w:w="10456" w:type="dxa"/>
          </w:tcPr>
          <w:p w14:paraId="4BDE69A1" w14:textId="6BDFF7B7" w:rsidR="003E0B27" w:rsidRDefault="00220F4F" w:rsidP="009477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720829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Dün</w:t>
            </w:r>
            <w:r>
              <w:rPr>
                <w:rFonts w:ascii="Arial" w:hAnsi="Arial" w:cs="Arial"/>
                <w:sz w:val="20"/>
                <w:szCs w:val="20"/>
              </w:rPr>
              <w:t xml:space="preserve"> ö</w:t>
            </w:r>
            <w:r w:rsidRPr="00220F4F">
              <w:rPr>
                <w:rFonts w:ascii="Arial" w:hAnsi="Arial" w:cs="Arial"/>
                <w:sz w:val="20"/>
                <w:szCs w:val="20"/>
              </w:rPr>
              <w:t>ğrenciler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220F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19B2">
              <w:rPr>
                <w:rFonts w:ascii="Arial" w:hAnsi="Arial" w:cs="Arial"/>
                <w:sz w:val="20"/>
                <w:szCs w:val="20"/>
              </w:rPr>
              <w:t xml:space="preserve">etkileyici ama </w:t>
            </w:r>
            <w:r w:rsidRPr="00220F4F">
              <w:rPr>
                <w:rFonts w:ascii="Arial" w:hAnsi="Arial" w:cs="Arial"/>
                <w:sz w:val="20"/>
                <w:szCs w:val="20"/>
              </w:rPr>
              <w:t>kısa bir hikâye anlattım.</w:t>
            </w:r>
            <w:r w:rsidR="007208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0829" w:rsidRPr="00A31264">
              <w:rPr>
                <w:rFonts w:ascii="Arial" w:hAnsi="Arial" w:cs="Arial"/>
                <w:color w:val="FF0000"/>
                <w:sz w:val="20"/>
                <w:szCs w:val="20"/>
              </w:rPr>
              <w:t>(zaman zarfı)</w:t>
            </w:r>
          </w:p>
          <w:p w14:paraId="43280EC9" w14:textId="012688A8" w:rsidR="00720829" w:rsidRDefault="009E5614" w:rsidP="009477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 hayatın en </w:t>
            </w:r>
            <w:r w:rsidR="00701A32">
              <w:rPr>
                <w:rFonts w:ascii="Arial" w:hAnsi="Arial" w:cs="Arial"/>
                <w:sz w:val="20"/>
                <w:szCs w:val="20"/>
              </w:rPr>
              <w:t xml:space="preserve">güzel varlıklarından biri </w:t>
            </w:r>
            <w:r w:rsidR="009F3451">
              <w:rPr>
                <w:rFonts w:ascii="Arial" w:hAnsi="Arial" w:cs="Arial"/>
                <w:sz w:val="20"/>
                <w:szCs w:val="20"/>
              </w:rPr>
              <w:t>kardeşimdir</w:t>
            </w:r>
            <w:r w:rsidR="00701A32">
              <w:rPr>
                <w:rFonts w:ascii="Arial" w:hAnsi="Arial" w:cs="Arial"/>
                <w:sz w:val="20"/>
                <w:szCs w:val="20"/>
              </w:rPr>
              <w:t>.</w:t>
            </w:r>
            <w:r w:rsidR="00CE5023">
              <w:rPr>
                <w:rFonts w:ascii="Arial" w:hAnsi="Arial" w:cs="Arial"/>
                <w:sz w:val="20"/>
                <w:szCs w:val="20"/>
              </w:rPr>
              <w:t xml:space="preserve"> (……………</w:t>
            </w:r>
            <w:r w:rsidR="00BB0F9F">
              <w:rPr>
                <w:rFonts w:ascii="Arial" w:hAnsi="Arial" w:cs="Arial"/>
                <w:sz w:val="20"/>
                <w:szCs w:val="20"/>
              </w:rPr>
              <w:t>..</w:t>
            </w:r>
            <w:r w:rsidR="00CE5023">
              <w:rPr>
                <w:rFonts w:ascii="Arial" w:hAnsi="Arial" w:cs="Arial"/>
                <w:sz w:val="20"/>
                <w:szCs w:val="20"/>
              </w:rPr>
              <w:t>……………….)</w:t>
            </w:r>
          </w:p>
          <w:p w14:paraId="1772ADD5" w14:textId="23638608" w:rsidR="00CC4548" w:rsidRDefault="00BB0F9F" w:rsidP="009477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Telefonda konuştuğu kişiye</w:t>
            </w:r>
            <w:r w:rsidR="00CC454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telaşla</w:t>
            </w:r>
            <w:r w:rsidR="00CC4548">
              <w:rPr>
                <w:rFonts w:ascii="Arial" w:hAnsi="Arial" w:cs="Arial"/>
                <w:sz w:val="20"/>
                <w:szCs w:val="20"/>
              </w:rPr>
              <w:t xml:space="preserve"> bir şeyler </w:t>
            </w:r>
            <w:r>
              <w:rPr>
                <w:rFonts w:ascii="Arial" w:hAnsi="Arial" w:cs="Arial"/>
                <w:sz w:val="20"/>
                <w:szCs w:val="20"/>
              </w:rPr>
              <w:t>anlattı</w:t>
            </w:r>
            <w:r w:rsidR="00CC454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(……………..……………….)</w:t>
            </w:r>
          </w:p>
          <w:p w14:paraId="57E1A6B0" w14:textId="77777777" w:rsidR="00CE5023" w:rsidRDefault="00966DCA" w:rsidP="009477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Bana bu kötü ve kırıcı sözleri nasıl söyleyebilirsin? </w:t>
            </w:r>
            <w:r>
              <w:rPr>
                <w:rFonts w:ascii="Arial" w:hAnsi="Arial" w:cs="Arial"/>
                <w:sz w:val="20"/>
                <w:szCs w:val="20"/>
              </w:rPr>
              <w:t>(……………..……………….)</w:t>
            </w:r>
          </w:p>
          <w:p w14:paraId="7D8D3D3C" w14:textId="46F6A1E0" w:rsidR="00D65326" w:rsidRDefault="00C66D0E" w:rsidP="009477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Bütün dünyada vefa ve merhamet duygusu geri gidiyor. </w:t>
            </w:r>
            <w:r w:rsidR="00E91E86">
              <w:rPr>
                <w:rFonts w:ascii="Arial" w:hAnsi="Arial" w:cs="Arial"/>
                <w:sz w:val="20"/>
                <w:szCs w:val="20"/>
              </w:rPr>
              <w:t>(……………..……………….)</w:t>
            </w:r>
          </w:p>
        </w:tc>
      </w:tr>
    </w:tbl>
    <w:p w14:paraId="409D02FA" w14:textId="77777777" w:rsidR="001440F1" w:rsidRDefault="001440F1" w:rsidP="001440F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B9BB198" w14:textId="77777777" w:rsidR="00B96524" w:rsidRDefault="00B96524" w:rsidP="001440F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DE8B198" w14:textId="77777777" w:rsidR="00B96524" w:rsidRDefault="00B96524" w:rsidP="001440F1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3397A" w14:paraId="67DD9E80" w14:textId="77777777" w:rsidTr="00546965">
        <w:tc>
          <w:tcPr>
            <w:tcW w:w="10456" w:type="dxa"/>
            <w:shd w:val="clear" w:color="auto" w:fill="E7E6E6" w:themeFill="background2"/>
          </w:tcPr>
          <w:p w14:paraId="69547371" w14:textId="77777777" w:rsidR="0063397A" w:rsidRDefault="0063397A" w:rsidP="005469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00714">
              <w:rPr>
                <w:rFonts w:ascii="Arial" w:hAnsi="Arial" w:cs="Arial"/>
                <w:sz w:val="20"/>
                <w:szCs w:val="20"/>
              </w:rPr>
              <w:t xml:space="preserve">T.7.3.13. Anlatım bozukluklarını tespit eder. </w:t>
            </w:r>
          </w:p>
        </w:tc>
      </w:tr>
      <w:tr w:rsidR="0063397A" w:rsidRPr="00F71D6E" w14:paraId="44C48392" w14:textId="77777777" w:rsidTr="00546965">
        <w:tc>
          <w:tcPr>
            <w:tcW w:w="10456" w:type="dxa"/>
            <w:shd w:val="clear" w:color="auto" w:fill="E7E6E6" w:themeFill="background2"/>
          </w:tcPr>
          <w:p w14:paraId="3C167648" w14:textId="6D126D3B" w:rsidR="0063397A" w:rsidRPr="00F71D6E" w:rsidRDefault="0063397A" w:rsidP="00546965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1D6E">
              <w:rPr>
                <w:rFonts w:ascii="Arial" w:hAnsi="Arial" w:cs="Arial"/>
                <w:b/>
                <w:bCs/>
                <w:sz w:val="20"/>
                <w:szCs w:val="20"/>
              </w:rPr>
              <w:t>Aşağıdaki cümlelerde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ki </w:t>
            </w:r>
            <w:r w:rsidRPr="00F71D6E">
              <w:rPr>
                <w:rFonts w:ascii="Arial" w:hAnsi="Arial" w:cs="Arial"/>
                <w:b/>
                <w:bCs/>
                <w:sz w:val="20"/>
                <w:szCs w:val="20"/>
              </w:rPr>
              <w:t>anlatım bozukluklarının sebebini yazarak cümlelerin doğru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larını </w:t>
            </w:r>
            <w:r w:rsidRPr="00F71D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yazınız.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401BE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BB615C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P)</w:t>
            </w:r>
          </w:p>
        </w:tc>
      </w:tr>
      <w:tr w:rsidR="0063397A" w14:paraId="14365EEC" w14:textId="77777777" w:rsidTr="00546965">
        <w:tc>
          <w:tcPr>
            <w:tcW w:w="10456" w:type="dxa"/>
          </w:tcPr>
          <w:p w14:paraId="41F84298" w14:textId="77777777" w:rsidR="0063397A" w:rsidRPr="00A6346E" w:rsidRDefault="0063397A" w:rsidP="00546965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Bunca özveri ve fedakârlığıma rağmen ona bir türlü yaranamadım.</w:t>
            </w:r>
          </w:p>
          <w:p w14:paraId="6C1F90CA" w14:textId="77777777" w:rsidR="0063397A" w:rsidRDefault="0063397A" w:rsidP="005469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Anlatım bozukluğunun sebebi:</w:t>
            </w:r>
          </w:p>
          <w:p w14:paraId="120291D8" w14:textId="77777777" w:rsidR="0063397A" w:rsidRDefault="0063397A" w:rsidP="005469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Cümlenin doğru hâli:</w:t>
            </w:r>
          </w:p>
          <w:p w14:paraId="07A1B3B6" w14:textId="77777777" w:rsidR="0063397A" w:rsidRDefault="0063397A" w:rsidP="005469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177EEFC" w14:textId="77777777" w:rsidR="0063397A" w:rsidRPr="00A6346E" w:rsidRDefault="0063397A" w:rsidP="00546965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Vitrindeki elbisenin ücretini sormak için mağazaya girdi</w:t>
            </w:r>
            <w:r w:rsidRPr="00A6346E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51181748" w14:textId="77777777" w:rsidR="0063397A" w:rsidRDefault="0063397A" w:rsidP="005469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Anlatım bozukluğunun sebebi:</w:t>
            </w:r>
          </w:p>
          <w:p w14:paraId="26D9FFEE" w14:textId="77777777" w:rsidR="0063397A" w:rsidRDefault="0063397A" w:rsidP="005469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Cümlenin doğru hâli:</w:t>
            </w:r>
          </w:p>
          <w:p w14:paraId="6066A18B" w14:textId="77777777" w:rsidR="00C40B46" w:rsidRDefault="00C40B46" w:rsidP="005469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C503812" w14:textId="260533CF" w:rsidR="00C40B46" w:rsidRPr="00A6346E" w:rsidRDefault="00C40B46" w:rsidP="00C40B46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Sana bu konudaki hassasiyetimi anlatmaktan kulağımda tüy bitti.</w:t>
            </w:r>
          </w:p>
          <w:p w14:paraId="0C83FDEF" w14:textId="77777777" w:rsidR="00C40B46" w:rsidRDefault="00C40B46" w:rsidP="00C40B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Anlatım bozukluğunun sebebi:</w:t>
            </w:r>
          </w:p>
          <w:p w14:paraId="244207EA" w14:textId="3EB162CF" w:rsidR="00C40B46" w:rsidRDefault="00C40B46" w:rsidP="00C40B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Cümlenin doğru hâli:</w:t>
            </w:r>
          </w:p>
        </w:tc>
      </w:tr>
    </w:tbl>
    <w:p w14:paraId="7B13AD0C" w14:textId="77777777" w:rsidR="00B84AC9" w:rsidRDefault="00B84AC9" w:rsidP="001440F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91402E5" w14:textId="77777777" w:rsidR="000714F7" w:rsidRDefault="000714F7" w:rsidP="000714F7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E43E8A">
        <w:rPr>
          <w:rFonts w:ascii="Arial" w:hAnsi="Arial" w:cs="Arial"/>
          <w:sz w:val="18"/>
          <w:szCs w:val="18"/>
        </w:rPr>
        <w:t>Cevap anahtarı için instagram @mehmetakif.unaldi</w:t>
      </w:r>
    </w:p>
    <w:p w14:paraId="6A3D3977" w14:textId="77777777" w:rsidR="00B96524" w:rsidRDefault="00B96524" w:rsidP="001440F1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33A93" w14:paraId="56C3B745" w14:textId="77777777" w:rsidTr="00546965">
        <w:tc>
          <w:tcPr>
            <w:tcW w:w="10456" w:type="dxa"/>
            <w:shd w:val="clear" w:color="auto" w:fill="E7E6E6" w:themeFill="background2"/>
          </w:tcPr>
          <w:p w14:paraId="6113FC52" w14:textId="77777777" w:rsidR="00933A93" w:rsidRDefault="00933A93" w:rsidP="005469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E2F63">
              <w:rPr>
                <w:rFonts w:ascii="Arial" w:hAnsi="Arial" w:cs="Arial"/>
                <w:sz w:val="20"/>
                <w:szCs w:val="20"/>
              </w:rPr>
              <w:t xml:space="preserve">T.7.3.19. Metinle ilgili soruları cevaplar. </w:t>
            </w:r>
          </w:p>
        </w:tc>
      </w:tr>
      <w:tr w:rsidR="00933A93" w14:paraId="0C508023" w14:textId="77777777" w:rsidTr="00546965">
        <w:tc>
          <w:tcPr>
            <w:tcW w:w="10456" w:type="dxa"/>
          </w:tcPr>
          <w:p w14:paraId="2D5AB7F8" w14:textId="77777777" w:rsidR="00933A93" w:rsidRDefault="00933A93" w:rsidP="005469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5490A">
              <w:rPr>
                <w:rFonts w:ascii="Arial" w:hAnsi="Arial" w:cs="Arial"/>
                <w:sz w:val="20"/>
                <w:szCs w:val="20"/>
              </w:rPr>
              <w:t>Günümüzde insanlar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5490A">
              <w:rPr>
                <w:rFonts w:ascii="Arial" w:hAnsi="Arial" w:cs="Arial"/>
                <w:sz w:val="20"/>
                <w:szCs w:val="20"/>
              </w:rPr>
              <w:t xml:space="preserve"> sosyal medya filtreleri gibi kendi düşünce ve duygularını da bir tür "filtre" ile şekillendir</w:t>
            </w:r>
            <w:r>
              <w:rPr>
                <w:rFonts w:ascii="Arial" w:hAnsi="Arial" w:cs="Arial"/>
                <w:sz w:val="20"/>
                <w:szCs w:val="20"/>
              </w:rPr>
              <w:t xml:space="preserve">iyor. </w:t>
            </w:r>
            <w:r w:rsidRPr="0055490A">
              <w:rPr>
                <w:rFonts w:ascii="Arial" w:hAnsi="Arial" w:cs="Arial"/>
                <w:sz w:val="20"/>
                <w:szCs w:val="20"/>
              </w:rPr>
              <w:t xml:space="preserve">Sosyal medya bize nasıl bir filtreyle güzel görüneceğimizi söylüyor. Aynı şekilde duyarlılık filtreleri de satıyor. Bize hangi olayda üzülmemiz, hangi konuda duyarlı olmamız gerektiğini </w:t>
            </w:r>
            <w:r>
              <w:rPr>
                <w:rFonts w:ascii="Arial" w:hAnsi="Arial" w:cs="Arial"/>
                <w:sz w:val="20"/>
                <w:szCs w:val="20"/>
              </w:rPr>
              <w:t>dayatan</w:t>
            </w:r>
            <w:r w:rsidRPr="0055490A">
              <w:rPr>
                <w:rFonts w:ascii="Arial" w:hAnsi="Arial" w:cs="Arial"/>
                <w:sz w:val="20"/>
                <w:szCs w:val="20"/>
              </w:rPr>
              <w:t xml:space="preserve"> bir sistem var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55490A">
              <w:rPr>
                <w:rFonts w:ascii="Arial" w:hAnsi="Arial" w:cs="Arial"/>
                <w:sz w:val="20"/>
                <w:szCs w:val="20"/>
              </w:rPr>
              <w:t>Yapay zek</w:t>
            </w:r>
            <w:r>
              <w:rPr>
                <w:rFonts w:ascii="Arial" w:hAnsi="Arial" w:cs="Arial"/>
                <w:sz w:val="20"/>
                <w:szCs w:val="20"/>
              </w:rPr>
              <w:t>â</w:t>
            </w:r>
            <w:r w:rsidRPr="0055490A">
              <w:rPr>
                <w:rFonts w:ascii="Arial" w:hAnsi="Arial" w:cs="Arial"/>
                <w:sz w:val="20"/>
                <w:szCs w:val="20"/>
              </w:rPr>
              <w:t xml:space="preserve"> çağında insan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5490A">
              <w:rPr>
                <w:rFonts w:ascii="Arial" w:hAnsi="Arial" w:cs="Arial"/>
                <w:sz w:val="20"/>
                <w:szCs w:val="20"/>
              </w:rPr>
              <w:t xml:space="preserve"> bu filtreler aracılığıyla "yapay" bir varlığa dönüştü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5490A">
              <w:rPr>
                <w:rFonts w:ascii="Arial" w:hAnsi="Arial" w:cs="Arial"/>
                <w:sz w:val="20"/>
                <w:szCs w:val="20"/>
              </w:rPr>
              <w:t xml:space="preserve"> Gerçek insan, üç gün görmediği komşusunun kapısını çalıp </w:t>
            </w:r>
            <w:r>
              <w:rPr>
                <w:rFonts w:ascii="Arial" w:hAnsi="Arial" w:cs="Arial"/>
                <w:sz w:val="20"/>
                <w:szCs w:val="20"/>
              </w:rPr>
              <w:t>“</w:t>
            </w:r>
            <w:r w:rsidRPr="0055490A">
              <w:rPr>
                <w:rFonts w:ascii="Arial" w:hAnsi="Arial" w:cs="Arial"/>
                <w:sz w:val="20"/>
                <w:szCs w:val="20"/>
              </w:rPr>
              <w:t>İyi misin?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  <w:r w:rsidRPr="0055490A">
              <w:rPr>
                <w:rFonts w:ascii="Arial" w:hAnsi="Arial" w:cs="Arial"/>
                <w:sz w:val="20"/>
                <w:szCs w:val="20"/>
              </w:rPr>
              <w:t xml:space="preserve"> diye soran insandır.</w:t>
            </w:r>
          </w:p>
        </w:tc>
      </w:tr>
      <w:tr w:rsidR="00933A93" w14:paraId="327647C7" w14:textId="77777777" w:rsidTr="00546965">
        <w:tc>
          <w:tcPr>
            <w:tcW w:w="10456" w:type="dxa"/>
            <w:shd w:val="clear" w:color="auto" w:fill="E7E6E6" w:themeFill="background2"/>
          </w:tcPr>
          <w:p w14:paraId="0750666E" w14:textId="1428892D" w:rsidR="00933A93" w:rsidRPr="00EE3F59" w:rsidRDefault="00933A93" w:rsidP="00546965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 metnin yazarının eleştirdiği durumlardan birini aşağıya yazınız. (1</w:t>
            </w:r>
            <w:r w:rsidR="00B710C6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P)</w:t>
            </w:r>
          </w:p>
        </w:tc>
      </w:tr>
      <w:tr w:rsidR="00933A93" w14:paraId="5E4B7FED" w14:textId="77777777" w:rsidTr="00546965">
        <w:tc>
          <w:tcPr>
            <w:tcW w:w="10456" w:type="dxa"/>
          </w:tcPr>
          <w:p w14:paraId="7EAC7182" w14:textId="77777777" w:rsidR="00933A93" w:rsidRDefault="00933A93" w:rsidP="00546965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88B8EB9" w14:textId="77777777" w:rsidR="00933A93" w:rsidRDefault="00933A93" w:rsidP="00546965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EF2AD8" w14:textId="77777777" w:rsidR="00933A93" w:rsidRDefault="00933A93" w:rsidP="00546965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844C3AF" w14:textId="77777777" w:rsidR="00933A93" w:rsidRDefault="00933A93" w:rsidP="001440F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089E83C" w14:textId="77777777" w:rsidR="00933A93" w:rsidRDefault="00933A93" w:rsidP="001440F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52760A0" w14:textId="77777777" w:rsidR="005F2152" w:rsidRDefault="005F2152" w:rsidP="001440F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D9F5A25" w14:textId="77777777" w:rsidR="005F2152" w:rsidRDefault="005F2152" w:rsidP="001440F1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33A93" w14:paraId="42B71DAF" w14:textId="77777777" w:rsidTr="00546965">
        <w:tc>
          <w:tcPr>
            <w:tcW w:w="10456" w:type="dxa"/>
            <w:shd w:val="clear" w:color="auto" w:fill="E7E6E6" w:themeFill="background2"/>
          </w:tcPr>
          <w:p w14:paraId="51F5186E" w14:textId="77777777" w:rsidR="00933A93" w:rsidRDefault="00933A93" w:rsidP="005469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D043C">
              <w:rPr>
                <w:rFonts w:ascii="Arial" w:hAnsi="Arial" w:cs="Arial"/>
                <w:sz w:val="20"/>
                <w:szCs w:val="20"/>
              </w:rPr>
              <w:t xml:space="preserve">T.7.3.28. Okudukları ile ilgili çıkarımlarda bulunur. </w:t>
            </w:r>
          </w:p>
        </w:tc>
      </w:tr>
      <w:tr w:rsidR="00933A93" w14:paraId="7C016CA6" w14:textId="77777777" w:rsidTr="00546965">
        <w:tc>
          <w:tcPr>
            <w:tcW w:w="10456" w:type="dxa"/>
          </w:tcPr>
          <w:p w14:paraId="05FAA7BB" w14:textId="617808A4" w:rsidR="00933A93" w:rsidRDefault="00933A93" w:rsidP="005469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F1D58">
              <w:rPr>
                <w:rFonts w:ascii="Arial" w:hAnsi="Arial" w:cs="Arial"/>
                <w:sz w:val="20"/>
                <w:szCs w:val="20"/>
              </w:rPr>
              <w:t>Belediyeler, yaşadığımız şehri düzenli ve temiz tutmakla görevli</w:t>
            </w:r>
            <w:r>
              <w:rPr>
                <w:rFonts w:ascii="Arial" w:hAnsi="Arial" w:cs="Arial"/>
                <w:sz w:val="20"/>
                <w:szCs w:val="20"/>
              </w:rPr>
              <w:t>dir</w:t>
            </w:r>
            <w:r w:rsidRPr="002F1D58">
              <w:rPr>
                <w:rFonts w:ascii="Arial" w:hAnsi="Arial" w:cs="Arial"/>
                <w:sz w:val="20"/>
                <w:szCs w:val="20"/>
              </w:rPr>
              <w:t>. Parkların bakımı, çöplerin toplanması, yolların yapılması gibi birçok iş belediyeler tarafından yapılır. Bu yüzden belediyelerin iyi çalışması, halkın huzuru için çok önemlidir.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1D58">
              <w:rPr>
                <w:rFonts w:ascii="Arial" w:hAnsi="Arial" w:cs="Arial"/>
                <w:sz w:val="20"/>
                <w:szCs w:val="20"/>
              </w:rPr>
              <w:t xml:space="preserve">Belediyelerin daha iyi çalışması için önce halkın ihtiyaçlarını iyi anlaması gerekir. </w:t>
            </w:r>
            <w:r>
              <w:rPr>
                <w:rFonts w:ascii="Arial" w:hAnsi="Arial" w:cs="Arial"/>
                <w:sz w:val="20"/>
                <w:szCs w:val="20"/>
              </w:rPr>
              <w:t xml:space="preserve">Bunun için </w:t>
            </w:r>
            <w:r w:rsidRPr="002F1D58">
              <w:rPr>
                <w:rFonts w:ascii="Arial" w:hAnsi="Arial" w:cs="Arial"/>
                <w:sz w:val="20"/>
                <w:szCs w:val="20"/>
              </w:rPr>
              <w:t>anketler yapılabilir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2F1D5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2F1D58">
              <w:rPr>
                <w:rFonts w:ascii="Arial" w:hAnsi="Arial" w:cs="Arial"/>
                <w:sz w:val="20"/>
                <w:szCs w:val="20"/>
              </w:rPr>
              <w:t>elediyeler</w:t>
            </w:r>
            <w:r>
              <w:rPr>
                <w:rFonts w:ascii="Arial" w:hAnsi="Arial" w:cs="Arial"/>
                <w:sz w:val="20"/>
                <w:szCs w:val="20"/>
              </w:rPr>
              <w:t xml:space="preserve"> v</w:t>
            </w:r>
            <w:r w:rsidRPr="002F1D58">
              <w:rPr>
                <w:rFonts w:ascii="Arial" w:hAnsi="Arial" w:cs="Arial"/>
                <w:sz w:val="20"/>
                <w:szCs w:val="20"/>
              </w:rPr>
              <w:t>atandaşların istekleri</w:t>
            </w:r>
            <w:r>
              <w:rPr>
                <w:rFonts w:ascii="Arial" w:hAnsi="Arial" w:cs="Arial"/>
                <w:sz w:val="20"/>
                <w:szCs w:val="20"/>
              </w:rPr>
              <w:t>ni</w:t>
            </w:r>
            <w:r w:rsidRPr="002F1D58">
              <w:rPr>
                <w:rFonts w:ascii="Arial" w:hAnsi="Arial" w:cs="Arial"/>
                <w:sz w:val="20"/>
                <w:szCs w:val="20"/>
              </w:rPr>
              <w:t xml:space="preserve"> dinle</w:t>
            </w:r>
            <w:r>
              <w:rPr>
                <w:rFonts w:ascii="Arial" w:hAnsi="Arial" w:cs="Arial"/>
                <w:sz w:val="20"/>
                <w:szCs w:val="20"/>
              </w:rPr>
              <w:t>rse</w:t>
            </w:r>
            <w:r w:rsidRPr="002F1D58">
              <w:rPr>
                <w:rFonts w:ascii="Arial" w:hAnsi="Arial" w:cs="Arial"/>
                <w:sz w:val="20"/>
                <w:szCs w:val="20"/>
              </w:rPr>
              <w:t xml:space="preserve"> gereksiz işlerle vakit kaybetmez.</w:t>
            </w:r>
            <w:r w:rsidR="00A05107">
              <w:rPr>
                <w:rFonts w:ascii="Arial" w:hAnsi="Arial" w:cs="Arial"/>
                <w:sz w:val="20"/>
                <w:szCs w:val="20"/>
              </w:rPr>
              <w:t xml:space="preserve"> Başarılı belediyelerin başarısının sebebi, </w:t>
            </w:r>
            <w:r w:rsidR="00A21CB3">
              <w:rPr>
                <w:rFonts w:ascii="Arial" w:hAnsi="Arial" w:cs="Arial"/>
                <w:sz w:val="20"/>
                <w:szCs w:val="20"/>
              </w:rPr>
              <w:t>vatandaşa</w:t>
            </w:r>
            <w:r w:rsidR="00A05107">
              <w:rPr>
                <w:rFonts w:ascii="Arial" w:hAnsi="Arial" w:cs="Arial"/>
                <w:sz w:val="20"/>
                <w:szCs w:val="20"/>
              </w:rPr>
              <w:t xml:space="preserve"> kulak vermesidir.</w:t>
            </w:r>
          </w:p>
        </w:tc>
      </w:tr>
      <w:tr w:rsidR="00933A93" w14:paraId="13A6684B" w14:textId="77777777" w:rsidTr="00546965">
        <w:tc>
          <w:tcPr>
            <w:tcW w:w="10456" w:type="dxa"/>
            <w:shd w:val="clear" w:color="auto" w:fill="E7E6E6" w:themeFill="background2"/>
          </w:tcPr>
          <w:p w14:paraId="5DB21397" w14:textId="07935074" w:rsidR="00933A93" w:rsidRPr="00AC5605" w:rsidRDefault="00933A93" w:rsidP="00546965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 metinden koşul-sonuç, </w:t>
            </w:r>
            <w:r w:rsidR="003A2F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neden-sonuç,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örneklendirme ve karşılaştırma cümleleri bularak aşağıya yazınız. (</w:t>
            </w:r>
            <w:r w:rsidR="0073448A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P)</w:t>
            </w:r>
          </w:p>
        </w:tc>
      </w:tr>
      <w:tr w:rsidR="00933A93" w14:paraId="2305975D" w14:textId="77777777" w:rsidTr="00546965">
        <w:tc>
          <w:tcPr>
            <w:tcW w:w="10456" w:type="dxa"/>
          </w:tcPr>
          <w:p w14:paraId="71FBAFF4" w14:textId="77777777" w:rsidR="00933A93" w:rsidRDefault="00933A93" w:rsidP="00546965">
            <w:pPr>
              <w:spacing w:before="24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Koşul-sonuç cümlesi:</w:t>
            </w:r>
          </w:p>
          <w:p w14:paraId="190210B6" w14:textId="4272530F" w:rsidR="003A2F1C" w:rsidRDefault="003A2F1C" w:rsidP="00546965">
            <w:pPr>
              <w:spacing w:before="24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Neden-sonuç cümlesi:</w:t>
            </w:r>
          </w:p>
          <w:p w14:paraId="5F9A1202" w14:textId="77777777" w:rsidR="00933A93" w:rsidRDefault="00933A93" w:rsidP="00546965">
            <w:pPr>
              <w:spacing w:before="24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Örneklendirme cümlesi:</w:t>
            </w:r>
          </w:p>
          <w:p w14:paraId="34B1C5FF" w14:textId="77777777" w:rsidR="00933A93" w:rsidRDefault="00933A93" w:rsidP="00546965">
            <w:pPr>
              <w:spacing w:before="24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Karşılaştırma cümlesi:</w:t>
            </w:r>
          </w:p>
        </w:tc>
      </w:tr>
    </w:tbl>
    <w:p w14:paraId="76706C3B" w14:textId="77777777" w:rsidR="00933A93" w:rsidRDefault="00933A93" w:rsidP="001440F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932AB5B" w14:textId="77777777" w:rsidR="000714F7" w:rsidRDefault="000714F7" w:rsidP="000714F7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E43E8A">
        <w:rPr>
          <w:rFonts w:ascii="Arial" w:hAnsi="Arial" w:cs="Arial"/>
          <w:sz w:val="18"/>
          <w:szCs w:val="18"/>
        </w:rPr>
        <w:t>Cevap anahtarı için instagram @mehmetakif.unaldi</w:t>
      </w:r>
    </w:p>
    <w:p w14:paraId="0DC643B2" w14:textId="77777777" w:rsidR="005F2152" w:rsidRDefault="005F2152" w:rsidP="001440F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2954DC5" w14:textId="77777777" w:rsidR="00B96524" w:rsidRDefault="00B96524" w:rsidP="001440F1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F2152" w14:paraId="6F99CACE" w14:textId="77777777" w:rsidTr="00B96524">
        <w:tc>
          <w:tcPr>
            <w:tcW w:w="10456" w:type="dxa"/>
            <w:shd w:val="clear" w:color="auto" w:fill="E7E6E6" w:themeFill="background2"/>
          </w:tcPr>
          <w:p w14:paraId="1ED86B51" w14:textId="04D81F19" w:rsidR="005F2152" w:rsidRDefault="005F2152" w:rsidP="001440F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40F1">
              <w:rPr>
                <w:rFonts w:ascii="Arial" w:hAnsi="Arial" w:cs="Arial"/>
                <w:sz w:val="20"/>
                <w:szCs w:val="20"/>
              </w:rPr>
              <w:t>T.7.4.13. Ek fiili işlevlerine uygun olarak kullanır.</w:t>
            </w:r>
          </w:p>
        </w:tc>
      </w:tr>
      <w:tr w:rsidR="005F2152" w14:paraId="59E651D0" w14:textId="77777777" w:rsidTr="00B96524">
        <w:tc>
          <w:tcPr>
            <w:tcW w:w="10456" w:type="dxa"/>
            <w:shd w:val="clear" w:color="auto" w:fill="E7E6E6" w:themeFill="background2"/>
          </w:tcPr>
          <w:p w14:paraId="7A062C81" w14:textId="3941062F" w:rsidR="005F2152" w:rsidRPr="00AA7E88" w:rsidRDefault="00AA7E88" w:rsidP="001440F1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Ek-fiilin </w:t>
            </w:r>
            <w:r w:rsidR="008904E5">
              <w:rPr>
                <w:rFonts w:ascii="Arial" w:hAnsi="Arial" w:cs="Arial"/>
                <w:b/>
                <w:bCs/>
                <w:sz w:val="20"/>
                <w:szCs w:val="20"/>
              </w:rPr>
              <w:t>aşağıdaki görevlerin</w:t>
            </w:r>
            <w:r w:rsidR="00233B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örnekleyen </w:t>
            </w:r>
            <w:r w:rsidR="008904E5">
              <w:rPr>
                <w:rFonts w:ascii="Arial" w:hAnsi="Arial" w:cs="Arial"/>
                <w:b/>
                <w:bCs/>
                <w:sz w:val="20"/>
                <w:szCs w:val="20"/>
              </w:rPr>
              <w:t>birer cümle yazınız.</w:t>
            </w:r>
            <w:r w:rsidR="00401B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(20 P)</w:t>
            </w:r>
          </w:p>
        </w:tc>
      </w:tr>
      <w:tr w:rsidR="005F2152" w14:paraId="14F5C300" w14:textId="77777777" w:rsidTr="005F2152">
        <w:tc>
          <w:tcPr>
            <w:tcW w:w="10456" w:type="dxa"/>
          </w:tcPr>
          <w:p w14:paraId="3D2A6265" w14:textId="77777777" w:rsidR="005F2152" w:rsidRPr="0027358E" w:rsidRDefault="00C83AC8" w:rsidP="0027358E">
            <w:pPr>
              <w:spacing w:before="24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5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Görev: </w:t>
            </w:r>
            <w:r w:rsidR="009E0675" w:rsidRPr="0027358E">
              <w:rPr>
                <w:rFonts w:ascii="Arial" w:hAnsi="Arial" w:cs="Arial"/>
                <w:b/>
                <w:bCs/>
                <w:sz w:val="20"/>
                <w:szCs w:val="20"/>
              </w:rPr>
              <w:t>İsim ve isim soylu sözcükleri yüklem yapar.</w:t>
            </w:r>
          </w:p>
          <w:p w14:paraId="4E27776D" w14:textId="77777777" w:rsidR="009E0675" w:rsidRPr="0027358E" w:rsidRDefault="009E0675" w:rsidP="0027358E">
            <w:pPr>
              <w:spacing w:before="24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58E">
              <w:rPr>
                <w:rFonts w:ascii="Arial" w:hAnsi="Arial" w:cs="Arial"/>
                <w:b/>
                <w:bCs/>
                <w:sz w:val="20"/>
                <w:szCs w:val="20"/>
              </w:rPr>
              <w:t>Örnek cümle:</w:t>
            </w:r>
          </w:p>
          <w:p w14:paraId="607B7F7D" w14:textId="77777777" w:rsidR="009E0675" w:rsidRDefault="009E0675" w:rsidP="0027358E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27358E">
              <w:rPr>
                <w:rFonts w:ascii="Arial" w:hAnsi="Arial" w:cs="Arial"/>
                <w:b/>
                <w:bCs/>
                <w:sz w:val="20"/>
                <w:szCs w:val="20"/>
              </w:rPr>
              <w:t>2. Görev: Basit zamanlı (çekimli) fiilleri birleşik zamanlı (çekimli) yapar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CD6C55C" w14:textId="77777777" w:rsidR="009E0675" w:rsidRPr="0027358E" w:rsidRDefault="009E0675" w:rsidP="0027358E">
            <w:pPr>
              <w:spacing w:before="24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58E">
              <w:rPr>
                <w:rFonts w:ascii="Arial" w:hAnsi="Arial" w:cs="Arial"/>
                <w:b/>
                <w:bCs/>
                <w:sz w:val="20"/>
                <w:szCs w:val="20"/>
              </w:rPr>
              <w:t>Örnek cümle:</w:t>
            </w:r>
          </w:p>
          <w:p w14:paraId="73DD89A0" w14:textId="0DF1C9CF" w:rsidR="009E0675" w:rsidRDefault="009E0675" w:rsidP="001440F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A26A30" w14:textId="77777777" w:rsidR="005F2152" w:rsidRDefault="005F2152" w:rsidP="001440F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E459947" w14:textId="77777777" w:rsidR="001B2098" w:rsidRDefault="001B2098" w:rsidP="001440F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DD57704" w14:textId="77777777" w:rsidR="001B2098" w:rsidRDefault="001B2098" w:rsidP="001440F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449FCB0" w14:textId="77777777" w:rsidR="001B2098" w:rsidRDefault="001B2098" w:rsidP="001B2098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6E0DEA">
        <w:rPr>
          <w:rFonts w:ascii="Arial" w:eastAsia="Calibri" w:hAnsi="Arial" w:cs="Arial"/>
          <w:b/>
          <w:bCs/>
          <w:sz w:val="16"/>
          <w:szCs w:val="16"/>
        </w:rPr>
        <w:t>BAŞARILAR DİLERİM</w:t>
      </w:r>
    </w:p>
    <w:p w14:paraId="356FBFDC" w14:textId="77777777" w:rsidR="001B2098" w:rsidRPr="00907C56" w:rsidRDefault="001B2098" w:rsidP="001B2098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D34423">
        <w:rPr>
          <w:rFonts w:ascii="Calibri" w:eastAsia="Calibri" w:hAnsi="Calibri" w:cs="Times New Roman"/>
          <w:noProof/>
          <w:sz w:val="20"/>
          <w:szCs w:val="20"/>
        </w:rPr>
        <w:drawing>
          <wp:inline distT="0" distB="0" distL="0" distR="0" wp14:anchorId="1B201F2F" wp14:editId="3A5913C2">
            <wp:extent cx="197485" cy="197485"/>
            <wp:effectExtent l="0" t="0" r="0" b="0"/>
            <wp:docPr id="548774106" name="Resim 1" descr="Instagram Logo Png - Free Vectors &amp; PSDs to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Instagram Logo Png - Free Vectors &amp; PSDs to Downloa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423">
        <w:rPr>
          <w:rFonts w:ascii="Arial" w:eastAsia="Calibri" w:hAnsi="Arial" w:cs="Arial"/>
          <w:b/>
          <w:bCs/>
          <w:sz w:val="20"/>
          <w:szCs w:val="20"/>
        </w:rPr>
        <w:t>@mehmetakif.unaldi</w:t>
      </w:r>
    </w:p>
    <w:p w14:paraId="293AEAAF" w14:textId="77777777" w:rsidR="001B2098" w:rsidRPr="001440F1" w:rsidRDefault="001B2098" w:rsidP="001440F1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1B2098" w:rsidRPr="001440F1" w:rsidSect="001440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E83"/>
    <w:rsid w:val="000019B2"/>
    <w:rsid w:val="000714F7"/>
    <w:rsid w:val="000C4F4D"/>
    <w:rsid w:val="001440F1"/>
    <w:rsid w:val="001B2098"/>
    <w:rsid w:val="00220F4F"/>
    <w:rsid w:val="00233BC3"/>
    <w:rsid w:val="002445B8"/>
    <w:rsid w:val="0027358E"/>
    <w:rsid w:val="00276C56"/>
    <w:rsid w:val="00386E83"/>
    <w:rsid w:val="003A2F1C"/>
    <w:rsid w:val="003E0B27"/>
    <w:rsid w:val="003F4754"/>
    <w:rsid w:val="00401BE1"/>
    <w:rsid w:val="00557AC3"/>
    <w:rsid w:val="005A5D3D"/>
    <w:rsid w:val="005F2152"/>
    <w:rsid w:val="0063397A"/>
    <w:rsid w:val="006A52CF"/>
    <w:rsid w:val="006B4C34"/>
    <w:rsid w:val="00701A32"/>
    <w:rsid w:val="00720829"/>
    <w:rsid w:val="0073448A"/>
    <w:rsid w:val="007426D5"/>
    <w:rsid w:val="00797776"/>
    <w:rsid w:val="008904E5"/>
    <w:rsid w:val="00933A93"/>
    <w:rsid w:val="0094775A"/>
    <w:rsid w:val="00966DCA"/>
    <w:rsid w:val="009E0675"/>
    <w:rsid w:val="009E5614"/>
    <w:rsid w:val="009F3451"/>
    <w:rsid w:val="00A05107"/>
    <w:rsid w:val="00A21CB3"/>
    <w:rsid w:val="00A31264"/>
    <w:rsid w:val="00A57A06"/>
    <w:rsid w:val="00A808A6"/>
    <w:rsid w:val="00AA7E88"/>
    <w:rsid w:val="00B710C6"/>
    <w:rsid w:val="00B84AC9"/>
    <w:rsid w:val="00B96524"/>
    <w:rsid w:val="00BB0F9F"/>
    <w:rsid w:val="00BB615C"/>
    <w:rsid w:val="00C40B46"/>
    <w:rsid w:val="00C66D0E"/>
    <w:rsid w:val="00C83AC8"/>
    <w:rsid w:val="00C9384B"/>
    <w:rsid w:val="00CC4548"/>
    <w:rsid w:val="00CE5023"/>
    <w:rsid w:val="00D237DA"/>
    <w:rsid w:val="00D65326"/>
    <w:rsid w:val="00D96033"/>
    <w:rsid w:val="00E2622C"/>
    <w:rsid w:val="00E530B3"/>
    <w:rsid w:val="00E91E86"/>
    <w:rsid w:val="00EC0E6B"/>
    <w:rsid w:val="00EF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0E92F"/>
  <w15:chartTrackingRefBased/>
  <w15:docId w15:val="{65ED706C-C696-4D39-959E-E1A506572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86E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86E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86E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86E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86E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86E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86E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86E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86E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86E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86E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86E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86E83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86E83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86E8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86E8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86E8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86E8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86E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86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86E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86E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86E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86E8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86E8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86E83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86E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86E83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86E83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3E0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Akif ÜNALDI</dc:creator>
  <cp:keywords/>
  <dc:description/>
  <cp:lastModifiedBy>Mehmet Akif ÜNALDI</cp:lastModifiedBy>
  <cp:revision>61</cp:revision>
  <dcterms:created xsi:type="dcterms:W3CDTF">2025-05-04T18:28:00Z</dcterms:created>
  <dcterms:modified xsi:type="dcterms:W3CDTF">2025-05-04T19:17:00Z</dcterms:modified>
</cp:coreProperties>
</file>