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1"/>
        <w:tblpPr w:leftFromText="141" w:rightFromText="141" w:horzAnchor="margin" w:tblpX="130" w:tblpY="300"/>
        <w:tblW w:w="8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
        <w:gridCol w:w="1832"/>
        <w:gridCol w:w="3355"/>
        <w:gridCol w:w="197"/>
        <w:gridCol w:w="3552"/>
      </w:tblGrid>
      <w:tr w:rsidR="006144D4" w:rsidRPr="006144D4" w14:paraId="323E1FAF" w14:textId="77777777" w:rsidTr="00F56DEA">
        <w:trPr>
          <w:gridBefore w:val="1"/>
          <w:wBefore w:w="38" w:type="dxa"/>
        </w:trPr>
        <w:tc>
          <w:tcPr>
            <w:tcW w:w="1832" w:type="dxa"/>
            <w:tcBorders>
              <w:top w:val="threeDEmboss" w:sz="18" w:space="0" w:color="196B24" w:themeColor="accent3"/>
              <w:left w:val="threeDEmboss" w:sz="18" w:space="0" w:color="196B24" w:themeColor="accent3"/>
              <w:bottom w:val="single" w:sz="12" w:space="0" w:color="A02B93" w:themeColor="accent5"/>
              <w:right w:val="threeDEmboss" w:sz="6" w:space="0" w:color="196B24" w:themeColor="accent3"/>
            </w:tcBorders>
            <w:shd w:val="clear" w:color="auto" w:fill="D9D9D9" w:themeFill="background1" w:themeFillShade="D9"/>
          </w:tcPr>
          <w:p w14:paraId="6D7DEB9F" w14:textId="77777777" w:rsidR="006144D4" w:rsidRPr="006144D4" w:rsidRDefault="006144D4" w:rsidP="006144D4">
            <w:pPr>
              <w:numPr>
                <w:ilvl w:val="0"/>
                <w:numId w:val="1"/>
              </w:numPr>
              <w:contextualSpacing/>
              <w:rPr>
                <w:b/>
                <w:bCs/>
              </w:rPr>
            </w:pPr>
            <w:bookmarkStart w:id="0" w:name="_Hlk114898230"/>
            <w:r w:rsidRPr="006144D4">
              <w:rPr>
                <w:b/>
                <w:bCs/>
                <w:color w:val="156082" w:themeColor="accent1"/>
              </w:rPr>
              <w:t>BÖLÜM</w:t>
            </w:r>
          </w:p>
        </w:tc>
        <w:tc>
          <w:tcPr>
            <w:tcW w:w="7104" w:type="dxa"/>
            <w:gridSpan w:val="3"/>
            <w:tcBorders>
              <w:top w:val="threeDEmboss" w:sz="18" w:space="0" w:color="196B24" w:themeColor="accent3"/>
              <w:left w:val="threeDEmboss" w:sz="6" w:space="0" w:color="196B24" w:themeColor="accent3"/>
              <w:bottom w:val="single" w:sz="12" w:space="0" w:color="A02B93" w:themeColor="accent5"/>
              <w:right w:val="threeDEmboss" w:sz="18" w:space="0" w:color="196B24" w:themeColor="accent3"/>
            </w:tcBorders>
            <w:shd w:val="clear" w:color="auto" w:fill="D9D9D9" w:themeFill="background1" w:themeFillShade="D9"/>
          </w:tcPr>
          <w:p w14:paraId="12C532E4" w14:textId="77777777" w:rsidR="006144D4" w:rsidRPr="006144D4" w:rsidRDefault="006144D4" w:rsidP="006144D4">
            <w:pPr>
              <w:jc w:val="center"/>
              <w:rPr>
                <w:b/>
                <w:bCs/>
              </w:rPr>
            </w:pPr>
            <w:r w:rsidRPr="006144D4">
              <w:rPr>
                <w:b/>
                <w:bCs/>
                <w:color w:val="156082" w:themeColor="accent1"/>
              </w:rPr>
              <w:t>DERS İLE İLGİLİ BİLGİLER</w:t>
            </w:r>
          </w:p>
        </w:tc>
      </w:tr>
      <w:tr w:rsidR="006144D4" w:rsidRPr="006144D4" w14:paraId="4D2C1463" w14:textId="77777777" w:rsidTr="00F56DEA">
        <w:trPr>
          <w:gridBefore w:val="1"/>
          <w:wBefore w:w="38" w:type="dxa"/>
        </w:trPr>
        <w:tc>
          <w:tcPr>
            <w:tcW w:w="1832" w:type="dxa"/>
            <w:tcBorders>
              <w:top w:val="single" w:sz="12" w:space="0" w:color="A02B93" w:themeColor="accent5"/>
              <w:left w:val="threeDEmboss" w:sz="18" w:space="0" w:color="196B24" w:themeColor="accent3"/>
              <w:bottom w:val="single" w:sz="12" w:space="0" w:color="A02B93" w:themeColor="accent5"/>
              <w:right w:val="threeDEmboss" w:sz="6" w:space="0" w:color="196B24" w:themeColor="accent3"/>
            </w:tcBorders>
            <w:shd w:val="clear" w:color="auto" w:fill="D9D9D9" w:themeFill="background1" w:themeFillShade="D9"/>
            <w:vAlign w:val="center"/>
          </w:tcPr>
          <w:p w14:paraId="145241A9" w14:textId="77777777" w:rsidR="006144D4" w:rsidRPr="006144D4" w:rsidRDefault="006144D4" w:rsidP="006144D4">
            <w:pPr>
              <w:jc w:val="center"/>
              <w:rPr>
                <w:b/>
                <w:bCs/>
                <w:color w:val="FF0000"/>
              </w:rPr>
            </w:pPr>
            <w:r w:rsidRPr="006144D4">
              <w:rPr>
                <w:b/>
                <w:bCs/>
                <w:color w:val="FF0000"/>
              </w:rPr>
              <w:t>DERS</w:t>
            </w:r>
          </w:p>
        </w:tc>
        <w:tc>
          <w:tcPr>
            <w:tcW w:w="7104" w:type="dxa"/>
            <w:gridSpan w:val="3"/>
            <w:tcBorders>
              <w:top w:val="single" w:sz="12" w:space="0" w:color="A02B93" w:themeColor="accent5"/>
              <w:left w:val="threeDEmboss" w:sz="6" w:space="0" w:color="196B24" w:themeColor="accent3"/>
              <w:bottom w:val="single" w:sz="12" w:space="0" w:color="A02B93" w:themeColor="accent5"/>
              <w:right w:val="threeDEmboss" w:sz="18" w:space="0" w:color="196B24" w:themeColor="accent3"/>
            </w:tcBorders>
            <w:shd w:val="clear" w:color="auto" w:fill="FFFFFF" w:themeFill="background1"/>
          </w:tcPr>
          <w:p w14:paraId="32ADB601" w14:textId="77777777" w:rsidR="006144D4" w:rsidRPr="006144D4" w:rsidRDefault="006144D4" w:rsidP="006144D4">
            <w:pPr>
              <w:jc w:val="center"/>
              <w:rPr>
                <w:b/>
                <w:bCs/>
              </w:rPr>
            </w:pPr>
            <w:r w:rsidRPr="006144D4">
              <w:rPr>
                <w:b/>
                <w:bCs/>
              </w:rPr>
              <w:t>TÜRKÇE</w:t>
            </w:r>
          </w:p>
        </w:tc>
      </w:tr>
      <w:tr w:rsidR="006144D4" w:rsidRPr="006144D4" w14:paraId="7471680D" w14:textId="77777777" w:rsidTr="00F56DEA">
        <w:trPr>
          <w:gridBefore w:val="1"/>
          <w:wBefore w:w="38" w:type="dxa"/>
        </w:trPr>
        <w:tc>
          <w:tcPr>
            <w:tcW w:w="1832" w:type="dxa"/>
            <w:tcBorders>
              <w:top w:val="single" w:sz="12" w:space="0" w:color="A02B93" w:themeColor="accent5"/>
              <w:left w:val="threeDEmboss" w:sz="18" w:space="0" w:color="196B24" w:themeColor="accent3"/>
              <w:bottom w:val="single" w:sz="12" w:space="0" w:color="A02B93" w:themeColor="accent5"/>
              <w:right w:val="threeDEmboss" w:sz="6" w:space="0" w:color="196B24" w:themeColor="accent3"/>
            </w:tcBorders>
            <w:shd w:val="clear" w:color="auto" w:fill="D9D9D9" w:themeFill="background1" w:themeFillShade="D9"/>
            <w:vAlign w:val="center"/>
          </w:tcPr>
          <w:p w14:paraId="2F16F381" w14:textId="77777777" w:rsidR="006144D4" w:rsidRPr="006144D4" w:rsidRDefault="006144D4" w:rsidP="006144D4">
            <w:pPr>
              <w:jc w:val="center"/>
              <w:rPr>
                <w:b/>
                <w:bCs/>
                <w:color w:val="FF0000"/>
              </w:rPr>
            </w:pPr>
            <w:r w:rsidRPr="006144D4">
              <w:rPr>
                <w:b/>
                <w:bCs/>
                <w:color w:val="FF0000"/>
              </w:rPr>
              <w:t>SINIF</w:t>
            </w:r>
          </w:p>
        </w:tc>
        <w:tc>
          <w:tcPr>
            <w:tcW w:w="7104" w:type="dxa"/>
            <w:gridSpan w:val="3"/>
            <w:tcBorders>
              <w:top w:val="single" w:sz="12" w:space="0" w:color="A02B93" w:themeColor="accent5"/>
              <w:left w:val="threeDEmboss" w:sz="6" w:space="0" w:color="196B24" w:themeColor="accent3"/>
              <w:bottom w:val="single" w:sz="12" w:space="0" w:color="A02B93" w:themeColor="accent5"/>
              <w:right w:val="threeDEmboss" w:sz="18" w:space="0" w:color="196B24" w:themeColor="accent3"/>
            </w:tcBorders>
            <w:shd w:val="clear" w:color="auto" w:fill="D9D9D9" w:themeFill="background1" w:themeFillShade="D9"/>
          </w:tcPr>
          <w:p w14:paraId="1E887807" w14:textId="77777777" w:rsidR="006144D4" w:rsidRPr="006144D4" w:rsidRDefault="006144D4" w:rsidP="006144D4">
            <w:pPr>
              <w:jc w:val="center"/>
              <w:rPr>
                <w:b/>
                <w:bCs/>
              </w:rPr>
            </w:pPr>
            <w:r w:rsidRPr="006144D4">
              <w:rPr>
                <w:b/>
                <w:bCs/>
                <w:color w:val="FF0000"/>
              </w:rPr>
              <w:t>5-A</w:t>
            </w:r>
          </w:p>
        </w:tc>
      </w:tr>
      <w:tr w:rsidR="006144D4" w:rsidRPr="006144D4" w14:paraId="50DB36BF" w14:textId="77777777" w:rsidTr="00F56DEA">
        <w:trPr>
          <w:gridBefore w:val="1"/>
          <w:wBefore w:w="38" w:type="dxa"/>
        </w:trPr>
        <w:tc>
          <w:tcPr>
            <w:tcW w:w="1832" w:type="dxa"/>
            <w:tcBorders>
              <w:top w:val="single" w:sz="12" w:space="0" w:color="A02B93" w:themeColor="accent5"/>
              <w:left w:val="threeDEmboss" w:sz="18" w:space="0" w:color="196B24" w:themeColor="accent3"/>
              <w:bottom w:val="single" w:sz="12" w:space="0" w:color="A02B93" w:themeColor="accent5"/>
              <w:right w:val="threeDEmboss" w:sz="6" w:space="0" w:color="196B24" w:themeColor="accent3"/>
            </w:tcBorders>
            <w:shd w:val="clear" w:color="auto" w:fill="D9D9D9" w:themeFill="background1" w:themeFillShade="D9"/>
            <w:vAlign w:val="center"/>
          </w:tcPr>
          <w:p w14:paraId="3DB1ADD0" w14:textId="77777777" w:rsidR="006144D4" w:rsidRPr="006144D4" w:rsidRDefault="006144D4" w:rsidP="006144D4">
            <w:pPr>
              <w:jc w:val="center"/>
              <w:rPr>
                <w:b/>
                <w:bCs/>
                <w:color w:val="FF0000"/>
              </w:rPr>
            </w:pPr>
            <w:r w:rsidRPr="006144D4">
              <w:rPr>
                <w:b/>
                <w:bCs/>
                <w:color w:val="FF0000"/>
              </w:rPr>
              <w:t>ÜNİTE/</w:t>
            </w:r>
            <w:r w:rsidRPr="006144D4">
              <w:rPr>
                <w:b/>
                <w:bCs/>
                <w:color w:val="BF4E14" w:themeColor="accent2" w:themeShade="BF"/>
              </w:rPr>
              <w:t>KONU</w:t>
            </w:r>
          </w:p>
        </w:tc>
        <w:tc>
          <w:tcPr>
            <w:tcW w:w="3552" w:type="dxa"/>
            <w:gridSpan w:val="2"/>
            <w:tcBorders>
              <w:top w:val="single" w:sz="12" w:space="0" w:color="A02B93" w:themeColor="accent5"/>
              <w:left w:val="threeDEmboss" w:sz="6" w:space="0" w:color="196B24" w:themeColor="accent3"/>
              <w:bottom w:val="single" w:sz="12" w:space="0" w:color="A02B93" w:themeColor="accent5"/>
              <w:right w:val="single" w:sz="12" w:space="0" w:color="A02B93" w:themeColor="accent5"/>
            </w:tcBorders>
            <w:shd w:val="clear" w:color="auto" w:fill="FFFFFF" w:themeFill="background1"/>
          </w:tcPr>
          <w:p w14:paraId="6465DE66" w14:textId="77777777" w:rsidR="006144D4" w:rsidRPr="006144D4" w:rsidRDefault="006144D4" w:rsidP="006144D4">
            <w:pPr>
              <w:jc w:val="center"/>
              <w:rPr>
                <w:b/>
                <w:bCs/>
                <w:color w:val="FF33CC"/>
              </w:rPr>
            </w:pPr>
            <w:r w:rsidRPr="006144D4">
              <w:rPr>
                <w:rFonts w:ascii="Aptos" w:eastAsia="Aptos" w:hAnsi="Aptos" w:cs="Times New Roman"/>
                <w:b/>
                <w:bCs/>
                <w:color w:val="FF33CC"/>
              </w:rPr>
              <w:t>GELENEKLERİMİZ</w:t>
            </w:r>
          </w:p>
        </w:tc>
        <w:tc>
          <w:tcPr>
            <w:tcW w:w="3552" w:type="dxa"/>
            <w:tcBorders>
              <w:top w:val="single" w:sz="12" w:space="0" w:color="A02B93" w:themeColor="accent5"/>
              <w:left w:val="single" w:sz="12" w:space="0" w:color="A02B93" w:themeColor="accent5"/>
              <w:bottom w:val="single" w:sz="12" w:space="0" w:color="A02B93" w:themeColor="accent5"/>
              <w:right w:val="threeDEmboss" w:sz="18" w:space="0" w:color="196B24" w:themeColor="accent3"/>
            </w:tcBorders>
            <w:shd w:val="clear" w:color="auto" w:fill="FFFFFF" w:themeFill="background1"/>
          </w:tcPr>
          <w:p w14:paraId="3311E717" w14:textId="77777777" w:rsidR="006144D4" w:rsidRPr="006144D4" w:rsidRDefault="006144D4" w:rsidP="006144D4">
            <w:pPr>
              <w:jc w:val="center"/>
              <w:rPr>
                <w:b/>
                <w:bCs/>
                <w:color w:val="CC6600"/>
                <w:sz w:val="18"/>
                <w:szCs w:val="18"/>
              </w:rPr>
            </w:pPr>
            <w:r w:rsidRPr="006144D4">
              <w:rPr>
                <w:b/>
                <w:bCs/>
                <w:color w:val="CC6600"/>
                <w:sz w:val="18"/>
                <w:szCs w:val="18"/>
              </w:rPr>
              <w:t>ÜRETİM ZAMANI – KONTROL NOKTASI</w:t>
            </w:r>
          </w:p>
        </w:tc>
      </w:tr>
      <w:tr w:rsidR="006144D4" w:rsidRPr="006144D4" w14:paraId="70007E5C" w14:textId="77777777" w:rsidTr="00F56DEA">
        <w:trPr>
          <w:gridBefore w:val="1"/>
          <w:wBefore w:w="38" w:type="dxa"/>
        </w:trPr>
        <w:tc>
          <w:tcPr>
            <w:tcW w:w="1832" w:type="dxa"/>
            <w:tcBorders>
              <w:top w:val="single" w:sz="12" w:space="0" w:color="A02B93" w:themeColor="accent5"/>
              <w:left w:val="threeDEmboss" w:sz="18" w:space="0" w:color="196B24" w:themeColor="accent3"/>
              <w:bottom w:val="single" w:sz="12" w:space="0" w:color="A02B93" w:themeColor="accent5"/>
              <w:right w:val="threeDEmboss" w:sz="6" w:space="0" w:color="196B24" w:themeColor="accent3"/>
            </w:tcBorders>
            <w:shd w:val="clear" w:color="auto" w:fill="D9D9D9" w:themeFill="background1" w:themeFillShade="D9"/>
            <w:vAlign w:val="center"/>
          </w:tcPr>
          <w:p w14:paraId="04D00B9E" w14:textId="77777777" w:rsidR="006144D4" w:rsidRPr="006144D4" w:rsidRDefault="006144D4" w:rsidP="006144D4">
            <w:pPr>
              <w:jc w:val="center"/>
              <w:rPr>
                <w:b/>
                <w:bCs/>
                <w:color w:val="FF0000"/>
              </w:rPr>
            </w:pPr>
            <w:r w:rsidRPr="006144D4">
              <w:rPr>
                <w:b/>
                <w:bCs/>
                <w:color w:val="FF0000"/>
              </w:rPr>
              <w:t>SÜRE</w:t>
            </w:r>
          </w:p>
        </w:tc>
        <w:tc>
          <w:tcPr>
            <w:tcW w:w="7104" w:type="dxa"/>
            <w:gridSpan w:val="3"/>
            <w:tcBorders>
              <w:top w:val="single" w:sz="12" w:space="0" w:color="A02B93" w:themeColor="accent5"/>
              <w:left w:val="threeDEmboss" w:sz="6" w:space="0" w:color="196B24" w:themeColor="accent3"/>
              <w:bottom w:val="single" w:sz="12" w:space="0" w:color="A02B93" w:themeColor="accent5"/>
              <w:right w:val="threeDEmboss" w:sz="18" w:space="0" w:color="196B24" w:themeColor="accent3"/>
            </w:tcBorders>
            <w:shd w:val="clear" w:color="auto" w:fill="D9D9D9" w:themeFill="background1" w:themeFillShade="D9"/>
          </w:tcPr>
          <w:p w14:paraId="3C5A51CA" w14:textId="77777777" w:rsidR="006144D4" w:rsidRPr="006144D4" w:rsidRDefault="006144D4" w:rsidP="006144D4">
            <w:pPr>
              <w:jc w:val="center"/>
              <w:rPr>
                <w:b/>
                <w:bCs/>
                <w:color w:val="008000"/>
                <w:sz w:val="18"/>
                <w:szCs w:val="18"/>
              </w:rPr>
            </w:pPr>
            <w:r w:rsidRPr="006144D4">
              <w:rPr>
                <w:b/>
                <w:bCs/>
                <w:color w:val="008000"/>
              </w:rPr>
              <w:t xml:space="preserve">4 ders saati </w:t>
            </w:r>
          </w:p>
        </w:tc>
      </w:tr>
      <w:tr w:rsidR="006144D4" w:rsidRPr="006144D4" w14:paraId="50946B12" w14:textId="77777777" w:rsidTr="00F56DEA">
        <w:trPr>
          <w:gridBefore w:val="1"/>
          <w:wBefore w:w="38" w:type="dxa"/>
        </w:trPr>
        <w:tc>
          <w:tcPr>
            <w:tcW w:w="1832" w:type="dxa"/>
            <w:tcBorders>
              <w:top w:val="single" w:sz="12" w:space="0" w:color="A02B93" w:themeColor="accent5"/>
              <w:left w:val="threeDEmboss" w:sz="18" w:space="0" w:color="196B24" w:themeColor="accent3"/>
              <w:bottom w:val="single" w:sz="12" w:space="0" w:color="A02B93" w:themeColor="accent5"/>
              <w:right w:val="threeDEmboss" w:sz="6" w:space="0" w:color="196B24" w:themeColor="accent3"/>
            </w:tcBorders>
            <w:shd w:val="clear" w:color="auto" w:fill="D9D9D9" w:themeFill="background1" w:themeFillShade="D9"/>
            <w:vAlign w:val="center"/>
          </w:tcPr>
          <w:p w14:paraId="5DFC704D" w14:textId="77777777" w:rsidR="006144D4" w:rsidRPr="006144D4" w:rsidRDefault="006144D4" w:rsidP="006144D4">
            <w:pPr>
              <w:jc w:val="center"/>
              <w:rPr>
                <w:b/>
                <w:bCs/>
                <w:color w:val="FF0000"/>
              </w:rPr>
            </w:pPr>
            <w:r w:rsidRPr="006144D4">
              <w:rPr>
                <w:b/>
                <w:bCs/>
                <w:color w:val="FF0000"/>
              </w:rPr>
              <w:t>TARİH</w:t>
            </w:r>
          </w:p>
        </w:tc>
        <w:tc>
          <w:tcPr>
            <w:tcW w:w="7104" w:type="dxa"/>
            <w:gridSpan w:val="3"/>
            <w:tcBorders>
              <w:top w:val="single" w:sz="12" w:space="0" w:color="A02B93" w:themeColor="accent5"/>
              <w:left w:val="threeDEmboss" w:sz="6" w:space="0" w:color="196B24" w:themeColor="accent3"/>
              <w:bottom w:val="single" w:sz="12" w:space="0" w:color="A02B93" w:themeColor="accent5"/>
              <w:right w:val="threeDEmboss" w:sz="18" w:space="0" w:color="196B24" w:themeColor="accent3"/>
            </w:tcBorders>
            <w:shd w:val="clear" w:color="auto" w:fill="FFFFFF" w:themeFill="background1"/>
          </w:tcPr>
          <w:p w14:paraId="386D34EE" w14:textId="77777777" w:rsidR="006144D4" w:rsidRPr="006144D4" w:rsidRDefault="006144D4" w:rsidP="006144D4">
            <w:pPr>
              <w:jc w:val="center"/>
              <w:rPr>
                <w:b/>
                <w:bCs/>
                <w:color w:val="0000FF"/>
              </w:rPr>
            </w:pPr>
            <w:r w:rsidRPr="006144D4">
              <w:rPr>
                <w:b/>
                <w:bCs/>
                <w:color w:val="0000FF"/>
              </w:rPr>
              <w:t xml:space="preserve"> 12/14-III--2025</w:t>
            </w:r>
          </w:p>
        </w:tc>
      </w:tr>
      <w:tr w:rsidR="006144D4" w:rsidRPr="006144D4" w14:paraId="7CD39149" w14:textId="77777777" w:rsidTr="00F56DEA">
        <w:trPr>
          <w:gridBefore w:val="1"/>
          <w:wBefore w:w="38" w:type="dxa"/>
        </w:trPr>
        <w:tc>
          <w:tcPr>
            <w:tcW w:w="1832" w:type="dxa"/>
            <w:tcBorders>
              <w:top w:val="single" w:sz="12" w:space="0" w:color="A02B93" w:themeColor="accent5"/>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vAlign w:val="center"/>
          </w:tcPr>
          <w:p w14:paraId="68DC7EDB" w14:textId="77777777" w:rsidR="006144D4" w:rsidRPr="006144D4" w:rsidRDefault="006144D4" w:rsidP="006144D4">
            <w:pPr>
              <w:jc w:val="center"/>
              <w:rPr>
                <w:rFonts w:ascii="Calibri" w:hAnsi="Calibri" w:cs="Calibri"/>
                <w:b/>
                <w:bCs/>
                <w:color w:val="339933"/>
              </w:rPr>
            </w:pPr>
            <w:r w:rsidRPr="006144D4">
              <w:rPr>
                <w:rFonts w:ascii="Calibri" w:hAnsi="Calibri" w:cs="Calibri"/>
                <w:b/>
                <w:bCs/>
                <w:color w:val="339933"/>
              </w:rPr>
              <w:t>OKUMA</w:t>
            </w:r>
          </w:p>
          <w:p w14:paraId="6DFB9848" w14:textId="77777777" w:rsidR="006144D4" w:rsidRPr="006144D4" w:rsidRDefault="006144D4" w:rsidP="006144D4">
            <w:pPr>
              <w:jc w:val="center"/>
              <w:rPr>
                <w:b/>
                <w:bCs/>
                <w:color w:val="FF0000"/>
              </w:rPr>
            </w:pPr>
          </w:p>
        </w:tc>
        <w:tc>
          <w:tcPr>
            <w:tcW w:w="7104" w:type="dxa"/>
            <w:gridSpan w:val="3"/>
            <w:tcBorders>
              <w:top w:val="single" w:sz="12" w:space="0" w:color="A02B93" w:themeColor="accent5"/>
              <w:left w:val="threeDEmboss" w:sz="6" w:space="0" w:color="196B24" w:themeColor="accent3"/>
              <w:bottom w:val="single" w:sz="12" w:space="0" w:color="156082" w:themeColor="accent1"/>
              <w:right w:val="threeDEmboss" w:sz="18" w:space="0" w:color="196B24" w:themeColor="accent3"/>
            </w:tcBorders>
            <w:shd w:val="clear" w:color="auto" w:fill="F2F2F2" w:themeFill="background1" w:themeFillShade="F2"/>
          </w:tcPr>
          <w:p w14:paraId="680E049B" w14:textId="77777777" w:rsidR="006144D4" w:rsidRPr="006144D4" w:rsidRDefault="006144D4" w:rsidP="006144D4">
            <w:pPr>
              <w:rPr>
                <w:rFonts w:ascii="Calibri" w:eastAsia="Times New Roman" w:hAnsi="Calibri" w:cs="Calibri"/>
                <w:bCs/>
                <w:sz w:val="18"/>
                <w:szCs w:val="18"/>
                <w:lang w:eastAsia="tr-TR"/>
              </w:rPr>
            </w:pPr>
            <w:r w:rsidRPr="006144D4">
              <w:rPr>
                <w:rFonts w:ascii="Calibri" w:eastAsia="Calibri" w:hAnsi="Calibri" w:cs="Calibri"/>
                <w:color w:val="000000"/>
                <w:sz w:val="18"/>
                <w:szCs w:val="18"/>
              </w:rPr>
              <w:t>T.O.5.1. Okumada materyal seçimini yönetebilme</w:t>
            </w:r>
            <w:r w:rsidRPr="006144D4">
              <w:rPr>
                <w:rFonts w:ascii="Calibri" w:eastAsia="Calibri" w:hAnsi="Calibri" w:cs="Calibri"/>
                <w:color w:val="000000"/>
                <w:sz w:val="18"/>
                <w:szCs w:val="18"/>
              </w:rPr>
              <w:br/>
              <w:t>T.O.5.3. Okumada strateji ve yöntem seçimlerini yönetebilme</w:t>
            </w:r>
            <w:r w:rsidRPr="006144D4">
              <w:rPr>
                <w:rFonts w:ascii="Calibri" w:eastAsia="Calibri" w:hAnsi="Calibri" w:cs="Calibri"/>
                <w:color w:val="000000"/>
                <w:sz w:val="18"/>
                <w:szCs w:val="18"/>
              </w:rPr>
              <w:br/>
              <w:t>T.O.5.7. Görselle iletilen anlamı belirleyebilme</w:t>
            </w:r>
            <w:r w:rsidRPr="006144D4">
              <w:rPr>
                <w:rFonts w:ascii="Calibri" w:eastAsia="Calibri" w:hAnsi="Calibri" w:cs="Calibri"/>
                <w:color w:val="000000"/>
                <w:sz w:val="18"/>
                <w:szCs w:val="18"/>
              </w:rPr>
              <w:br/>
              <w:t>T.O.5.10. Metin içi karşılaştırma yapabilme</w:t>
            </w:r>
            <w:r w:rsidRPr="006144D4">
              <w:rPr>
                <w:rFonts w:ascii="Calibri" w:eastAsia="Calibri" w:hAnsi="Calibri" w:cs="Calibri"/>
                <w:color w:val="000000"/>
                <w:sz w:val="18"/>
                <w:szCs w:val="18"/>
              </w:rPr>
              <w:br/>
              <w:t>T.O.5.12. Metindeki unsurları sınıflandırabilme</w:t>
            </w:r>
            <w:r w:rsidRPr="006144D4">
              <w:rPr>
                <w:rFonts w:ascii="Calibri" w:eastAsia="Calibri" w:hAnsi="Calibri" w:cs="Calibri"/>
                <w:color w:val="000000"/>
                <w:sz w:val="18"/>
                <w:szCs w:val="18"/>
              </w:rPr>
              <w:br/>
              <w:t>T.O.5.16. Bilgilendirici metinde anahtar kelimeleri belirlemeye yönelik çözümleme yapabilme</w:t>
            </w:r>
            <w:r w:rsidRPr="006144D4">
              <w:rPr>
                <w:rFonts w:ascii="Calibri" w:eastAsia="Calibri" w:hAnsi="Calibri" w:cs="Calibri"/>
                <w:color w:val="000000"/>
                <w:sz w:val="18"/>
                <w:szCs w:val="18"/>
              </w:rPr>
              <w:br/>
              <w:t>T.O.5.23. Okuduğunu özetleyebilme</w:t>
            </w:r>
            <w:r w:rsidRPr="006144D4">
              <w:rPr>
                <w:rFonts w:ascii="Calibri" w:eastAsia="Calibri" w:hAnsi="Calibri" w:cs="Calibri"/>
                <w:color w:val="000000"/>
                <w:sz w:val="18"/>
                <w:szCs w:val="18"/>
              </w:rPr>
              <w:br/>
              <w:t>T.O.5.27. Okuma sürecine yönelik öz yansıtma yapabilme/kendini uyarlayabilme</w:t>
            </w:r>
          </w:p>
        </w:tc>
      </w:tr>
      <w:tr w:rsidR="006144D4" w:rsidRPr="006144D4" w14:paraId="75BCCAC4" w14:textId="77777777" w:rsidTr="00F56DEA">
        <w:trPr>
          <w:gridBefore w:val="1"/>
          <w:wBefore w:w="38" w:type="dxa"/>
        </w:trPr>
        <w:tc>
          <w:tcPr>
            <w:tcW w:w="1832" w:type="dxa"/>
            <w:tcBorders>
              <w:top w:val="single" w:sz="12" w:space="0" w:color="156082" w:themeColor="accent1"/>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tcPr>
          <w:p w14:paraId="5B799BB3" w14:textId="77777777" w:rsidR="006144D4" w:rsidRPr="006144D4" w:rsidRDefault="006144D4" w:rsidP="006144D4">
            <w:pPr>
              <w:jc w:val="center"/>
              <w:rPr>
                <w:b/>
                <w:bCs/>
                <w:color w:val="FF0000"/>
              </w:rPr>
            </w:pPr>
          </w:p>
          <w:p w14:paraId="6356F75E" w14:textId="77777777" w:rsidR="006144D4" w:rsidRPr="006144D4" w:rsidRDefault="006144D4" w:rsidP="006144D4">
            <w:pPr>
              <w:jc w:val="center"/>
              <w:rPr>
                <w:b/>
                <w:bCs/>
                <w:color w:val="FF0000"/>
              </w:rPr>
            </w:pPr>
          </w:p>
          <w:p w14:paraId="1A5CCD15" w14:textId="77777777" w:rsidR="006144D4" w:rsidRPr="006144D4" w:rsidRDefault="006144D4" w:rsidP="006144D4">
            <w:pPr>
              <w:jc w:val="center"/>
              <w:rPr>
                <w:rFonts w:ascii="Calibri" w:hAnsi="Calibri" w:cs="Calibri"/>
                <w:b/>
                <w:bCs/>
                <w:sz w:val="18"/>
                <w:szCs w:val="18"/>
              </w:rPr>
            </w:pPr>
            <w:r w:rsidRPr="006144D4">
              <w:rPr>
                <w:rFonts w:ascii="Calibri" w:hAnsi="Calibri" w:cs="Calibri"/>
                <w:b/>
                <w:bCs/>
                <w:color w:val="339933"/>
              </w:rPr>
              <w:t>KONUŞMA</w:t>
            </w:r>
          </w:p>
        </w:tc>
        <w:tc>
          <w:tcPr>
            <w:tcW w:w="7104" w:type="dxa"/>
            <w:gridSpan w:val="3"/>
            <w:tcBorders>
              <w:top w:val="single" w:sz="12" w:space="0" w:color="156082" w:themeColor="accent1"/>
              <w:left w:val="threeDEmboss" w:sz="6" w:space="0" w:color="196B24" w:themeColor="accent3"/>
              <w:bottom w:val="single" w:sz="12" w:space="0" w:color="156082" w:themeColor="accent1"/>
              <w:right w:val="threeDEmboss" w:sz="18" w:space="0" w:color="196B24" w:themeColor="accent3"/>
            </w:tcBorders>
            <w:shd w:val="clear" w:color="auto" w:fill="FFFFFF" w:themeFill="background1"/>
          </w:tcPr>
          <w:p w14:paraId="753462BC" w14:textId="77777777" w:rsidR="006144D4" w:rsidRPr="006144D4" w:rsidRDefault="006144D4" w:rsidP="006144D4">
            <w:pPr>
              <w:rPr>
                <w:rFonts w:ascii="Calibri" w:hAnsi="Calibri" w:cs="Calibri"/>
                <w:sz w:val="18"/>
                <w:szCs w:val="18"/>
              </w:rPr>
            </w:pPr>
            <w:r w:rsidRPr="006144D4">
              <w:rPr>
                <w:rFonts w:ascii="Calibri" w:eastAsia="Calibri" w:hAnsi="Calibri" w:cs="Calibri"/>
                <w:color w:val="000000"/>
                <w:sz w:val="18"/>
                <w:szCs w:val="18"/>
              </w:rPr>
              <w:t>T.K.5.1. Konuşma sürecini yönetebilme</w:t>
            </w:r>
            <w:r w:rsidRPr="006144D4">
              <w:rPr>
                <w:rFonts w:ascii="Calibri" w:eastAsia="Calibri" w:hAnsi="Calibri" w:cs="Calibri"/>
                <w:color w:val="000000"/>
                <w:sz w:val="18"/>
                <w:szCs w:val="18"/>
              </w:rPr>
              <w:br/>
              <w:t>T.K.5.12. Konuşmasında karşılaştırma yapabilme</w:t>
            </w:r>
            <w:r w:rsidRPr="006144D4">
              <w:rPr>
                <w:rFonts w:ascii="Calibri" w:eastAsia="Calibri" w:hAnsi="Calibri" w:cs="Calibri"/>
                <w:color w:val="000000"/>
                <w:sz w:val="18"/>
                <w:szCs w:val="18"/>
              </w:rPr>
              <w:br/>
              <w:t>T.K.5.17. Sözlü olarak tartışmaya katılabilme</w:t>
            </w:r>
            <w:r w:rsidRPr="006144D4">
              <w:rPr>
                <w:rFonts w:ascii="Calibri" w:eastAsia="Calibri" w:hAnsi="Calibri" w:cs="Calibri"/>
                <w:color w:val="000000"/>
                <w:sz w:val="18"/>
                <w:szCs w:val="18"/>
              </w:rPr>
              <w:br/>
              <w:t>T.K.5.20. Hazırlıklı konuşmasını yapılandırabilme</w:t>
            </w:r>
            <w:r w:rsidRPr="006144D4">
              <w:rPr>
                <w:rFonts w:ascii="Calibri" w:eastAsia="Calibri" w:hAnsi="Calibri" w:cs="Calibri"/>
                <w:color w:val="000000"/>
                <w:sz w:val="18"/>
                <w:szCs w:val="18"/>
              </w:rPr>
              <w:br/>
              <w:t>T.K.5.26. Konuşma sürecine yönelik öz yansıtma yapabilme/kendini uyarlayabilme</w:t>
            </w:r>
          </w:p>
        </w:tc>
      </w:tr>
      <w:tr w:rsidR="006144D4" w:rsidRPr="006144D4" w14:paraId="7571D787" w14:textId="77777777" w:rsidTr="00F56DEA">
        <w:trPr>
          <w:gridBefore w:val="1"/>
          <w:wBefore w:w="38" w:type="dxa"/>
        </w:trPr>
        <w:tc>
          <w:tcPr>
            <w:tcW w:w="1832" w:type="dxa"/>
            <w:tcBorders>
              <w:top w:val="single" w:sz="12" w:space="0" w:color="156082" w:themeColor="accent1"/>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vAlign w:val="center"/>
          </w:tcPr>
          <w:p w14:paraId="66BBC6CC" w14:textId="77777777" w:rsidR="006144D4" w:rsidRPr="006144D4" w:rsidRDefault="006144D4" w:rsidP="006144D4">
            <w:pPr>
              <w:jc w:val="center"/>
              <w:rPr>
                <w:b/>
                <w:bCs/>
                <w:color w:val="FFFFFF" w:themeColor="background1"/>
              </w:rPr>
            </w:pPr>
            <w:r w:rsidRPr="006144D4">
              <w:rPr>
                <w:b/>
                <w:bCs/>
                <w:color w:val="339933"/>
              </w:rPr>
              <w:t>YAZMA</w:t>
            </w:r>
          </w:p>
        </w:tc>
        <w:tc>
          <w:tcPr>
            <w:tcW w:w="7104" w:type="dxa"/>
            <w:gridSpan w:val="3"/>
            <w:tcBorders>
              <w:top w:val="single" w:sz="12" w:space="0" w:color="156082" w:themeColor="accent1"/>
              <w:left w:val="threeDEmboss" w:sz="6" w:space="0" w:color="196B24" w:themeColor="accent3"/>
              <w:bottom w:val="single" w:sz="12" w:space="0" w:color="156082" w:themeColor="accent1"/>
              <w:right w:val="threeDEmboss" w:sz="18" w:space="0" w:color="196B24" w:themeColor="accent3"/>
            </w:tcBorders>
            <w:shd w:val="clear" w:color="auto" w:fill="F2F2F2" w:themeFill="background1" w:themeFillShade="F2"/>
          </w:tcPr>
          <w:p w14:paraId="4CC67B37" w14:textId="77777777" w:rsidR="006144D4" w:rsidRPr="006144D4" w:rsidRDefault="006144D4" w:rsidP="006144D4">
            <w:pPr>
              <w:rPr>
                <w:rFonts w:ascii="Calibri" w:hAnsi="Calibri" w:cs="Calibri"/>
                <w:sz w:val="18"/>
                <w:szCs w:val="18"/>
              </w:rPr>
            </w:pPr>
            <w:r w:rsidRPr="006144D4">
              <w:rPr>
                <w:rFonts w:ascii="Calibri" w:eastAsia="Calibri" w:hAnsi="Calibri" w:cs="Calibri"/>
                <w:color w:val="000000"/>
                <w:sz w:val="18"/>
                <w:szCs w:val="18"/>
              </w:rPr>
              <w:t>T.Y.5.1. Yazma sürecini yönetebilme</w:t>
            </w:r>
            <w:r w:rsidRPr="006144D4">
              <w:rPr>
                <w:rFonts w:ascii="Calibri" w:eastAsia="Calibri" w:hAnsi="Calibri" w:cs="Calibri"/>
                <w:color w:val="000000"/>
                <w:sz w:val="18"/>
                <w:szCs w:val="18"/>
              </w:rPr>
              <w:br/>
              <w:t>T.Y.5.3. Yazısında içerik ve yapıya yönelik seçimlerini yönetebilme</w:t>
            </w:r>
            <w:r w:rsidRPr="006144D4">
              <w:rPr>
                <w:rFonts w:ascii="Calibri" w:eastAsia="Calibri" w:hAnsi="Calibri" w:cs="Calibri"/>
                <w:color w:val="000000"/>
                <w:sz w:val="18"/>
                <w:szCs w:val="18"/>
              </w:rPr>
              <w:br/>
              <w:t>T.Y.5.9. Yazısında karşılaştırma yapabilme</w:t>
            </w:r>
            <w:r w:rsidRPr="006144D4">
              <w:rPr>
                <w:rFonts w:ascii="Calibri" w:eastAsia="Calibri" w:hAnsi="Calibri" w:cs="Calibri"/>
                <w:color w:val="000000"/>
                <w:sz w:val="18"/>
                <w:szCs w:val="18"/>
              </w:rPr>
              <w:br/>
              <w:t>T.Y.5.14. Yazılı üretiminde ve yazılı etkileşiminde tartışabilme</w:t>
            </w:r>
            <w:r w:rsidRPr="006144D4">
              <w:rPr>
                <w:rFonts w:ascii="Calibri" w:eastAsia="Calibri" w:hAnsi="Calibri" w:cs="Calibri"/>
                <w:color w:val="000000"/>
                <w:sz w:val="18"/>
                <w:szCs w:val="18"/>
              </w:rPr>
              <w:br/>
              <w:t>T.Y.5.21. Yazım kuralları ve noktalama işaretlerini uygulayabilme</w:t>
            </w:r>
            <w:r w:rsidRPr="006144D4">
              <w:rPr>
                <w:rFonts w:ascii="Calibri" w:eastAsia="Calibri" w:hAnsi="Calibri" w:cs="Calibri"/>
                <w:color w:val="000000"/>
                <w:sz w:val="18"/>
                <w:szCs w:val="18"/>
              </w:rPr>
              <w:br/>
              <w:t>T.Y.5.22. Yazma sürecine yönelik öz yansıtma yapabilme/kendini uyarlayabilme</w:t>
            </w:r>
          </w:p>
        </w:tc>
      </w:tr>
      <w:tr w:rsidR="006144D4" w:rsidRPr="006144D4" w14:paraId="1B4CEACB" w14:textId="77777777" w:rsidTr="00F56DEA">
        <w:trPr>
          <w:gridBefore w:val="1"/>
          <w:wBefore w:w="38" w:type="dxa"/>
        </w:trPr>
        <w:tc>
          <w:tcPr>
            <w:tcW w:w="1832" w:type="dxa"/>
            <w:tcBorders>
              <w:top w:val="single" w:sz="12" w:space="0" w:color="156082" w:themeColor="accent1"/>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vAlign w:val="center"/>
          </w:tcPr>
          <w:p w14:paraId="2B663B1F" w14:textId="77777777" w:rsidR="006144D4" w:rsidRPr="006144D4" w:rsidRDefault="006144D4" w:rsidP="006144D4">
            <w:pPr>
              <w:jc w:val="center"/>
              <w:rPr>
                <w:rFonts w:ascii="Calibri" w:hAnsi="Calibri" w:cs="Calibri"/>
                <w:b/>
                <w:bCs/>
                <w:color w:val="FF0000"/>
                <w:sz w:val="20"/>
                <w:szCs w:val="20"/>
              </w:rPr>
            </w:pPr>
            <w:r w:rsidRPr="006144D4">
              <w:rPr>
                <w:rFonts w:ascii="Calibri" w:hAnsi="Calibri" w:cs="Calibri"/>
                <w:b/>
                <w:bCs/>
                <w:color w:val="339933"/>
                <w:sz w:val="20"/>
                <w:szCs w:val="20"/>
              </w:rPr>
              <w:t>DİNLEME İZLEME</w:t>
            </w:r>
          </w:p>
        </w:tc>
        <w:tc>
          <w:tcPr>
            <w:tcW w:w="7104" w:type="dxa"/>
            <w:gridSpan w:val="3"/>
            <w:tcBorders>
              <w:top w:val="single" w:sz="12" w:space="0" w:color="156082" w:themeColor="accent1"/>
              <w:left w:val="threeDEmboss" w:sz="6" w:space="0" w:color="196B24" w:themeColor="accent3"/>
              <w:bottom w:val="single" w:sz="12" w:space="0" w:color="156082" w:themeColor="accent1"/>
              <w:right w:val="threeDEmboss" w:sz="18" w:space="0" w:color="196B24" w:themeColor="accent3"/>
            </w:tcBorders>
            <w:shd w:val="clear" w:color="auto" w:fill="auto"/>
            <w:vAlign w:val="center"/>
          </w:tcPr>
          <w:p w14:paraId="0BF6EF74" w14:textId="77777777" w:rsidR="006144D4" w:rsidRPr="006144D4" w:rsidRDefault="006144D4" w:rsidP="006144D4">
            <w:pPr>
              <w:rPr>
                <w:rFonts w:ascii="Calibri" w:hAnsi="Calibri" w:cs="Calibri"/>
                <w:sz w:val="18"/>
                <w:szCs w:val="18"/>
              </w:rPr>
            </w:pPr>
            <w:r w:rsidRPr="006144D4">
              <w:rPr>
                <w:rFonts w:ascii="Calibri" w:eastAsia="Calibri" w:hAnsi="Calibri" w:cs="Calibri"/>
                <w:color w:val="000000"/>
                <w:sz w:val="18"/>
                <w:szCs w:val="18"/>
              </w:rPr>
              <w:t>T.D.5.1. Dinlemede/izlemede materyal seçimini yönetebilme</w:t>
            </w:r>
            <w:r w:rsidRPr="006144D4">
              <w:rPr>
                <w:rFonts w:ascii="Calibri" w:eastAsia="Calibri" w:hAnsi="Calibri" w:cs="Calibri"/>
                <w:color w:val="000000"/>
                <w:sz w:val="18"/>
                <w:szCs w:val="18"/>
              </w:rPr>
              <w:br/>
              <w:t>T.D.5.2. Dinlemede/izlemede strateji ve yöntem seçimlerini yönetebilme</w:t>
            </w:r>
            <w:r w:rsidRPr="006144D4">
              <w:rPr>
                <w:rFonts w:ascii="Calibri" w:eastAsia="Calibri" w:hAnsi="Calibri" w:cs="Calibri"/>
                <w:color w:val="000000"/>
                <w:sz w:val="18"/>
                <w:szCs w:val="18"/>
              </w:rPr>
              <w:br/>
              <w:t>T.D.5.6. Görselle iletilen anlamı belirleyebilme</w:t>
            </w:r>
            <w:r w:rsidRPr="006144D4">
              <w:rPr>
                <w:rFonts w:ascii="Calibri" w:eastAsia="Calibri" w:hAnsi="Calibri" w:cs="Calibri"/>
                <w:color w:val="000000"/>
                <w:sz w:val="18"/>
                <w:szCs w:val="18"/>
              </w:rPr>
              <w:br/>
              <w:t>T.D.5.9. Dinlediğini/izlediğini kendi içinde karşılaştırabilme</w:t>
            </w:r>
            <w:r w:rsidRPr="006144D4">
              <w:rPr>
                <w:rFonts w:ascii="Calibri" w:eastAsia="Calibri" w:hAnsi="Calibri" w:cs="Calibri"/>
                <w:color w:val="000000"/>
                <w:sz w:val="18"/>
                <w:szCs w:val="18"/>
              </w:rPr>
              <w:br/>
              <w:t>T.D.5.11. Dinlediğindeki/izlediğindeki unsurları sınıflandırabilme</w:t>
            </w:r>
            <w:r w:rsidRPr="006144D4">
              <w:rPr>
                <w:rFonts w:ascii="Calibri" w:eastAsia="Calibri" w:hAnsi="Calibri" w:cs="Calibri"/>
                <w:color w:val="000000"/>
                <w:sz w:val="18"/>
                <w:szCs w:val="18"/>
              </w:rPr>
              <w:br/>
              <w:t>T.D.5.15. Bilgilendirici metinde anahtar kelimeleri belirlemeye yönelik çözümleme yapabilme</w:t>
            </w:r>
            <w:r w:rsidRPr="006144D4">
              <w:rPr>
                <w:rFonts w:ascii="Calibri" w:eastAsia="Calibri" w:hAnsi="Calibri" w:cs="Calibri"/>
                <w:color w:val="000000"/>
                <w:sz w:val="18"/>
                <w:szCs w:val="18"/>
              </w:rPr>
              <w:br/>
              <w:t>T.D.5.21. Dinlediğini/izlediğini özetleyebilme</w:t>
            </w:r>
            <w:r w:rsidRPr="006144D4">
              <w:rPr>
                <w:rFonts w:ascii="Calibri" w:eastAsia="Calibri" w:hAnsi="Calibri" w:cs="Calibri"/>
                <w:color w:val="000000"/>
                <w:sz w:val="18"/>
                <w:szCs w:val="18"/>
              </w:rPr>
              <w:br/>
              <w:t>T.D.5.25. Dinleme/izleme sürecine yönelik öz yansıtma yapabilme/kendini uyarlayabilme</w:t>
            </w:r>
          </w:p>
        </w:tc>
      </w:tr>
      <w:tr w:rsidR="006144D4" w:rsidRPr="006144D4" w14:paraId="4EB3EF22" w14:textId="77777777" w:rsidTr="00F56DEA">
        <w:trPr>
          <w:gridBefore w:val="1"/>
          <w:wBefore w:w="38" w:type="dxa"/>
        </w:trPr>
        <w:tc>
          <w:tcPr>
            <w:tcW w:w="1832" w:type="dxa"/>
            <w:tcBorders>
              <w:top w:val="single" w:sz="12" w:space="0" w:color="156082" w:themeColor="accent1"/>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vAlign w:val="center"/>
          </w:tcPr>
          <w:p w14:paraId="70D82351" w14:textId="77777777" w:rsidR="006144D4" w:rsidRPr="006144D4" w:rsidRDefault="006144D4" w:rsidP="006144D4">
            <w:pPr>
              <w:jc w:val="center"/>
              <w:rPr>
                <w:rFonts w:ascii="Calibri" w:hAnsi="Calibri" w:cs="Calibri"/>
                <w:b/>
                <w:bCs/>
                <w:color w:val="FF0000"/>
                <w:sz w:val="20"/>
                <w:szCs w:val="20"/>
              </w:rPr>
            </w:pPr>
            <w:r w:rsidRPr="006144D4">
              <w:rPr>
                <w:rFonts w:ascii="Calibri" w:hAnsi="Calibri" w:cs="Calibri"/>
                <w:b/>
                <w:bCs/>
                <w:color w:val="FF0000"/>
                <w:sz w:val="20"/>
                <w:szCs w:val="20"/>
              </w:rPr>
              <w:t>YÖNTEM VE TEKNİKLER</w:t>
            </w:r>
          </w:p>
        </w:tc>
        <w:tc>
          <w:tcPr>
            <w:tcW w:w="7104" w:type="dxa"/>
            <w:gridSpan w:val="3"/>
            <w:tcBorders>
              <w:top w:val="single" w:sz="12" w:space="0" w:color="156082" w:themeColor="accent1"/>
              <w:left w:val="threeDEmboss" w:sz="6" w:space="0" w:color="196B24" w:themeColor="accent3"/>
              <w:bottom w:val="single" w:sz="12" w:space="0" w:color="156082" w:themeColor="accent1"/>
              <w:right w:val="threeDEmboss" w:sz="18" w:space="0" w:color="196B24" w:themeColor="accent3"/>
            </w:tcBorders>
            <w:shd w:val="clear" w:color="auto" w:fill="D9D9D9" w:themeFill="background1" w:themeFillShade="D9"/>
          </w:tcPr>
          <w:p w14:paraId="2ECFD5C2" w14:textId="77777777" w:rsidR="006144D4" w:rsidRPr="006144D4" w:rsidRDefault="006144D4" w:rsidP="006144D4">
            <w:pPr>
              <w:autoSpaceDE w:val="0"/>
              <w:autoSpaceDN w:val="0"/>
              <w:adjustRightInd w:val="0"/>
              <w:jc w:val="center"/>
              <w:rPr>
                <w:rFonts w:ascii="Times New Roman" w:hAnsi="Times New Roman" w:cs="Times New Roman"/>
                <w:b/>
                <w:bCs/>
                <w:color w:val="000000"/>
                <w:sz w:val="18"/>
                <w:szCs w:val="18"/>
              </w:rPr>
            </w:pPr>
            <w:r w:rsidRPr="006144D4">
              <w:rPr>
                <w:rFonts w:ascii="Times New Roman" w:hAnsi="Times New Roman" w:cs="Times New Roman"/>
                <w:b/>
                <w:bCs/>
                <w:color w:val="000000"/>
                <w:sz w:val="18"/>
                <w:szCs w:val="18"/>
              </w:rPr>
              <w:t xml:space="preserve">Anlatma, soru-cevap, problem çözme, gösterip yaptırma, tartışma, gösteri, </w:t>
            </w:r>
          </w:p>
          <w:p w14:paraId="76484CB7" w14:textId="77777777" w:rsidR="006144D4" w:rsidRPr="006144D4" w:rsidRDefault="006144D4" w:rsidP="006144D4">
            <w:pPr>
              <w:autoSpaceDE w:val="0"/>
              <w:autoSpaceDN w:val="0"/>
              <w:adjustRightInd w:val="0"/>
              <w:jc w:val="center"/>
              <w:rPr>
                <w:rFonts w:ascii="Times New Roman" w:hAnsi="Times New Roman" w:cs="Times New Roman"/>
                <w:b/>
                <w:bCs/>
                <w:color w:val="000000"/>
                <w:sz w:val="18"/>
                <w:szCs w:val="18"/>
              </w:rPr>
            </w:pPr>
            <w:r w:rsidRPr="006144D4">
              <w:rPr>
                <w:rFonts w:ascii="Times New Roman" w:hAnsi="Times New Roman" w:cs="Times New Roman"/>
                <w:b/>
                <w:bCs/>
                <w:color w:val="000000"/>
                <w:sz w:val="18"/>
                <w:szCs w:val="18"/>
              </w:rPr>
              <w:t>rol yapma, drama,</w:t>
            </w:r>
          </w:p>
        </w:tc>
      </w:tr>
      <w:tr w:rsidR="006144D4" w:rsidRPr="006144D4" w14:paraId="636512A8" w14:textId="77777777" w:rsidTr="00F56DEA">
        <w:trPr>
          <w:gridBefore w:val="1"/>
          <w:wBefore w:w="38" w:type="dxa"/>
          <w:trHeight w:val="512"/>
        </w:trPr>
        <w:tc>
          <w:tcPr>
            <w:tcW w:w="1832" w:type="dxa"/>
            <w:tcBorders>
              <w:top w:val="single" w:sz="12" w:space="0" w:color="156082" w:themeColor="accent1"/>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tcPr>
          <w:p w14:paraId="67E9BF7E" w14:textId="77777777" w:rsidR="006144D4" w:rsidRPr="006144D4" w:rsidRDefault="006144D4" w:rsidP="006144D4">
            <w:pPr>
              <w:rPr>
                <w:b/>
                <w:bCs/>
                <w:color w:val="FF0000"/>
                <w:sz w:val="18"/>
                <w:szCs w:val="18"/>
              </w:rPr>
            </w:pPr>
          </w:p>
          <w:p w14:paraId="0D64444E" w14:textId="77777777" w:rsidR="006144D4" w:rsidRPr="006144D4" w:rsidRDefault="006144D4" w:rsidP="006144D4">
            <w:pPr>
              <w:rPr>
                <w:b/>
                <w:bCs/>
                <w:color w:val="FF0000"/>
                <w:sz w:val="18"/>
                <w:szCs w:val="18"/>
              </w:rPr>
            </w:pPr>
            <w:r w:rsidRPr="006144D4">
              <w:rPr>
                <w:b/>
                <w:bCs/>
                <w:color w:val="FF0000"/>
                <w:sz w:val="18"/>
                <w:szCs w:val="18"/>
              </w:rPr>
              <w:t>FARKLILAŞTIRMA</w:t>
            </w:r>
          </w:p>
        </w:tc>
        <w:tc>
          <w:tcPr>
            <w:tcW w:w="7104" w:type="dxa"/>
            <w:gridSpan w:val="3"/>
            <w:tcBorders>
              <w:top w:val="single" w:sz="12" w:space="0" w:color="156082" w:themeColor="accent1"/>
              <w:left w:val="threeDEmboss" w:sz="6" w:space="0" w:color="196B24" w:themeColor="accent3"/>
              <w:bottom w:val="single" w:sz="12" w:space="0" w:color="156082" w:themeColor="accent1"/>
              <w:right w:val="threeDEmboss" w:sz="18" w:space="0" w:color="196B24" w:themeColor="accent3"/>
            </w:tcBorders>
            <w:shd w:val="clear" w:color="auto" w:fill="FFFFFF" w:themeFill="background1"/>
          </w:tcPr>
          <w:p w14:paraId="5A9D1DA8" w14:textId="77777777" w:rsidR="006144D4" w:rsidRPr="006144D4" w:rsidRDefault="006144D4" w:rsidP="006144D4">
            <w:pPr>
              <w:rPr>
                <w:rFonts w:ascii="Calibri" w:eastAsia="Aptos" w:hAnsi="Calibri" w:cs="Calibri"/>
                <w:sz w:val="18"/>
                <w:szCs w:val="18"/>
              </w:rPr>
            </w:pPr>
            <w:r w:rsidRPr="006144D4">
              <w:rPr>
                <w:rFonts w:ascii="Calibri" w:eastAsia="Aptos" w:hAnsi="Calibri" w:cs="Calibri"/>
                <w:b/>
                <w:bCs/>
                <w:sz w:val="18"/>
                <w:szCs w:val="18"/>
              </w:rPr>
              <w:t>Zenginleştirme:</w:t>
            </w:r>
            <w:r w:rsidRPr="006144D4">
              <w:rPr>
                <w:rFonts w:ascii="Calibri" w:eastAsia="Aptos" w:hAnsi="Calibri" w:cs="Calibri"/>
                <w:sz w:val="18"/>
                <w:szCs w:val="18"/>
              </w:rPr>
              <w:t xml:space="preserve"> Misafirperverlik konulu atasözü, deyim manileri araştırması; ulaşılan verilerle sınıfta skeç hazırlaması istenir. Grup etkinliği olarak planlanabilir.</w:t>
            </w:r>
          </w:p>
          <w:p w14:paraId="58878E25" w14:textId="77777777" w:rsidR="006144D4" w:rsidRPr="006144D4" w:rsidRDefault="006144D4" w:rsidP="006144D4">
            <w:pPr>
              <w:rPr>
                <w:rFonts w:ascii="Times New Roman" w:hAnsi="Times New Roman" w:cs="Times New Roman"/>
                <w:b/>
                <w:bCs/>
                <w:sz w:val="18"/>
                <w:szCs w:val="18"/>
              </w:rPr>
            </w:pPr>
            <w:r w:rsidRPr="006144D4">
              <w:rPr>
                <w:rFonts w:ascii="Calibri" w:eastAsia="Aptos" w:hAnsi="Calibri" w:cs="Calibri"/>
                <w:b/>
                <w:bCs/>
                <w:sz w:val="18"/>
                <w:szCs w:val="18"/>
              </w:rPr>
              <w:t>Destekleme: “</w:t>
            </w:r>
            <w:r w:rsidRPr="006144D4">
              <w:rPr>
                <w:rFonts w:ascii="Calibri" w:eastAsia="Aptos" w:hAnsi="Calibri" w:cs="Calibri"/>
                <w:sz w:val="18"/>
                <w:szCs w:val="18"/>
              </w:rPr>
              <w:t>Geleneklerimiz” temasıyla ilgili görüşme soruları hazırlaması istenir, aile büyükleriyle görüşme yapıp bu görüşmeyi sınıfta paylaşması istenir.</w:t>
            </w:r>
          </w:p>
        </w:tc>
      </w:tr>
      <w:tr w:rsidR="006144D4" w:rsidRPr="006144D4" w14:paraId="47E5E79B" w14:textId="77777777" w:rsidTr="00F56DEA">
        <w:trPr>
          <w:gridBefore w:val="1"/>
          <w:wBefore w:w="38" w:type="dxa"/>
        </w:trPr>
        <w:tc>
          <w:tcPr>
            <w:tcW w:w="1832" w:type="dxa"/>
            <w:tcBorders>
              <w:top w:val="single" w:sz="12" w:space="0" w:color="156082" w:themeColor="accent1"/>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tcPr>
          <w:p w14:paraId="3789A27B" w14:textId="77777777" w:rsidR="006144D4" w:rsidRPr="006144D4" w:rsidRDefault="006144D4" w:rsidP="006144D4">
            <w:pPr>
              <w:jc w:val="center"/>
              <w:rPr>
                <w:rFonts w:ascii="Calibri" w:hAnsi="Calibri" w:cs="Calibri"/>
                <w:b/>
                <w:bCs/>
                <w:color w:val="FF0000"/>
                <w:sz w:val="18"/>
                <w:szCs w:val="18"/>
              </w:rPr>
            </w:pPr>
          </w:p>
          <w:p w14:paraId="362B0E4B" w14:textId="77777777" w:rsidR="006144D4" w:rsidRPr="006144D4" w:rsidRDefault="006144D4" w:rsidP="006144D4">
            <w:pPr>
              <w:jc w:val="center"/>
              <w:rPr>
                <w:b/>
                <w:bCs/>
              </w:rPr>
            </w:pPr>
            <w:r w:rsidRPr="006144D4">
              <w:rPr>
                <w:rFonts w:ascii="Calibri" w:hAnsi="Calibri" w:cs="Calibri"/>
                <w:b/>
                <w:bCs/>
                <w:color w:val="FF0000"/>
                <w:sz w:val="18"/>
                <w:szCs w:val="18"/>
              </w:rPr>
              <w:t>SOSYAL DUYGUSAL ÖĞRENME BEC</w:t>
            </w:r>
            <w:r w:rsidRPr="006144D4">
              <w:rPr>
                <w:b/>
                <w:bCs/>
                <w:color w:val="FF0000"/>
              </w:rPr>
              <w:t>.</w:t>
            </w:r>
          </w:p>
        </w:tc>
        <w:tc>
          <w:tcPr>
            <w:tcW w:w="7104" w:type="dxa"/>
            <w:gridSpan w:val="3"/>
            <w:tcBorders>
              <w:top w:val="single" w:sz="12" w:space="0" w:color="156082" w:themeColor="accent1"/>
              <w:left w:val="threeDEmboss" w:sz="6" w:space="0" w:color="196B24" w:themeColor="accent3"/>
              <w:bottom w:val="single" w:sz="12" w:space="0" w:color="156082" w:themeColor="accent1"/>
              <w:right w:val="threeDEmboss" w:sz="18" w:space="0" w:color="196B24" w:themeColor="accent3"/>
            </w:tcBorders>
            <w:shd w:val="clear" w:color="auto" w:fill="FFFFFF" w:themeFill="background1"/>
          </w:tcPr>
          <w:p w14:paraId="2CD02345" w14:textId="77777777" w:rsidR="006144D4" w:rsidRPr="006144D4" w:rsidRDefault="006144D4" w:rsidP="006144D4">
            <w:pPr>
              <w:rPr>
                <w:rFonts w:ascii="Calibri" w:hAnsi="Calibri" w:cs="Calibri"/>
                <w:color w:val="000000"/>
                <w:sz w:val="18"/>
                <w:szCs w:val="18"/>
              </w:rPr>
            </w:pPr>
            <w:r w:rsidRPr="006144D4">
              <w:rPr>
                <w:rFonts w:ascii="Calibri" w:eastAsia="Calibri" w:hAnsi="Calibri" w:cs="Calibri"/>
                <w:color w:val="000000"/>
                <w:sz w:val="18"/>
                <w:szCs w:val="18"/>
              </w:rPr>
              <w:t xml:space="preserve">SDB1.1. Kendini Tanıma (Öz Farkındalık Becerisi)    SDB2.3. Sosyal Farkındalık </w:t>
            </w:r>
            <w:r w:rsidRPr="006144D4">
              <w:rPr>
                <w:rFonts w:ascii="Calibri" w:eastAsia="Calibri" w:hAnsi="Calibri" w:cs="Calibri"/>
                <w:color w:val="000000"/>
                <w:sz w:val="18"/>
                <w:szCs w:val="18"/>
              </w:rPr>
              <w:br/>
              <w:t>SDB1.2. Kendini Düzenleme (Öz Düzenleme Becerisi)       SDB3.2. Esneklik</w:t>
            </w:r>
            <w:r w:rsidRPr="006144D4">
              <w:rPr>
                <w:rFonts w:ascii="Calibri" w:eastAsia="Calibri" w:hAnsi="Calibri" w:cs="Calibri"/>
                <w:color w:val="000000"/>
                <w:sz w:val="18"/>
                <w:szCs w:val="18"/>
              </w:rPr>
              <w:br/>
              <w:t>SDB1.3. Kendini Uyarlama (Öz Yansıtma)   SDB2.1. Yansıtma)  2.2. İş Birliği</w:t>
            </w:r>
          </w:p>
        </w:tc>
      </w:tr>
      <w:tr w:rsidR="006144D4" w:rsidRPr="006144D4" w14:paraId="51DEC252" w14:textId="77777777" w:rsidTr="00F56DEA">
        <w:trPr>
          <w:gridBefore w:val="1"/>
          <w:wBefore w:w="38" w:type="dxa"/>
        </w:trPr>
        <w:tc>
          <w:tcPr>
            <w:tcW w:w="1832" w:type="dxa"/>
            <w:tcBorders>
              <w:top w:val="single" w:sz="12" w:space="0" w:color="156082" w:themeColor="accent1"/>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tcPr>
          <w:p w14:paraId="59F30178" w14:textId="77777777" w:rsidR="006144D4" w:rsidRPr="006144D4" w:rsidRDefault="006144D4" w:rsidP="006144D4">
            <w:pPr>
              <w:jc w:val="center"/>
              <w:rPr>
                <w:rFonts w:ascii="Calibri" w:hAnsi="Calibri" w:cs="Calibri"/>
                <w:b/>
                <w:bCs/>
                <w:sz w:val="18"/>
                <w:szCs w:val="18"/>
              </w:rPr>
            </w:pPr>
            <w:r w:rsidRPr="006144D4">
              <w:rPr>
                <w:rFonts w:ascii="Calibri" w:hAnsi="Calibri" w:cs="Calibri"/>
                <w:b/>
                <w:bCs/>
                <w:color w:val="FF0000"/>
                <w:sz w:val="18"/>
                <w:szCs w:val="18"/>
              </w:rPr>
              <w:t>ÖLÇME VE DEĞERLENDİRME</w:t>
            </w:r>
          </w:p>
        </w:tc>
        <w:tc>
          <w:tcPr>
            <w:tcW w:w="7104" w:type="dxa"/>
            <w:gridSpan w:val="3"/>
            <w:tcBorders>
              <w:top w:val="single" w:sz="12" w:space="0" w:color="156082" w:themeColor="accent1"/>
              <w:left w:val="threeDEmboss" w:sz="6" w:space="0" w:color="196B24" w:themeColor="accent3"/>
              <w:bottom w:val="single" w:sz="12" w:space="0" w:color="156082" w:themeColor="accent1"/>
              <w:right w:val="threeDEmboss" w:sz="18" w:space="0" w:color="196B24" w:themeColor="accent3"/>
            </w:tcBorders>
            <w:shd w:val="clear" w:color="auto" w:fill="FFFFFF" w:themeFill="background1"/>
          </w:tcPr>
          <w:p w14:paraId="5A8C4277" w14:textId="77777777" w:rsidR="006144D4" w:rsidRPr="006144D4" w:rsidRDefault="006144D4" w:rsidP="006144D4">
            <w:pPr>
              <w:jc w:val="center"/>
              <w:rPr>
                <w:rFonts w:ascii="Calibri" w:eastAsia="Times New Roman" w:hAnsi="Calibri" w:cs="Calibri"/>
                <w:sz w:val="18"/>
                <w:szCs w:val="18"/>
                <w:lang w:eastAsia="tr-TR"/>
              </w:rPr>
            </w:pPr>
            <w:r w:rsidRPr="006144D4">
              <w:rPr>
                <w:rFonts w:ascii="Calibri" w:eastAsia="Calibri" w:hAnsi="Calibri" w:cs="Calibri"/>
                <w:color w:val="000000"/>
                <w:sz w:val="18"/>
                <w:szCs w:val="18"/>
              </w:rPr>
              <w:t>Çoktan seçmeli soru/Açık uçlu soru/İki bileşenli soru</w:t>
            </w:r>
            <w:r w:rsidRPr="006144D4">
              <w:rPr>
                <w:rFonts w:ascii="Calibri" w:eastAsia="Calibri" w:hAnsi="Calibri" w:cs="Calibri"/>
                <w:color w:val="000000"/>
                <w:sz w:val="18"/>
                <w:szCs w:val="18"/>
              </w:rPr>
              <w:br/>
              <w:t>Kümelere ayırma,  Kavram haritası,  Bilgi aktarımı,  Yapılandırılmış özetleme</w:t>
            </w:r>
          </w:p>
        </w:tc>
      </w:tr>
      <w:tr w:rsidR="006144D4" w:rsidRPr="006144D4" w14:paraId="6CE82D48" w14:textId="77777777" w:rsidTr="00F56DEA">
        <w:trPr>
          <w:gridBefore w:val="1"/>
          <w:wBefore w:w="38" w:type="dxa"/>
          <w:trHeight w:val="85"/>
        </w:trPr>
        <w:tc>
          <w:tcPr>
            <w:tcW w:w="1832" w:type="dxa"/>
            <w:tcBorders>
              <w:top w:val="single" w:sz="12" w:space="0" w:color="156082" w:themeColor="accent1"/>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tcPr>
          <w:p w14:paraId="69D19DA0" w14:textId="77777777" w:rsidR="006144D4" w:rsidRPr="006144D4" w:rsidRDefault="006144D4" w:rsidP="006144D4">
            <w:pPr>
              <w:rPr>
                <w:b/>
                <w:bCs/>
                <w:sz w:val="20"/>
                <w:szCs w:val="20"/>
              </w:rPr>
            </w:pPr>
            <w:r w:rsidRPr="006144D4">
              <w:rPr>
                <w:b/>
                <w:bCs/>
                <w:color w:val="FF0000"/>
                <w:sz w:val="20"/>
                <w:szCs w:val="20"/>
              </w:rPr>
              <w:t xml:space="preserve">         DEĞERLER</w:t>
            </w:r>
          </w:p>
        </w:tc>
        <w:tc>
          <w:tcPr>
            <w:tcW w:w="7104" w:type="dxa"/>
            <w:gridSpan w:val="3"/>
            <w:tcBorders>
              <w:top w:val="single" w:sz="12" w:space="0" w:color="156082" w:themeColor="accent1"/>
              <w:left w:val="threeDEmboss" w:sz="6" w:space="0" w:color="196B24" w:themeColor="accent3"/>
              <w:bottom w:val="single" w:sz="12" w:space="0" w:color="156082" w:themeColor="accent1"/>
              <w:right w:val="threeDEmboss" w:sz="18" w:space="0" w:color="196B24" w:themeColor="accent3"/>
            </w:tcBorders>
            <w:shd w:val="clear" w:color="auto" w:fill="FFFFFF" w:themeFill="background1"/>
          </w:tcPr>
          <w:p w14:paraId="2998FB29" w14:textId="77777777" w:rsidR="006144D4" w:rsidRPr="006144D4" w:rsidRDefault="006144D4" w:rsidP="006144D4">
            <w:pPr>
              <w:jc w:val="center"/>
              <w:rPr>
                <w:rFonts w:ascii="Times New Roman" w:eastAsia="Times New Roman" w:hAnsi="Times New Roman" w:cs="Times New Roman"/>
                <w:bCs/>
                <w:sz w:val="18"/>
                <w:szCs w:val="18"/>
                <w:lang w:eastAsia="tr-TR"/>
              </w:rPr>
            </w:pPr>
            <w:r w:rsidRPr="006144D4">
              <w:rPr>
                <w:rFonts w:ascii="Times New Roman" w:eastAsia="Calibri" w:hAnsi="Times New Roman" w:cs="Times New Roman"/>
                <w:color w:val="000000"/>
                <w:sz w:val="16"/>
                <w:szCs w:val="16"/>
              </w:rPr>
              <w:t>D2. Aile Bütünlüğü, D15. Sevgi , D16. Sorumluluk,   D19. Vatanseverlik</w:t>
            </w:r>
          </w:p>
        </w:tc>
      </w:tr>
      <w:tr w:rsidR="006144D4" w:rsidRPr="006144D4" w14:paraId="02033D1F" w14:textId="77777777" w:rsidTr="00F56DEA">
        <w:trPr>
          <w:gridBefore w:val="1"/>
          <w:wBefore w:w="38" w:type="dxa"/>
        </w:trPr>
        <w:tc>
          <w:tcPr>
            <w:tcW w:w="1832" w:type="dxa"/>
            <w:tcBorders>
              <w:top w:val="single" w:sz="12" w:space="0" w:color="156082" w:themeColor="accent1"/>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tcPr>
          <w:p w14:paraId="221E17BF" w14:textId="77777777" w:rsidR="006144D4" w:rsidRPr="006144D4" w:rsidRDefault="006144D4" w:rsidP="006144D4">
            <w:pPr>
              <w:jc w:val="center"/>
              <w:rPr>
                <w:b/>
                <w:bCs/>
                <w:sz w:val="20"/>
                <w:szCs w:val="20"/>
              </w:rPr>
            </w:pPr>
            <w:r w:rsidRPr="006144D4">
              <w:rPr>
                <w:b/>
                <w:bCs/>
                <w:color w:val="FF0000"/>
                <w:sz w:val="20"/>
                <w:szCs w:val="20"/>
              </w:rPr>
              <w:t>OKUR YAZARLIK</w:t>
            </w:r>
          </w:p>
        </w:tc>
        <w:tc>
          <w:tcPr>
            <w:tcW w:w="7104" w:type="dxa"/>
            <w:gridSpan w:val="3"/>
            <w:tcBorders>
              <w:top w:val="single" w:sz="12" w:space="0" w:color="156082" w:themeColor="accent1"/>
              <w:left w:val="threeDEmboss" w:sz="6" w:space="0" w:color="196B24" w:themeColor="accent3"/>
              <w:bottom w:val="single" w:sz="12" w:space="0" w:color="FFFF00"/>
              <w:right w:val="threeDEmboss" w:sz="18" w:space="0" w:color="196B24" w:themeColor="accent3"/>
            </w:tcBorders>
            <w:shd w:val="clear" w:color="auto" w:fill="FFFFFF" w:themeFill="background1"/>
          </w:tcPr>
          <w:p w14:paraId="7781C623" w14:textId="77777777" w:rsidR="006144D4" w:rsidRPr="006144D4" w:rsidRDefault="006144D4" w:rsidP="006144D4">
            <w:pPr>
              <w:jc w:val="center"/>
              <w:rPr>
                <w:rFonts w:ascii="Calibri" w:eastAsia="Calibri" w:hAnsi="Calibri" w:cs="Calibri"/>
                <w:sz w:val="18"/>
                <w:szCs w:val="18"/>
              </w:rPr>
            </w:pPr>
            <w:r w:rsidRPr="006144D4">
              <w:rPr>
                <w:rFonts w:ascii="Calibri" w:eastAsia="Calibri" w:hAnsi="Calibri" w:cs="Calibri"/>
                <w:sz w:val="18"/>
                <w:szCs w:val="18"/>
              </w:rPr>
              <w:t>OB1. Bilgi Okuryazarlığı, OB2. Dijital Okuryazarlık, OB4. Görsel Okuryazarlık ,</w:t>
            </w:r>
          </w:p>
          <w:p w14:paraId="489B1F0E" w14:textId="77777777" w:rsidR="006144D4" w:rsidRPr="006144D4" w:rsidRDefault="006144D4" w:rsidP="006144D4">
            <w:pPr>
              <w:jc w:val="center"/>
              <w:rPr>
                <w:rFonts w:ascii="Times New Roman" w:hAnsi="Times New Roman" w:cs="Times New Roman"/>
                <w:bCs/>
                <w:sz w:val="18"/>
                <w:szCs w:val="18"/>
              </w:rPr>
            </w:pPr>
            <w:r w:rsidRPr="006144D4">
              <w:rPr>
                <w:rFonts w:ascii="Calibri" w:eastAsia="Calibri" w:hAnsi="Calibri" w:cs="Calibri"/>
                <w:sz w:val="18"/>
                <w:szCs w:val="18"/>
              </w:rPr>
              <w:t>OB7. Veri Okuryazarlığı</w:t>
            </w:r>
          </w:p>
        </w:tc>
      </w:tr>
      <w:tr w:rsidR="006144D4" w:rsidRPr="006144D4" w14:paraId="7B88EBE8" w14:textId="77777777" w:rsidTr="00F56DEA">
        <w:trPr>
          <w:gridBefore w:val="1"/>
          <w:wBefore w:w="38" w:type="dxa"/>
        </w:trPr>
        <w:tc>
          <w:tcPr>
            <w:tcW w:w="1832" w:type="dxa"/>
            <w:tcBorders>
              <w:top w:val="single" w:sz="12" w:space="0" w:color="156082" w:themeColor="accent1"/>
              <w:left w:val="threeDEmboss" w:sz="18" w:space="0" w:color="196B24" w:themeColor="accent3"/>
              <w:bottom w:val="single" w:sz="12" w:space="0" w:color="156082" w:themeColor="accent1"/>
              <w:right w:val="threeDEmboss" w:sz="6" w:space="0" w:color="196B24" w:themeColor="accent3"/>
            </w:tcBorders>
            <w:shd w:val="clear" w:color="auto" w:fill="D9D9D9" w:themeFill="background1" w:themeFillShade="D9"/>
          </w:tcPr>
          <w:p w14:paraId="514C8A5A" w14:textId="77777777" w:rsidR="006144D4" w:rsidRPr="006144D4" w:rsidRDefault="006144D4" w:rsidP="006144D4"/>
        </w:tc>
        <w:tc>
          <w:tcPr>
            <w:tcW w:w="3355" w:type="dxa"/>
            <w:tcBorders>
              <w:top w:val="single" w:sz="12" w:space="0" w:color="156082" w:themeColor="accent1"/>
              <w:left w:val="threeDEmboss" w:sz="6" w:space="0" w:color="196B24" w:themeColor="accent3"/>
              <w:bottom w:val="single" w:sz="12" w:space="0" w:color="156082" w:themeColor="accent1"/>
              <w:right w:val="single" w:sz="12" w:space="0" w:color="156082" w:themeColor="accent1"/>
            </w:tcBorders>
            <w:shd w:val="clear" w:color="auto" w:fill="FFFFFF" w:themeFill="background1"/>
          </w:tcPr>
          <w:p w14:paraId="00649277" w14:textId="77777777" w:rsidR="006144D4" w:rsidRPr="006144D4" w:rsidRDefault="006144D4" w:rsidP="006144D4">
            <w:pPr>
              <w:jc w:val="center"/>
              <w:rPr>
                <w:rFonts w:ascii="Times New Roman" w:hAnsi="Times New Roman" w:cs="Times New Roman"/>
                <w:b/>
                <w:bCs/>
                <w:color w:val="074F6A" w:themeColor="accent4" w:themeShade="80"/>
                <w:sz w:val="18"/>
                <w:szCs w:val="18"/>
              </w:rPr>
            </w:pPr>
            <w:r w:rsidRPr="006144D4">
              <w:rPr>
                <w:rFonts w:ascii="Times New Roman" w:hAnsi="Times New Roman" w:cs="Times New Roman"/>
                <w:b/>
                <w:bCs/>
                <w:color w:val="074F6A" w:themeColor="accent4" w:themeShade="80"/>
                <w:sz w:val="18"/>
                <w:szCs w:val="18"/>
              </w:rPr>
              <w:t xml:space="preserve">Gülcan Aksan  </w:t>
            </w:r>
          </w:p>
        </w:tc>
        <w:tc>
          <w:tcPr>
            <w:tcW w:w="3749" w:type="dxa"/>
            <w:gridSpan w:val="2"/>
            <w:tcBorders>
              <w:top w:val="single" w:sz="12" w:space="0" w:color="156082" w:themeColor="accent1"/>
              <w:left w:val="single" w:sz="12" w:space="0" w:color="156082" w:themeColor="accent1"/>
              <w:bottom w:val="single" w:sz="12" w:space="0" w:color="156082" w:themeColor="accent1"/>
              <w:right w:val="threeDEmboss" w:sz="18" w:space="0" w:color="196B24" w:themeColor="accent3"/>
            </w:tcBorders>
            <w:shd w:val="clear" w:color="auto" w:fill="FFFFFF" w:themeFill="background1"/>
          </w:tcPr>
          <w:p w14:paraId="2D539BB3" w14:textId="77777777" w:rsidR="006144D4" w:rsidRPr="006144D4" w:rsidRDefault="006144D4" w:rsidP="006144D4">
            <w:pPr>
              <w:jc w:val="center"/>
              <w:rPr>
                <w:rFonts w:ascii="Times New Roman" w:hAnsi="Times New Roman" w:cs="Times New Roman"/>
                <w:b/>
                <w:bCs/>
                <w:i/>
                <w:iCs/>
                <w:sz w:val="18"/>
                <w:szCs w:val="18"/>
              </w:rPr>
            </w:pPr>
            <w:r w:rsidRPr="006144D4">
              <w:rPr>
                <w:rFonts w:ascii="Times New Roman" w:hAnsi="Times New Roman" w:cs="Times New Roman"/>
                <w:b/>
                <w:bCs/>
                <w:color w:val="0000FF"/>
                <w:sz w:val="18"/>
                <w:szCs w:val="18"/>
              </w:rPr>
              <w:t>12/14-III--2025</w:t>
            </w:r>
          </w:p>
        </w:tc>
      </w:tr>
      <w:tr w:rsidR="006144D4" w:rsidRPr="006144D4" w14:paraId="36EFA02B" w14:textId="77777777" w:rsidTr="009D1D60">
        <w:trPr>
          <w:gridBefore w:val="1"/>
          <w:wBefore w:w="38" w:type="dxa"/>
          <w:trHeight w:val="404"/>
        </w:trPr>
        <w:tc>
          <w:tcPr>
            <w:tcW w:w="1832" w:type="dxa"/>
            <w:tcBorders>
              <w:top w:val="single" w:sz="12" w:space="0" w:color="156082" w:themeColor="accent1"/>
              <w:left w:val="threeDEmboss" w:sz="18" w:space="0" w:color="196B24" w:themeColor="accent3"/>
              <w:right w:val="threeDEmboss" w:sz="6" w:space="0" w:color="196B24" w:themeColor="accent3"/>
            </w:tcBorders>
            <w:shd w:val="clear" w:color="auto" w:fill="D1D1D1" w:themeFill="background2" w:themeFillShade="E6"/>
          </w:tcPr>
          <w:p w14:paraId="4ECF0F41" w14:textId="77777777" w:rsidR="006144D4" w:rsidRPr="006144D4" w:rsidRDefault="006144D4" w:rsidP="006144D4"/>
        </w:tc>
        <w:tc>
          <w:tcPr>
            <w:tcW w:w="3355" w:type="dxa"/>
            <w:tcBorders>
              <w:top w:val="single" w:sz="12" w:space="0" w:color="156082" w:themeColor="accent1"/>
              <w:left w:val="threeDEmboss" w:sz="6" w:space="0" w:color="196B24" w:themeColor="accent3"/>
              <w:right w:val="single" w:sz="12" w:space="0" w:color="156082" w:themeColor="accent1"/>
            </w:tcBorders>
            <w:shd w:val="clear" w:color="auto" w:fill="FFFFFF" w:themeFill="background1"/>
          </w:tcPr>
          <w:p w14:paraId="788900B5" w14:textId="77777777" w:rsidR="006144D4" w:rsidRPr="006144D4" w:rsidRDefault="006144D4" w:rsidP="006144D4">
            <w:pPr>
              <w:jc w:val="center"/>
              <w:rPr>
                <w:rFonts w:ascii="Times New Roman" w:hAnsi="Times New Roman" w:cs="Times New Roman"/>
                <w:color w:val="074F6A" w:themeColor="accent4" w:themeShade="80"/>
                <w:sz w:val="18"/>
                <w:szCs w:val="18"/>
              </w:rPr>
            </w:pPr>
            <w:r w:rsidRPr="006144D4">
              <w:rPr>
                <w:rFonts w:ascii="Times New Roman" w:hAnsi="Times New Roman" w:cs="Times New Roman"/>
                <w:b/>
                <w:bCs/>
                <w:color w:val="074F6A" w:themeColor="accent4" w:themeShade="80"/>
                <w:sz w:val="18"/>
                <w:szCs w:val="18"/>
              </w:rPr>
              <w:t>Ders öğretmeni</w:t>
            </w:r>
          </w:p>
        </w:tc>
        <w:tc>
          <w:tcPr>
            <w:tcW w:w="3749" w:type="dxa"/>
            <w:gridSpan w:val="2"/>
            <w:tcBorders>
              <w:top w:val="single" w:sz="12" w:space="0" w:color="156082" w:themeColor="accent1"/>
              <w:left w:val="single" w:sz="12" w:space="0" w:color="156082" w:themeColor="accent1"/>
              <w:right w:val="threeDEmboss" w:sz="18" w:space="0" w:color="196B24" w:themeColor="accent3"/>
            </w:tcBorders>
            <w:shd w:val="clear" w:color="auto" w:fill="FFFFFF" w:themeFill="background1"/>
          </w:tcPr>
          <w:p w14:paraId="3AED26A0" w14:textId="77777777" w:rsidR="006144D4" w:rsidRPr="006144D4" w:rsidRDefault="006144D4" w:rsidP="006144D4">
            <w:pPr>
              <w:jc w:val="center"/>
              <w:rPr>
                <w:rFonts w:ascii="Times New Roman" w:hAnsi="Times New Roman" w:cs="Times New Roman"/>
                <w:b/>
                <w:bCs/>
                <w:sz w:val="18"/>
                <w:szCs w:val="18"/>
              </w:rPr>
            </w:pPr>
            <w:r w:rsidRPr="006144D4">
              <w:rPr>
                <w:rFonts w:ascii="Times New Roman" w:hAnsi="Times New Roman" w:cs="Times New Roman"/>
                <w:b/>
                <w:bCs/>
                <w:color w:val="074F6A" w:themeColor="accent4" w:themeShade="80"/>
                <w:sz w:val="18"/>
                <w:szCs w:val="18"/>
              </w:rPr>
              <w:t>FATİH GÜNGÖR / Okul Müdürü</w:t>
            </w:r>
          </w:p>
        </w:tc>
      </w:tr>
      <w:bookmarkEnd w:id="0"/>
      <w:tr w:rsidR="006144D4" w:rsidRPr="006144D4" w14:paraId="276DB97F" w14:textId="77777777" w:rsidTr="009D1D60">
        <w:trPr>
          <w:trHeight w:val="252"/>
        </w:trPr>
        <w:tc>
          <w:tcPr>
            <w:tcW w:w="1870" w:type="dxa"/>
            <w:gridSpan w:val="2"/>
            <w:tcBorders>
              <w:top w:val="single" w:sz="12" w:space="0" w:color="156082" w:themeColor="accent1"/>
              <w:left w:val="threeDEmboss" w:sz="18" w:space="0" w:color="196B24" w:themeColor="accent3"/>
              <w:bottom w:val="threeDEmboss" w:sz="18" w:space="0" w:color="196B24" w:themeColor="accent3"/>
              <w:right w:val="threeDEmboss" w:sz="6" w:space="0" w:color="196B24" w:themeColor="accent3"/>
            </w:tcBorders>
            <w:shd w:val="clear" w:color="auto" w:fill="D1D1D1" w:themeFill="background2" w:themeFillShade="E6"/>
          </w:tcPr>
          <w:p w14:paraId="21E05582" w14:textId="77777777" w:rsidR="006144D4" w:rsidRPr="006144D4" w:rsidRDefault="006144D4" w:rsidP="006144D4">
            <w:pPr>
              <w:jc w:val="center"/>
              <w:rPr>
                <w:b/>
                <w:bCs/>
                <w:color w:val="FF0000"/>
                <w:sz w:val="20"/>
                <w:szCs w:val="20"/>
              </w:rPr>
            </w:pPr>
            <w:r w:rsidRPr="006144D4">
              <w:rPr>
                <w:b/>
                <w:bCs/>
                <w:color w:val="FF0000"/>
                <w:sz w:val="20"/>
                <w:szCs w:val="20"/>
              </w:rPr>
              <w:t>OKUL TEMELLİ PLANLAMA</w:t>
            </w:r>
          </w:p>
        </w:tc>
        <w:tc>
          <w:tcPr>
            <w:tcW w:w="7104" w:type="dxa"/>
            <w:gridSpan w:val="3"/>
            <w:tcBorders>
              <w:top w:val="single" w:sz="12" w:space="0" w:color="156082" w:themeColor="accent1"/>
              <w:left w:val="threeDEmboss" w:sz="6" w:space="0" w:color="196B24" w:themeColor="accent3"/>
              <w:bottom w:val="threeDEmboss" w:sz="18" w:space="0" w:color="196B24" w:themeColor="accent3"/>
              <w:right w:val="threeDEmboss" w:sz="18" w:space="0" w:color="196B24" w:themeColor="accent3"/>
            </w:tcBorders>
            <w:shd w:val="clear" w:color="auto" w:fill="FFFFFF" w:themeFill="background1"/>
          </w:tcPr>
          <w:p w14:paraId="363D256F" w14:textId="77777777" w:rsidR="006144D4" w:rsidRPr="006144D4" w:rsidRDefault="006144D4" w:rsidP="006144D4">
            <w:pPr>
              <w:rPr>
                <w:rFonts w:ascii="Calibri" w:eastAsia="Calibri" w:hAnsi="Calibri" w:cs="Calibri"/>
                <w:sz w:val="18"/>
                <w:szCs w:val="18"/>
              </w:rPr>
            </w:pPr>
            <w:r w:rsidRPr="006144D4">
              <w:rPr>
                <w:rFonts w:ascii="Calibri" w:eastAsia="Aptos" w:hAnsi="Calibri" w:cs="Calibri"/>
                <w:b/>
                <w:bCs/>
                <w:sz w:val="18"/>
                <w:szCs w:val="18"/>
              </w:rPr>
              <w:t xml:space="preserve">Film Atölyesi:  </w:t>
            </w:r>
            <w:r w:rsidRPr="006144D4">
              <w:rPr>
                <w:rFonts w:ascii="Calibri" w:eastAsia="Calibri" w:hAnsi="Calibri" w:cs="Calibri"/>
                <w:sz w:val="18"/>
                <w:szCs w:val="18"/>
              </w:rPr>
              <w:t xml:space="preserve"> Film atölyesi için “Rafadan Tayfa” çizgi filmlerinden yararlanılır, günün şartlarına göre farklı bir ürün de kullanılabilir. İzlenen filmin özetlenmesi istenir.</w:t>
            </w:r>
          </w:p>
          <w:p w14:paraId="62D1D88E" w14:textId="77777777" w:rsidR="006144D4" w:rsidRPr="006144D4" w:rsidRDefault="006144D4" w:rsidP="006144D4">
            <w:pPr>
              <w:rPr>
                <w:rFonts w:ascii="Times New Roman" w:hAnsi="Times New Roman" w:cs="Times New Roman"/>
                <w:color w:val="4EA72E" w:themeColor="accent6"/>
                <w:sz w:val="18"/>
                <w:szCs w:val="18"/>
              </w:rPr>
            </w:pPr>
            <w:r w:rsidRPr="006144D4">
              <w:rPr>
                <w:rFonts w:ascii="Calibri" w:eastAsia="Aptos" w:hAnsi="Calibri" w:cs="Calibri"/>
                <w:sz w:val="18"/>
                <w:szCs w:val="18"/>
              </w:rPr>
              <w:t>Geleneklerimizi yansıtan bir sergi gezilecek. Gezi öncesi veli izin dilekçesi alınacak, gezi planı yapılacak,  gerekli izinler alınacak</w:t>
            </w:r>
          </w:p>
        </w:tc>
      </w:tr>
    </w:tbl>
    <w:p w14:paraId="28F7C993" w14:textId="77777777" w:rsidR="00340D17" w:rsidRDefault="00340D17"/>
    <w:p w14:paraId="2C5915DB" w14:textId="77777777" w:rsidR="006144D4" w:rsidRDefault="006144D4"/>
    <w:p w14:paraId="0231A61F" w14:textId="77777777" w:rsidR="006144D4" w:rsidRDefault="006144D4"/>
    <w:p w14:paraId="42766F8E" w14:textId="77777777" w:rsidR="00010D24" w:rsidRPr="00010D24" w:rsidRDefault="00010D24" w:rsidP="00010D24">
      <w:pPr>
        <w:spacing w:after="0" w:line="240" w:lineRule="auto"/>
        <w:jc w:val="center"/>
        <w:rPr>
          <w:b/>
          <w:bCs/>
          <w:color w:val="FF0000"/>
          <w:kern w:val="0"/>
          <w:sz w:val="28"/>
          <w:szCs w:val="28"/>
          <w14:ligatures w14:val="none"/>
        </w:rPr>
      </w:pPr>
      <w:r w:rsidRPr="00010D24">
        <w:rPr>
          <w:b/>
          <w:bCs/>
          <w:color w:val="FF0000"/>
          <w:kern w:val="0"/>
          <w:sz w:val="28"/>
          <w:szCs w:val="28"/>
          <w14:ligatures w14:val="none"/>
        </w:rPr>
        <w:lastRenderedPageBreak/>
        <w:t>KIRIK AT OKUMA KEYFİ METNİ CEVAPLARI</w:t>
      </w:r>
    </w:p>
    <w:p w14:paraId="54A2692F" w14:textId="77777777" w:rsidR="00010D24" w:rsidRPr="00010D24" w:rsidRDefault="00010D24" w:rsidP="00010D24">
      <w:pPr>
        <w:spacing w:after="0" w:line="240" w:lineRule="auto"/>
        <w:rPr>
          <w:b/>
          <w:bCs/>
          <w:color w:val="FF0000"/>
          <w:kern w:val="0"/>
          <w14:ligatures w14:val="none"/>
        </w:rPr>
      </w:pPr>
      <w:r w:rsidRPr="00010D24">
        <w:rPr>
          <w:rFonts w:ascii="Segoe UI Symbol" w:hAnsi="Segoe UI Symbol" w:cs="Segoe UI Symbol"/>
          <w:b/>
          <w:bCs/>
          <w:color w:val="FF0000"/>
          <w:kern w:val="0"/>
          <w14:ligatures w14:val="none"/>
        </w:rPr>
        <w:t>✔</w:t>
      </w:r>
      <w:r w:rsidRPr="00010D24">
        <w:rPr>
          <w:rFonts w:ascii="Segoe UI Symbol" w:hAnsi="Segoe UI Symbol" w:cs="Segoe UI Symbol"/>
          <w:b/>
          <w:bCs/>
          <w:color w:val="3333FF"/>
          <w:kern w:val="0"/>
          <w14:ligatures w14:val="none"/>
        </w:rPr>
        <w:t xml:space="preserve"> </w:t>
      </w:r>
      <w:r w:rsidRPr="00010D24">
        <w:rPr>
          <w:rFonts w:ascii="Calibri" w:hAnsi="Calibri" w:cs="Calibri"/>
          <w:b/>
          <w:bCs/>
          <w:color w:val="3333FF"/>
          <w:kern w:val="0"/>
          <w14:ligatures w14:val="none"/>
        </w:rPr>
        <w:t>Empati ile ilgili çoklu ortam içerikleri izleyerek bilgi edineceğiniz bir araştırma yapınız</w:t>
      </w:r>
      <w:r w:rsidRPr="00010D24">
        <w:rPr>
          <w:b/>
          <w:bCs/>
          <w:color w:val="FF0000"/>
          <w:kern w:val="0"/>
          <w14:ligatures w14:val="none"/>
        </w:rPr>
        <w:t>.</w:t>
      </w:r>
    </w:p>
    <w:p w14:paraId="75AA1EAA" w14:textId="77777777" w:rsidR="00010D24" w:rsidRPr="00010D24" w:rsidRDefault="00010D24" w:rsidP="00010D24">
      <w:pPr>
        <w:spacing w:after="0" w:line="240" w:lineRule="auto"/>
        <w:rPr>
          <w:rFonts w:ascii="Calibri" w:hAnsi="Calibri" w:cs="Calibri"/>
          <w:b/>
          <w:bCs/>
          <w:color w:val="00B050"/>
          <w:kern w:val="0"/>
          <w14:ligatures w14:val="none"/>
        </w:rPr>
      </w:pPr>
      <w:r w:rsidRPr="00010D24">
        <w:rPr>
          <w:b/>
          <w:bCs/>
          <w:color w:val="4EA72E" w:themeColor="accent6"/>
          <w:kern w:val="0"/>
          <w14:ligatures w14:val="none"/>
        </w:rPr>
        <w:t xml:space="preserve">    </w:t>
      </w:r>
      <w:r w:rsidRPr="00010D24">
        <w:rPr>
          <w:rFonts w:ascii="Calibri" w:hAnsi="Calibri" w:cs="Calibri"/>
          <w:b/>
          <w:bCs/>
          <w:color w:val="FF0000"/>
          <w:kern w:val="0"/>
          <w14:ligatures w14:val="none"/>
        </w:rPr>
        <w:t>›</w:t>
      </w:r>
      <w:r w:rsidRPr="00010D24">
        <w:rPr>
          <w:rFonts w:ascii="Calibri" w:hAnsi="Calibri" w:cs="Calibri"/>
          <w:b/>
          <w:bCs/>
          <w:color w:val="4EA72E" w:themeColor="accent6"/>
          <w:kern w:val="0"/>
          <w14:ligatures w14:val="none"/>
        </w:rPr>
        <w:t xml:space="preserve">   </w:t>
      </w:r>
      <w:r w:rsidRPr="00010D24">
        <w:rPr>
          <w:rFonts w:ascii="Calibri" w:hAnsi="Calibri" w:cs="Calibri"/>
          <w:b/>
          <w:bCs/>
          <w:color w:val="00B050"/>
          <w:kern w:val="0"/>
          <w14:ligatures w14:val="none"/>
        </w:rPr>
        <w:t>Araştırmanızın amacını, neye ihtiyacınız olduğunu ve bilgiye nasıl erişeceğinizi düşünerek izleyeceğiniz içerikleri seçiniz</w:t>
      </w:r>
      <w:r w:rsidRPr="00010D24">
        <w:rPr>
          <w:rFonts w:ascii="Calibri" w:hAnsi="Calibri" w:cs="Calibri"/>
          <w:b/>
          <w:bCs/>
          <w:color w:val="4EA72E" w:themeColor="accent6"/>
          <w:kern w:val="0"/>
          <w14:ligatures w14:val="none"/>
        </w:rPr>
        <w:t>.</w:t>
      </w:r>
    </w:p>
    <w:p w14:paraId="1A6763DC" w14:textId="77777777" w:rsidR="00010D24" w:rsidRPr="00010D24" w:rsidRDefault="00010D24" w:rsidP="00010D24">
      <w:pPr>
        <w:spacing w:after="0" w:line="240" w:lineRule="auto"/>
        <w:rPr>
          <w:rFonts w:ascii="Calibri" w:hAnsi="Calibri" w:cs="Calibri"/>
          <w:b/>
          <w:bCs/>
          <w:color w:val="4EA72E" w:themeColor="accent6"/>
          <w:kern w:val="0"/>
          <w14:ligatures w14:val="none"/>
        </w:rPr>
      </w:pPr>
      <w:r w:rsidRPr="00010D24">
        <w:rPr>
          <w:rFonts w:ascii="Calibri" w:hAnsi="Calibri" w:cs="Calibri"/>
          <w:b/>
          <w:bCs/>
          <w:color w:val="FF0000"/>
          <w:kern w:val="0"/>
          <w14:ligatures w14:val="none"/>
        </w:rPr>
        <w:t xml:space="preserve">   ›   </w:t>
      </w:r>
      <w:r w:rsidRPr="00010D24">
        <w:rPr>
          <w:rFonts w:ascii="Calibri" w:hAnsi="Calibri" w:cs="Calibri"/>
          <w:b/>
          <w:bCs/>
          <w:color w:val="00B050"/>
          <w:kern w:val="0"/>
          <w14:ligatures w14:val="none"/>
        </w:rPr>
        <w:t>Amacınıza ulaşıncaya kadar seçtikleriniz üzerinde değişim ve düzenlemeler yapınız.</w:t>
      </w:r>
    </w:p>
    <w:p w14:paraId="0B6EAB64" w14:textId="77777777" w:rsidR="00010D24" w:rsidRPr="00010D24" w:rsidRDefault="00010D24" w:rsidP="00010D24">
      <w:pPr>
        <w:spacing w:after="0" w:line="240" w:lineRule="auto"/>
        <w:rPr>
          <w:rFonts w:ascii="Calibri" w:hAnsi="Calibri" w:cs="Calibri"/>
          <w:b/>
          <w:bCs/>
          <w:color w:val="00B050"/>
          <w:kern w:val="0"/>
          <w14:ligatures w14:val="none"/>
        </w:rPr>
      </w:pPr>
      <w:r w:rsidRPr="00010D24">
        <w:rPr>
          <w:rFonts w:ascii="Calibri" w:hAnsi="Calibri" w:cs="Calibri"/>
          <w:color w:val="0D0D0D" w:themeColor="text1" w:themeTint="F2"/>
          <w:kern w:val="0"/>
          <w14:ligatures w14:val="none"/>
        </w:rPr>
        <w:t xml:space="preserve">   </w:t>
      </w:r>
      <w:r w:rsidRPr="00010D24">
        <w:rPr>
          <w:rFonts w:ascii="Calibri" w:hAnsi="Calibri" w:cs="Calibri"/>
          <w:b/>
          <w:bCs/>
          <w:color w:val="FF0000"/>
          <w:kern w:val="0"/>
          <w14:ligatures w14:val="none"/>
        </w:rPr>
        <w:t>›</w:t>
      </w:r>
      <w:r w:rsidRPr="00010D24">
        <w:rPr>
          <w:rFonts w:ascii="Calibri" w:hAnsi="Calibri" w:cs="Calibri"/>
          <w:color w:val="0D0D0D" w:themeColor="text1" w:themeTint="F2"/>
          <w:kern w:val="0"/>
          <w14:ligatures w14:val="none"/>
        </w:rPr>
        <w:t xml:space="preserve">   </w:t>
      </w:r>
      <w:r w:rsidRPr="00010D24">
        <w:rPr>
          <w:rFonts w:ascii="Calibri" w:hAnsi="Calibri" w:cs="Calibri"/>
          <w:b/>
          <w:bCs/>
          <w:color w:val="00B050"/>
          <w:kern w:val="0"/>
          <w14:ligatures w14:val="none"/>
        </w:rPr>
        <w:t>Temanın "Üretim Zamanı" kısmındaki yazma ve konuşma yönergeleri doğrultusunda</w:t>
      </w:r>
    </w:p>
    <w:p w14:paraId="2FB1E535" w14:textId="77777777" w:rsidR="00010D24" w:rsidRPr="00010D24" w:rsidRDefault="00010D24" w:rsidP="00010D24">
      <w:pPr>
        <w:spacing w:after="0" w:line="240" w:lineRule="auto"/>
        <w:rPr>
          <w:rFonts w:ascii="Calibri" w:hAnsi="Calibri" w:cs="Calibri"/>
          <w:b/>
          <w:bCs/>
          <w:color w:val="00B050"/>
          <w:kern w:val="0"/>
          <w14:ligatures w14:val="none"/>
        </w:rPr>
      </w:pPr>
      <w:r w:rsidRPr="00010D24">
        <w:rPr>
          <w:rFonts w:ascii="Calibri" w:hAnsi="Calibri" w:cs="Calibri"/>
          <w:b/>
          <w:bCs/>
          <w:color w:val="00B050"/>
          <w:kern w:val="0"/>
          <w14:ligatures w14:val="none"/>
        </w:rPr>
        <w:t>selamlaşmadan vedalaşmaya kadar bir misafirin ağırlanma aşamalarını araştırınız.</w:t>
      </w:r>
    </w:p>
    <w:p w14:paraId="205C5D8A" w14:textId="04E51F30" w:rsidR="006C1020" w:rsidRPr="006C1020" w:rsidRDefault="006C1020" w:rsidP="006C1020">
      <w:pPr>
        <w:spacing w:after="0" w:line="240" w:lineRule="auto"/>
        <w:jc w:val="center"/>
        <w:rPr>
          <w:rFonts w:ascii="Calibri" w:hAnsi="Calibri" w:cs="Calibri"/>
          <w:b/>
          <w:bCs/>
          <w:color w:val="FF0000"/>
          <w:kern w:val="0"/>
          <w14:ligatures w14:val="none"/>
        </w:rPr>
      </w:pPr>
      <w:r w:rsidRPr="006C1020">
        <w:rPr>
          <w:rFonts w:ascii="Calibri" w:hAnsi="Calibri" w:cs="Calibri"/>
          <w:b/>
          <w:bCs/>
          <w:color w:val="FF0000"/>
          <w:kern w:val="0"/>
          <w14:ligatures w14:val="none"/>
        </w:rPr>
        <w:t>Bu Görev Bizim</w:t>
      </w:r>
    </w:p>
    <w:p w14:paraId="56B2FFD7" w14:textId="048FEBF9" w:rsidR="00010D24" w:rsidRPr="00010D24" w:rsidRDefault="00010D24" w:rsidP="00010D24">
      <w:pPr>
        <w:spacing w:after="0" w:line="240" w:lineRule="auto"/>
        <w:rPr>
          <w:rFonts w:ascii="Calibri" w:hAnsi="Calibri" w:cs="Calibri"/>
          <w:kern w:val="0"/>
          <w14:ligatures w14:val="none"/>
        </w:rPr>
      </w:pPr>
      <w:r w:rsidRPr="00010D24">
        <w:rPr>
          <w:rFonts w:ascii="Calibri" w:hAnsi="Calibri" w:cs="Calibri"/>
          <w:kern w:val="0"/>
          <w14:ligatures w14:val="none"/>
        </w:rPr>
        <w:t>Araştırmamda, empati kurmanın duygusal zekâ için ne kadar önemli olduğunu öğrendim. Bu süreçte çeşitli çoklu ortam içeriklerini inceledim:</w:t>
      </w:r>
    </w:p>
    <w:p w14:paraId="2C0DAFED" w14:textId="77777777" w:rsidR="00010D24" w:rsidRPr="00010D24" w:rsidRDefault="00010D24" w:rsidP="00010D24">
      <w:pPr>
        <w:numPr>
          <w:ilvl w:val="0"/>
          <w:numId w:val="2"/>
        </w:numPr>
        <w:spacing w:after="0" w:line="240" w:lineRule="auto"/>
        <w:rPr>
          <w:rFonts w:ascii="Calibri" w:hAnsi="Calibri" w:cs="Calibri"/>
          <w:kern w:val="0"/>
          <w14:ligatures w14:val="none"/>
        </w:rPr>
      </w:pPr>
      <w:r w:rsidRPr="00010D24">
        <w:rPr>
          <w:rFonts w:ascii="Calibri" w:hAnsi="Calibri" w:cs="Calibri"/>
          <w:kern w:val="0"/>
          <w:u w:val="single" w:color="FF0000"/>
          <w14:ligatures w14:val="none"/>
        </w:rPr>
        <w:t>YouTube Videoları</w:t>
      </w:r>
      <w:r w:rsidRPr="00010D24">
        <w:rPr>
          <w:rFonts w:ascii="Calibri" w:hAnsi="Calibri" w:cs="Calibri"/>
          <w:kern w:val="0"/>
          <w14:ligatures w14:val="none"/>
        </w:rPr>
        <w:t>: Empatiyle ilgili kısa videolar ve sosyal deneyler izledim. Özellikle, “Bir günlüğüne başka birinin yerine geçmek” temalı deneylerin, empatiyi nasıl geliştirdiğini gözlemledim.</w:t>
      </w:r>
    </w:p>
    <w:p w14:paraId="2422E241" w14:textId="77777777" w:rsidR="00010D24" w:rsidRPr="00010D24" w:rsidRDefault="00010D24" w:rsidP="00010D24">
      <w:pPr>
        <w:numPr>
          <w:ilvl w:val="0"/>
          <w:numId w:val="2"/>
        </w:numPr>
        <w:spacing w:after="0" w:line="240" w:lineRule="auto"/>
        <w:rPr>
          <w:rFonts w:ascii="Calibri" w:hAnsi="Calibri" w:cs="Calibri"/>
          <w:kern w:val="0"/>
          <w14:ligatures w14:val="none"/>
        </w:rPr>
      </w:pPr>
      <w:r w:rsidRPr="00010D24">
        <w:rPr>
          <w:rFonts w:ascii="Calibri" w:hAnsi="Calibri" w:cs="Calibri"/>
          <w:kern w:val="0"/>
          <w:u w:val="single" w:color="FF0000"/>
          <w14:ligatures w14:val="none"/>
        </w:rPr>
        <w:t>Belgeseller</w:t>
      </w:r>
      <w:r w:rsidRPr="00010D24">
        <w:rPr>
          <w:rFonts w:ascii="Calibri" w:hAnsi="Calibri" w:cs="Calibri"/>
          <w:kern w:val="0"/>
          <w14:ligatures w14:val="none"/>
        </w:rPr>
        <w:t>: Empati üzerine yapılmış birkaç kısa belgesel izledim. Bu belgeseller, insanların birbirini anlamada empati kurmanın rolünü anlatıyordu.</w:t>
      </w:r>
    </w:p>
    <w:p w14:paraId="694E9234" w14:textId="77777777" w:rsidR="00010D24" w:rsidRPr="00010D24" w:rsidRDefault="00010D24" w:rsidP="00010D24">
      <w:pPr>
        <w:numPr>
          <w:ilvl w:val="0"/>
          <w:numId w:val="2"/>
        </w:numPr>
        <w:spacing w:after="0" w:line="240" w:lineRule="auto"/>
        <w:rPr>
          <w:rFonts w:ascii="Calibri" w:hAnsi="Calibri" w:cs="Calibri"/>
          <w:kern w:val="0"/>
          <w14:ligatures w14:val="none"/>
        </w:rPr>
      </w:pPr>
      <w:r w:rsidRPr="00010D24">
        <w:rPr>
          <w:rFonts w:ascii="Calibri" w:hAnsi="Calibri" w:cs="Calibri"/>
          <w:kern w:val="0"/>
          <w:u w:val="single" w:color="FF0000"/>
          <w14:ligatures w14:val="none"/>
        </w:rPr>
        <w:t>Psikoloji Kitapları</w:t>
      </w:r>
      <w:r w:rsidRPr="00010D24">
        <w:rPr>
          <w:rFonts w:ascii="Calibri" w:hAnsi="Calibri" w:cs="Calibri"/>
          <w:kern w:val="0"/>
          <w14:ligatures w14:val="none"/>
        </w:rPr>
        <w:t>: Kütüphaneden, empati ve duygusal zekâ konularını ele alan kitaplardan bölümler okudum. Daniel Goleman’ın duygusal zekâ ile ilgili yazıları özellikle dikkatimi çekti.</w:t>
      </w:r>
    </w:p>
    <w:p w14:paraId="064BD6BF" w14:textId="77777777" w:rsidR="00010D24" w:rsidRPr="00010D24" w:rsidRDefault="00010D24" w:rsidP="00010D24">
      <w:pPr>
        <w:spacing w:after="0" w:line="240" w:lineRule="auto"/>
        <w:rPr>
          <w:rFonts w:ascii="Calibri" w:hAnsi="Calibri" w:cs="Calibri"/>
          <w:kern w:val="0"/>
          <w14:ligatures w14:val="none"/>
        </w:rPr>
      </w:pPr>
      <w:r w:rsidRPr="00010D24">
        <w:rPr>
          <w:rFonts w:ascii="Calibri" w:hAnsi="Calibri" w:cs="Calibri"/>
          <w:kern w:val="0"/>
          <w14:ligatures w14:val="none"/>
        </w:rPr>
        <w:t>Empati kurmanın, iletişimde samimiyeti ve güveni artırdığını, anlaşmazlıkları çözmede önemli bir araç olduğunu fark ettim. Bu bilgileri edinirken, videolar ve kitaplar arasında karşılaştırma yaparak en etkili olan içerikleri seçtim ve araştırmamı geliştirdim.</w:t>
      </w:r>
    </w:p>
    <w:p w14:paraId="267A088C" w14:textId="77777777" w:rsidR="00010D24" w:rsidRPr="00010D24" w:rsidRDefault="00010D24" w:rsidP="00010D24">
      <w:pPr>
        <w:spacing w:after="0" w:line="240" w:lineRule="auto"/>
        <w:rPr>
          <w:rFonts w:ascii="Calibri" w:hAnsi="Calibri" w:cs="Calibri"/>
          <w:b/>
          <w:bCs/>
          <w:kern w:val="0"/>
          <w14:ligatures w14:val="none"/>
        </w:rPr>
      </w:pPr>
      <w:r w:rsidRPr="00010D24">
        <w:rPr>
          <w:rFonts w:ascii="Calibri" w:hAnsi="Calibri" w:cs="Calibri"/>
          <w:b/>
          <w:bCs/>
          <w:kern w:val="0"/>
          <w14:ligatures w14:val="none"/>
        </w:rPr>
        <w:t>Misafir Ağırlama Aşamaları:</w:t>
      </w:r>
    </w:p>
    <w:p w14:paraId="32A6AE50" w14:textId="77777777" w:rsidR="00010D24" w:rsidRPr="00010D24" w:rsidRDefault="00010D24" w:rsidP="00010D24">
      <w:pPr>
        <w:spacing w:after="0" w:line="240" w:lineRule="auto"/>
        <w:rPr>
          <w:rFonts w:ascii="Calibri" w:hAnsi="Calibri" w:cs="Calibri"/>
          <w:kern w:val="0"/>
          <w14:ligatures w14:val="none"/>
        </w:rPr>
      </w:pPr>
      <w:r w:rsidRPr="00010D24">
        <w:rPr>
          <w:rFonts w:ascii="Calibri" w:hAnsi="Calibri" w:cs="Calibri"/>
          <w:kern w:val="0"/>
          <w14:ligatures w14:val="none"/>
        </w:rPr>
        <w:t>Bu konuda, kültürel geleneklerimizi araştırmak için şu adımları izledim:</w:t>
      </w:r>
    </w:p>
    <w:p w14:paraId="3F7A0988" w14:textId="77777777" w:rsidR="00010D24" w:rsidRPr="00010D24" w:rsidRDefault="00010D24" w:rsidP="00010D24">
      <w:pPr>
        <w:numPr>
          <w:ilvl w:val="0"/>
          <w:numId w:val="3"/>
        </w:numPr>
        <w:spacing w:after="0" w:line="240" w:lineRule="auto"/>
        <w:rPr>
          <w:rFonts w:ascii="Calibri" w:hAnsi="Calibri" w:cs="Calibri"/>
          <w:kern w:val="0"/>
          <w14:ligatures w14:val="none"/>
        </w:rPr>
      </w:pPr>
      <w:r w:rsidRPr="00010D24">
        <w:rPr>
          <w:rFonts w:ascii="Calibri" w:hAnsi="Calibri" w:cs="Calibri"/>
          <w:kern w:val="0"/>
          <w:u w:val="single" w:color="FF0000"/>
          <w14:ligatures w14:val="none"/>
        </w:rPr>
        <w:t>Aile Bireylerinden Bilgi Edinme</w:t>
      </w:r>
      <w:r w:rsidRPr="00010D24">
        <w:rPr>
          <w:rFonts w:ascii="Calibri" w:hAnsi="Calibri" w:cs="Calibri"/>
          <w:kern w:val="0"/>
          <w14:ligatures w14:val="none"/>
        </w:rPr>
        <w:t>: Büyüklerimden, geleneksel misafir ağırlama yöntemlerini öğrendim. Misafiri kapıda karşılayıp, içeri davet etme ve hoş geldiniz demenin önemini vurguladılar.</w:t>
      </w:r>
    </w:p>
    <w:p w14:paraId="47CC7169" w14:textId="77777777" w:rsidR="00010D24" w:rsidRPr="00010D24" w:rsidRDefault="00010D24" w:rsidP="00010D24">
      <w:pPr>
        <w:numPr>
          <w:ilvl w:val="0"/>
          <w:numId w:val="3"/>
        </w:numPr>
        <w:spacing w:after="0" w:line="240" w:lineRule="auto"/>
        <w:rPr>
          <w:rFonts w:ascii="Calibri" w:hAnsi="Calibri" w:cs="Calibri"/>
          <w:kern w:val="0"/>
          <w14:ligatures w14:val="none"/>
        </w:rPr>
      </w:pPr>
      <w:r w:rsidRPr="00010D24">
        <w:rPr>
          <w:rFonts w:ascii="Calibri" w:hAnsi="Calibri" w:cs="Calibri"/>
          <w:kern w:val="0"/>
          <w:u w:val="single" w:color="FF0000"/>
          <w14:ligatures w14:val="none"/>
        </w:rPr>
        <w:t>Makale ve Bloglar:</w:t>
      </w:r>
      <w:r w:rsidRPr="00010D24">
        <w:rPr>
          <w:rFonts w:ascii="Calibri" w:hAnsi="Calibri" w:cs="Calibri"/>
          <w:kern w:val="0"/>
          <w14:ligatures w14:val="none"/>
        </w:rPr>
        <w:t xml:space="preserve"> İnternet üzerindeki kültürel bloglardan, misafir ağırlamanın farklı aşamalarını araştırdım. Misafire ikramda bulunmanın ve sohbetin samimi olmasının önemine dikkat çeken yazılar okudum.</w:t>
      </w:r>
    </w:p>
    <w:p w14:paraId="09279C2B" w14:textId="77777777" w:rsidR="00010D24" w:rsidRPr="00010D24" w:rsidRDefault="00010D24" w:rsidP="00010D24">
      <w:pPr>
        <w:numPr>
          <w:ilvl w:val="0"/>
          <w:numId w:val="3"/>
        </w:numPr>
        <w:spacing w:after="0" w:line="240" w:lineRule="auto"/>
        <w:rPr>
          <w:rFonts w:ascii="Calibri" w:hAnsi="Calibri" w:cs="Calibri"/>
          <w:kern w:val="0"/>
          <w14:ligatures w14:val="none"/>
        </w:rPr>
      </w:pPr>
      <w:r w:rsidRPr="00010D24">
        <w:rPr>
          <w:rFonts w:ascii="Calibri" w:hAnsi="Calibri" w:cs="Calibri"/>
          <w:kern w:val="0"/>
          <w:u w:val="single" w:color="FF0000"/>
          <w14:ligatures w14:val="none"/>
        </w:rPr>
        <w:t>Kültürel Videolar:</w:t>
      </w:r>
      <w:r w:rsidRPr="00010D24">
        <w:rPr>
          <w:rFonts w:ascii="Calibri" w:hAnsi="Calibri" w:cs="Calibri"/>
          <w:kern w:val="0"/>
          <w14:ligatures w14:val="none"/>
        </w:rPr>
        <w:t xml:space="preserve"> Misafir ağırlama konusunda yapılmış kısa videolar izledim. Videolar, selamlaşmadan vedalaşmaya kadar olan sürecin detaylarını gösteriyordu.</w:t>
      </w:r>
    </w:p>
    <w:p w14:paraId="4F9EDAFD" w14:textId="77777777" w:rsidR="00010D24" w:rsidRPr="00010D24" w:rsidRDefault="00010D24" w:rsidP="00010D24">
      <w:pPr>
        <w:spacing w:after="0" w:line="240" w:lineRule="auto"/>
        <w:rPr>
          <w:rFonts w:ascii="Calibri" w:hAnsi="Calibri" w:cs="Calibri"/>
          <w:kern w:val="0"/>
          <w14:ligatures w14:val="none"/>
        </w:rPr>
      </w:pPr>
      <w:r w:rsidRPr="00010D24">
        <w:rPr>
          <w:rFonts w:ascii="Calibri" w:hAnsi="Calibri" w:cs="Calibri"/>
          <w:kern w:val="0"/>
          <w14:ligatures w14:val="none"/>
        </w:rPr>
        <w:t>Bu araştırmalar sonucunda, misafirin hoş karşılanması, güler yüzlü sohbet, ikramlar ve nazik bir şekilde uğurlanmasının kültürümüzde önemli olduğunu öğrendim. Empati kurmanın ve misafirperverliğin toplumsal bağlarımızı güçlendirdiğini fark ettim.</w:t>
      </w:r>
    </w:p>
    <w:p w14:paraId="1C43ECAF" w14:textId="77777777" w:rsidR="00010D24" w:rsidRPr="00010D24" w:rsidRDefault="00010D24" w:rsidP="00010D24">
      <w:pPr>
        <w:spacing w:after="0" w:line="240" w:lineRule="auto"/>
        <w:rPr>
          <w:rFonts w:ascii="Calibri" w:hAnsi="Calibri" w:cs="Calibri"/>
          <w:kern w:val="0"/>
          <w14:ligatures w14:val="none"/>
        </w:rPr>
      </w:pPr>
    </w:p>
    <w:p w14:paraId="74DBC811" w14:textId="77777777" w:rsidR="00010D24" w:rsidRPr="00010D24" w:rsidRDefault="00010D24" w:rsidP="00010D24">
      <w:pPr>
        <w:spacing w:after="0" w:line="240" w:lineRule="auto"/>
        <w:jc w:val="center"/>
        <w:rPr>
          <w:rFonts w:ascii="Calibri" w:hAnsi="Calibri" w:cs="Calibri"/>
          <w:b/>
          <w:bCs/>
          <w:color w:val="FF0000"/>
          <w:kern w:val="0"/>
          <w14:ligatures w14:val="none"/>
        </w:rPr>
      </w:pPr>
      <w:r w:rsidRPr="00010D24">
        <w:rPr>
          <w:rFonts w:ascii="Calibri" w:hAnsi="Calibri" w:cs="Calibri"/>
          <w:b/>
          <w:bCs/>
          <w:color w:val="FF0000"/>
          <w:kern w:val="0"/>
          <w14:ligatures w14:val="none"/>
        </w:rPr>
        <w:t>GELENEKLERİMİZ TEMASI ÜRETİM ZAMANI ÇALIŞMALARINA AİT CEVAPLAR</w:t>
      </w:r>
    </w:p>
    <w:p w14:paraId="249A6030" w14:textId="6083E94A" w:rsidR="004E78AA" w:rsidRPr="004E78AA" w:rsidRDefault="006C61D0" w:rsidP="004E78AA">
      <w:pPr>
        <w:pStyle w:val="AralkYok"/>
        <w:rPr>
          <w:rFonts w:ascii="Calibri" w:hAnsi="Calibri" w:cs="Calibri"/>
          <w:b/>
          <w:bCs/>
          <w:color w:val="3333FF"/>
        </w:rPr>
      </w:pPr>
      <w:r>
        <w:rPr>
          <w:color w:val="FF00FF"/>
          <w:highlight w:val="yellow"/>
        </w:rPr>
        <w:t xml:space="preserve">YAZMA: </w:t>
      </w:r>
      <w:r w:rsidR="00CD3833" w:rsidRPr="003E5A4F">
        <w:rPr>
          <w:color w:val="FF00FF"/>
          <w:highlight w:val="yellow"/>
        </w:rPr>
        <w:t>A</w:t>
      </w:r>
      <w:r w:rsidR="004E78AA" w:rsidRPr="004E78AA">
        <w:rPr>
          <w:highlight w:val="yellow"/>
        </w:rPr>
        <w:t>:</w:t>
      </w:r>
      <w:r w:rsidR="004E78AA" w:rsidRPr="004E78AA">
        <w:t xml:space="preserve"> </w:t>
      </w:r>
      <w:r w:rsidR="004E78AA" w:rsidRPr="004E78AA">
        <w:rPr>
          <w:rFonts w:ascii="Calibri" w:hAnsi="Calibri" w:cs="Calibri"/>
          <w:b/>
          <w:bCs/>
          <w:color w:val="3333FF"/>
        </w:rPr>
        <w:t>Selamlaşmadan vedalaşmaya kadar bir misafirin ağırlanma aşamalarını anlattığınız</w:t>
      </w:r>
    </w:p>
    <w:p w14:paraId="3CC20156" w14:textId="5168C54A" w:rsidR="006144D4" w:rsidRDefault="004E78AA" w:rsidP="004E78AA">
      <w:pPr>
        <w:pStyle w:val="AralkYok"/>
        <w:rPr>
          <w:rFonts w:ascii="Calibri" w:hAnsi="Calibri" w:cs="Calibri"/>
          <w:b/>
          <w:bCs/>
          <w:color w:val="3333FF"/>
        </w:rPr>
      </w:pPr>
      <w:r w:rsidRPr="004E78AA">
        <w:rPr>
          <w:rFonts w:ascii="Calibri" w:hAnsi="Calibri" w:cs="Calibri"/>
          <w:b/>
          <w:bCs/>
          <w:color w:val="3333FF"/>
        </w:rPr>
        <w:t>bir sunu hazırlayınız. Sununuzu hazırlarken aşağıdaki yönergeleri dikkate alınız.</w:t>
      </w:r>
    </w:p>
    <w:p w14:paraId="66B51DAF" w14:textId="77777777" w:rsidR="00344B2E" w:rsidRPr="00344B2E" w:rsidRDefault="00344B2E" w:rsidP="00344B2E">
      <w:pPr>
        <w:pStyle w:val="AralkYok"/>
        <w:rPr>
          <w:rFonts w:ascii="Calibri" w:hAnsi="Calibri" w:cs="Calibri"/>
          <w:color w:val="124F1A" w:themeColor="accent3" w:themeShade="BF"/>
        </w:rPr>
      </w:pPr>
      <w:r w:rsidRPr="00344B2E">
        <w:rPr>
          <w:rFonts w:ascii="Calibri" w:hAnsi="Calibri" w:cs="Calibri"/>
          <w:b/>
          <w:bCs/>
          <w:color w:val="FF0000"/>
        </w:rPr>
        <w:t xml:space="preserve">&gt; </w:t>
      </w:r>
      <w:r w:rsidRPr="00344B2E">
        <w:rPr>
          <w:rFonts w:ascii="Calibri" w:hAnsi="Calibri" w:cs="Calibri"/>
          <w:color w:val="124F1A" w:themeColor="accent3" w:themeShade="BF"/>
        </w:rPr>
        <w:t>Aile büyüklerinizden misafirin ağırlanma aşamalarıyla ilgili bilgi toplayınız.</w:t>
      </w:r>
    </w:p>
    <w:p w14:paraId="4D40C014" w14:textId="77777777" w:rsidR="00344B2E" w:rsidRPr="00344B2E" w:rsidRDefault="00344B2E" w:rsidP="00344B2E">
      <w:pPr>
        <w:pStyle w:val="AralkYok"/>
        <w:rPr>
          <w:rFonts w:ascii="Calibri" w:hAnsi="Calibri" w:cs="Calibri"/>
          <w:color w:val="124F1A" w:themeColor="accent3" w:themeShade="BF"/>
        </w:rPr>
      </w:pPr>
      <w:r w:rsidRPr="00344B2E">
        <w:rPr>
          <w:rFonts w:ascii="Calibri" w:hAnsi="Calibri" w:cs="Calibri"/>
          <w:b/>
          <w:bCs/>
          <w:color w:val="FF0000"/>
        </w:rPr>
        <w:t>&gt;</w:t>
      </w:r>
      <w:r w:rsidRPr="00344B2E">
        <w:rPr>
          <w:rFonts w:ascii="Calibri" w:hAnsi="Calibri" w:cs="Calibri"/>
          <w:color w:val="124F1A" w:themeColor="accent3" w:themeShade="BF"/>
        </w:rPr>
        <w:t xml:space="preserve"> Bir misafirin ağırlanma aşamalarına uygun görseller bulunuz.</w:t>
      </w:r>
    </w:p>
    <w:p w14:paraId="4815A29F" w14:textId="77777777" w:rsidR="00344B2E" w:rsidRPr="00344B2E" w:rsidRDefault="00344B2E" w:rsidP="00344B2E">
      <w:pPr>
        <w:pStyle w:val="AralkYok"/>
        <w:rPr>
          <w:rFonts w:ascii="Calibri" w:hAnsi="Calibri" w:cs="Calibri"/>
          <w:color w:val="124F1A" w:themeColor="accent3" w:themeShade="BF"/>
        </w:rPr>
      </w:pPr>
      <w:r w:rsidRPr="00344B2E">
        <w:rPr>
          <w:rFonts w:ascii="Calibri" w:hAnsi="Calibri" w:cs="Calibri"/>
          <w:b/>
          <w:bCs/>
          <w:color w:val="FF0000"/>
        </w:rPr>
        <w:t>&gt;</w:t>
      </w:r>
      <w:r w:rsidRPr="00344B2E">
        <w:rPr>
          <w:rFonts w:ascii="Calibri" w:hAnsi="Calibri" w:cs="Calibri"/>
          <w:color w:val="124F1A" w:themeColor="accent3" w:themeShade="BF"/>
        </w:rPr>
        <w:t xml:space="preserve"> Görsel ve açıklamayı her sayfaya bir aşama gelecek biçimde yerleştiriniz.</w:t>
      </w:r>
    </w:p>
    <w:p w14:paraId="010C820F" w14:textId="77777777" w:rsidR="00344B2E" w:rsidRPr="00344B2E" w:rsidRDefault="00344B2E" w:rsidP="00344B2E">
      <w:pPr>
        <w:pStyle w:val="AralkYok"/>
        <w:rPr>
          <w:rFonts w:ascii="Calibri" w:hAnsi="Calibri" w:cs="Calibri"/>
          <w:color w:val="124F1A" w:themeColor="accent3" w:themeShade="BF"/>
        </w:rPr>
      </w:pPr>
      <w:r w:rsidRPr="00344B2E">
        <w:rPr>
          <w:rFonts w:ascii="Calibri" w:hAnsi="Calibri" w:cs="Calibri"/>
          <w:b/>
          <w:bCs/>
          <w:color w:val="FF0000"/>
        </w:rPr>
        <w:t xml:space="preserve">&gt; </w:t>
      </w:r>
      <w:r w:rsidRPr="00344B2E">
        <w:rPr>
          <w:rFonts w:ascii="Calibri" w:hAnsi="Calibri" w:cs="Calibri"/>
          <w:color w:val="124F1A" w:themeColor="accent3" w:themeShade="BF"/>
        </w:rPr>
        <w:t>Sununuzu daha etkili kılmak için konuya uygun çoklu ortam(ses, müzik, geçiş efektleri</w:t>
      </w:r>
    </w:p>
    <w:p w14:paraId="57E63A30" w14:textId="77777777" w:rsidR="00344B2E" w:rsidRPr="00344B2E" w:rsidRDefault="00344B2E" w:rsidP="00344B2E">
      <w:pPr>
        <w:pStyle w:val="AralkYok"/>
        <w:rPr>
          <w:rFonts w:ascii="Calibri" w:hAnsi="Calibri" w:cs="Calibri"/>
          <w:color w:val="124F1A" w:themeColor="accent3" w:themeShade="BF"/>
        </w:rPr>
      </w:pPr>
      <w:r w:rsidRPr="00344B2E">
        <w:rPr>
          <w:rFonts w:ascii="Calibri" w:hAnsi="Calibri" w:cs="Calibri"/>
          <w:color w:val="124F1A" w:themeColor="accent3" w:themeShade="BF"/>
        </w:rPr>
        <w:t>vb.) kullanınız.</w:t>
      </w:r>
    </w:p>
    <w:p w14:paraId="36531AE2" w14:textId="77777777" w:rsidR="00344B2E" w:rsidRPr="00344B2E" w:rsidRDefault="00344B2E" w:rsidP="00344B2E">
      <w:pPr>
        <w:pStyle w:val="AralkYok"/>
        <w:rPr>
          <w:rFonts w:ascii="Calibri" w:hAnsi="Calibri" w:cs="Calibri"/>
          <w:color w:val="124F1A" w:themeColor="accent3" w:themeShade="BF"/>
        </w:rPr>
      </w:pPr>
      <w:r w:rsidRPr="00344B2E">
        <w:rPr>
          <w:rFonts w:ascii="Calibri" w:hAnsi="Calibri" w:cs="Calibri"/>
          <w:b/>
          <w:bCs/>
          <w:color w:val="FF0000"/>
        </w:rPr>
        <w:t>&gt;</w:t>
      </w:r>
      <w:r w:rsidRPr="00344B2E">
        <w:rPr>
          <w:rFonts w:ascii="Calibri" w:hAnsi="Calibri" w:cs="Calibri"/>
          <w:color w:val="124F1A" w:themeColor="accent3" w:themeShade="BF"/>
        </w:rPr>
        <w:t xml:space="preserve"> Temanın anahtar kavramları, yeni öğrendiğiniz kelime ve kelime gruplarını, atasözü, deyim</w:t>
      </w:r>
    </w:p>
    <w:p w14:paraId="2D3B0E12" w14:textId="77777777" w:rsidR="00344B2E" w:rsidRPr="00344B2E" w:rsidRDefault="00344B2E" w:rsidP="00344B2E">
      <w:pPr>
        <w:pStyle w:val="AralkYok"/>
        <w:rPr>
          <w:rFonts w:ascii="Calibri" w:hAnsi="Calibri" w:cs="Calibri"/>
          <w:color w:val="124F1A" w:themeColor="accent3" w:themeShade="BF"/>
        </w:rPr>
      </w:pPr>
      <w:r w:rsidRPr="00344B2E">
        <w:rPr>
          <w:rFonts w:ascii="Calibri" w:hAnsi="Calibri" w:cs="Calibri"/>
          <w:color w:val="124F1A" w:themeColor="accent3" w:themeShade="BF"/>
        </w:rPr>
        <w:t>vb. söz varlıklarını sununuzda kullanmaya çalışınız.</w:t>
      </w:r>
    </w:p>
    <w:p w14:paraId="196B2D3C" w14:textId="4D978455" w:rsidR="004E78AA" w:rsidRDefault="00344B2E" w:rsidP="00344B2E">
      <w:pPr>
        <w:pStyle w:val="AralkYok"/>
        <w:rPr>
          <w:rFonts w:ascii="Calibri" w:hAnsi="Calibri" w:cs="Calibri"/>
          <w:color w:val="124F1A" w:themeColor="accent3" w:themeShade="BF"/>
        </w:rPr>
      </w:pPr>
      <w:r w:rsidRPr="00344B2E">
        <w:rPr>
          <w:rFonts w:ascii="Calibri" w:hAnsi="Calibri" w:cs="Calibri"/>
          <w:b/>
          <w:bCs/>
          <w:color w:val="FF0000"/>
        </w:rPr>
        <w:t xml:space="preserve">&gt; </w:t>
      </w:r>
      <w:r w:rsidRPr="00344B2E">
        <w:rPr>
          <w:rFonts w:ascii="Calibri" w:hAnsi="Calibri" w:cs="Calibri"/>
          <w:color w:val="124F1A" w:themeColor="accent3" w:themeShade="BF"/>
        </w:rPr>
        <w:t>Atölye çalışmanızı öğretmeninizin verdiği sürede tamamlamaya özen gösteriniz.</w:t>
      </w:r>
    </w:p>
    <w:p w14:paraId="502DF099" w14:textId="77777777" w:rsidR="0068345A" w:rsidRDefault="0068345A" w:rsidP="00344B2E">
      <w:pPr>
        <w:pStyle w:val="AralkYok"/>
        <w:rPr>
          <w:rFonts w:ascii="Calibri" w:hAnsi="Calibri" w:cs="Calibri"/>
          <w:color w:val="124F1A" w:themeColor="accent3" w:themeShade="BF"/>
        </w:rPr>
      </w:pPr>
    </w:p>
    <w:p w14:paraId="1DCA541A" w14:textId="77777777" w:rsidR="003908C1" w:rsidRPr="003908C1" w:rsidRDefault="003908C1" w:rsidP="003908C1">
      <w:pPr>
        <w:pStyle w:val="AralkYok"/>
        <w:rPr>
          <w:rFonts w:ascii="Calibri" w:hAnsi="Calibri" w:cs="Calibri"/>
          <w:b/>
          <w:bCs/>
          <w:color w:val="FF00FF"/>
        </w:rPr>
      </w:pPr>
      <w:r w:rsidRPr="003908C1">
        <w:rPr>
          <w:rFonts w:ascii="Calibri" w:hAnsi="Calibri" w:cs="Calibri"/>
          <w:b/>
          <w:bCs/>
          <w:color w:val="FF00FF"/>
        </w:rPr>
        <w:t>Geleneksel Misafir Ağırlama Aşamaları</w:t>
      </w:r>
    </w:p>
    <w:p w14:paraId="76093C17" w14:textId="77777777" w:rsidR="003908C1" w:rsidRDefault="003908C1" w:rsidP="003908C1">
      <w:pPr>
        <w:pStyle w:val="AralkYok"/>
        <w:rPr>
          <w:rFonts w:ascii="Calibri" w:hAnsi="Calibri" w:cs="Calibri"/>
        </w:rPr>
      </w:pPr>
      <w:r w:rsidRPr="003908C1">
        <w:rPr>
          <w:rFonts w:ascii="Calibri" w:hAnsi="Calibri" w:cs="Calibri"/>
        </w:rPr>
        <w:t>Misafir ağırlamak, kültürümüzde büyük bir öneme sahiptir. Misafirperverlik, sıcak bir karşılama, ikramlar ve hoş sohbetlerle misafirin en iyi şekilde ağırlanmasını içerir. İşte geleneksel misafir ağırlama sürecinin aşamaları:</w:t>
      </w:r>
    </w:p>
    <w:p w14:paraId="17FB2051" w14:textId="77777777" w:rsidR="0039609E" w:rsidRDefault="0039609E" w:rsidP="0039609E">
      <w:pPr>
        <w:pStyle w:val="AralkYok"/>
        <w:rPr>
          <w:rFonts w:ascii="Calibri" w:hAnsi="Calibri" w:cs="Calibri"/>
          <w:b/>
          <w:bCs/>
        </w:rPr>
      </w:pPr>
    </w:p>
    <w:p w14:paraId="40B94B94" w14:textId="77777777" w:rsidR="0039609E" w:rsidRDefault="0039609E" w:rsidP="0039609E">
      <w:pPr>
        <w:pStyle w:val="AralkYok"/>
        <w:rPr>
          <w:rFonts w:ascii="Calibri" w:hAnsi="Calibri" w:cs="Calibri"/>
          <w:b/>
          <w:bCs/>
        </w:rPr>
      </w:pPr>
    </w:p>
    <w:p w14:paraId="1D40E760" w14:textId="18138A9C" w:rsidR="0039609E" w:rsidRPr="0039609E" w:rsidRDefault="0039609E" w:rsidP="0039609E">
      <w:pPr>
        <w:pStyle w:val="AralkYok"/>
        <w:rPr>
          <w:rFonts w:ascii="Calibri" w:hAnsi="Calibri" w:cs="Calibri"/>
          <w:b/>
          <w:bCs/>
        </w:rPr>
      </w:pPr>
      <w:r w:rsidRPr="0039609E">
        <w:rPr>
          <w:rFonts w:ascii="Calibri" w:hAnsi="Calibri" w:cs="Calibri"/>
          <w:b/>
          <w:bCs/>
        </w:rPr>
        <w:t>1. Karşılama</w:t>
      </w:r>
    </w:p>
    <w:p w14:paraId="5DF901CC" w14:textId="77777777" w:rsidR="0039609E" w:rsidRDefault="0039609E" w:rsidP="0039609E">
      <w:pPr>
        <w:pStyle w:val="AralkYok"/>
        <w:rPr>
          <w:rFonts w:ascii="Calibri" w:hAnsi="Calibri" w:cs="Calibri"/>
        </w:rPr>
      </w:pPr>
      <w:r w:rsidRPr="0039609E">
        <w:rPr>
          <w:rFonts w:ascii="Calibri" w:hAnsi="Calibri" w:cs="Calibri"/>
        </w:rPr>
        <w:t>Misafir eve geldiğinde, ev sahibi onu güler yüzle kapıda karşılar. Büyükler varsa el öptürülür ve misafire içeri davet edilir. “Hoş geldiniz!” denilerek sıcak bir atmosfer oluşturulur.</w:t>
      </w:r>
    </w:p>
    <w:p w14:paraId="5FAC8C47" w14:textId="77777777" w:rsidR="00A96091" w:rsidRPr="00A96091" w:rsidRDefault="00A96091" w:rsidP="00A96091">
      <w:pPr>
        <w:pStyle w:val="AralkYok"/>
        <w:rPr>
          <w:rFonts w:ascii="Calibri" w:hAnsi="Calibri" w:cs="Calibri"/>
          <w:b/>
          <w:bCs/>
        </w:rPr>
      </w:pPr>
      <w:r w:rsidRPr="00A96091">
        <w:rPr>
          <w:rFonts w:ascii="Calibri" w:hAnsi="Calibri" w:cs="Calibri"/>
          <w:b/>
          <w:bCs/>
        </w:rPr>
        <w:t>2. Oturma Düzeni</w:t>
      </w:r>
    </w:p>
    <w:p w14:paraId="798E6DEF" w14:textId="77777777" w:rsidR="00A96091" w:rsidRPr="00A96091" w:rsidRDefault="00A96091" w:rsidP="00A96091">
      <w:pPr>
        <w:pStyle w:val="AralkYok"/>
        <w:rPr>
          <w:rFonts w:ascii="Calibri" w:hAnsi="Calibri" w:cs="Calibri"/>
        </w:rPr>
      </w:pPr>
      <w:r w:rsidRPr="00A96091">
        <w:rPr>
          <w:rFonts w:ascii="Calibri" w:hAnsi="Calibri" w:cs="Calibri"/>
        </w:rPr>
        <w:t>Misafir, evin en güzel yerine buyur edilir ve oturması için yer gösterilir. Genellikle misafirin rahat etmesi için geniş ve konforlu bir yer seçilir. İlk sohbet, samimi bir karşılama havasında başlar.</w:t>
      </w:r>
    </w:p>
    <w:p w14:paraId="5AD6DB4B" w14:textId="77777777" w:rsidR="00E51F78" w:rsidRPr="00E51F78" w:rsidRDefault="00E51F78" w:rsidP="00E51F78">
      <w:pPr>
        <w:pStyle w:val="AralkYok"/>
        <w:rPr>
          <w:rFonts w:ascii="Calibri" w:hAnsi="Calibri" w:cs="Calibri"/>
          <w:b/>
          <w:bCs/>
        </w:rPr>
      </w:pPr>
      <w:r w:rsidRPr="00E51F78">
        <w:rPr>
          <w:rFonts w:ascii="Calibri" w:hAnsi="Calibri" w:cs="Calibri"/>
          <w:b/>
          <w:bCs/>
        </w:rPr>
        <w:t>3. İkramlar</w:t>
      </w:r>
    </w:p>
    <w:p w14:paraId="7FA7A7E1" w14:textId="77777777" w:rsidR="00E51F78" w:rsidRPr="00E51F78" w:rsidRDefault="00E51F78" w:rsidP="00E51F78">
      <w:pPr>
        <w:pStyle w:val="AralkYok"/>
        <w:rPr>
          <w:rFonts w:ascii="Calibri" w:hAnsi="Calibri" w:cs="Calibri"/>
        </w:rPr>
      </w:pPr>
      <w:r w:rsidRPr="00E51F78">
        <w:rPr>
          <w:rFonts w:ascii="Calibri" w:hAnsi="Calibri" w:cs="Calibri"/>
        </w:rPr>
        <w:t>Misafire çay, kahve, lokum veya ev yapımı tatlılar ikram edilir. Misafirin sevdiği içecekler önceden biliniyorsa ona göre özel bir hazırlık yapılır. İkramlar, misafire verilen değeri gösterir.</w:t>
      </w:r>
    </w:p>
    <w:p w14:paraId="6DBBD8ED" w14:textId="77777777" w:rsidR="000565C1" w:rsidRPr="000565C1" w:rsidRDefault="000565C1" w:rsidP="000565C1">
      <w:pPr>
        <w:pStyle w:val="AralkYok"/>
        <w:rPr>
          <w:rFonts w:ascii="Calibri" w:hAnsi="Calibri" w:cs="Calibri"/>
          <w:b/>
          <w:bCs/>
        </w:rPr>
      </w:pPr>
      <w:r w:rsidRPr="000565C1">
        <w:rPr>
          <w:rFonts w:ascii="Calibri" w:hAnsi="Calibri" w:cs="Calibri"/>
          <w:b/>
          <w:bCs/>
        </w:rPr>
        <w:t>4. Sohbet ve Hoş Vakit Geçirme</w:t>
      </w:r>
    </w:p>
    <w:p w14:paraId="5A7DF39B" w14:textId="77777777" w:rsidR="000565C1" w:rsidRPr="000565C1" w:rsidRDefault="000565C1" w:rsidP="000565C1">
      <w:pPr>
        <w:pStyle w:val="AralkYok"/>
        <w:rPr>
          <w:rFonts w:ascii="Calibri" w:hAnsi="Calibri" w:cs="Calibri"/>
        </w:rPr>
      </w:pPr>
      <w:r w:rsidRPr="000565C1">
        <w:rPr>
          <w:rFonts w:ascii="Calibri" w:hAnsi="Calibri" w:cs="Calibri"/>
        </w:rPr>
        <w:t>Misafirin hoş vakit geçirmesi için sıcak bir sohbet ortamı sağlanır. Güncel konular, anılar ve ilginç hikâyeler paylaşılır. Sohbetin samimi ve nezaketli olmasına dikkat edilir.</w:t>
      </w:r>
    </w:p>
    <w:p w14:paraId="10734101" w14:textId="77777777" w:rsidR="00E01107" w:rsidRPr="00E01107" w:rsidRDefault="00E01107" w:rsidP="00E01107">
      <w:pPr>
        <w:pStyle w:val="AralkYok"/>
        <w:rPr>
          <w:rFonts w:ascii="Calibri" w:hAnsi="Calibri" w:cs="Calibri"/>
          <w:b/>
          <w:bCs/>
        </w:rPr>
      </w:pPr>
      <w:r w:rsidRPr="00E01107">
        <w:rPr>
          <w:rFonts w:ascii="Calibri" w:hAnsi="Calibri" w:cs="Calibri"/>
          <w:b/>
          <w:bCs/>
        </w:rPr>
        <w:t>5. Yemek İkramı (Opsiyonel)</w:t>
      </w:r>
    </w:p>
    <w:p w14:paraId="3091763E" w14:textId="77777777" w:rsidR="00E01107" w:rsidRPr="00E01107" w:rsidRDefault="00E01107" w:rsidP="00E01107">
      <w:pPr>
        <w:pStyle w:val="AralkYok"/>
        <w:rPr>
          <w:rFonts w:ascii="Calibri" w:hAnsi="Calibri" w:cs="Calibri"/>
        </w:rPr>
      </w:pPr>
      <w:r w:rsidRPr="00E01107">
        <w:rPr>
          <w:rFonts w:ascii="Calibri" w:hAnsi="Calibri" w:cs="Calibri"/>
        </w:rPr>
        <w:t>Eğer misafir yemek vakti geldiyse, sofraya davet edilir. Geleneksel olarak, misafirler için en özel yemekler hazırlanır. Türk mutfağında misafire sunulan yemekler, ev sahibinin misafire verdiği önemi gösterir.</w:t>
      </w:r>
    </w:p>
    <w:p w14:paraId="593E137A" w14:textId="77777777" w:rsidR="00F65CE0" w:rsidRPr="00F65CE0" w:rsidRDefault="00F65CE0" w:rsidP="00F65CE0">
      <w:pPr>
        <w:pStyle w:val="AralkYok"/>
        <w:rPr>
          <w:rFonts w:ascii="Calibri" w:hAnsi="Calibri" w:cs="Calibri"/>
          <w:b/>
          <w:bCs/>
        </w:rPr>
      </w:pPr>
      <w:r w:rsidRPr="00F65CE0">
        <w:rPr>
          <w:rFonts w:ascii="Calibri" w:hAnsi="Calibri" w:cs="Calibri"/>
          <w:b/>
          <w:bCs/>
        </w:rPr>
        <w:t>6. Uğurlama</w:t>
      </w:r>
    </w:p>
    <w:p w14:paraId="3D7E1885" w14:textId="77777777" w:rsidR="00F65CE0" w:rsidRPr="00F65CE0" w:rsidRDefault="00F65CE0" w:rsidP="00F65CE0">
      <w:pPr>
        <w:pStyle w:val="AralkYok"/>
        <w:rPr>
          <w:rFonts w:ascii="Calibri" w:hAnsi="Calibri" w:cs="Calibri"/>
        </w:rPr>
      </w:pPr>
      <w:r w:rsidRPr="00F65CE0">
        <w:rPr>
          <w:rFonts w:ascii="Calibri" w:hAnsi="Calibri" w:cs="Calibri"/>
        </w:rPr>
        <w:t>Ziyaretin sonunda misafir nazik bir şekilde uğurlanır. “Yine bekleriz!” denilerek vedalaşılır ve kapıya kadar eşlik edilir. Misafir giderken arkasından su dökülerek “Yolu açık olsun.” denir.</w:t>
      </w:r>
    </w:p>
    <w:p w14:paraId="5CC0317F" w14:textId="77777777" w:rsidR="003E5A4F" w:rsidRPr="003E5A4F" w:rsidRDefault="00B826AB" w:rsidP="003E5A4F">
      <w:pPr>
        <w:pStyle w:val="AralkYok"/>
        <w:rPr>
          <w:rFonts w:ascii="Calibri" w:hAnsi="Calibri" w:cs="Calibri"/>
          <w:b/>
          <w:bCs/>
          <w:color w:val="3333FF"/>
        </w:rPr>
      </w:pPr>
      <w:r w:rsidRPr="003E5A4F">
        <w:rPr>
          <w:rFonts w:ascii="Calibri" w:hAnsi="Calibri" w:cs="Calibri"/>
          <w:b/>
          <w:bCs/>
          <w:color w:val="FF00FF"/>
          <w:highlight w:val="yellow"/>
        </w:rPr>
        <w:t>B</w:t>
      </w:r>
      <w:r w:rsidR="003E5A4F" w:rsidRPr="003E5A4F">
        <w:rPr>
          <w:rFonts w:ascii="Calibri" w:hAnsi="Calibri" w:cs="Calibri"/>
          <w:b/>
          <w:bCs/>
          <w:color w:val="FF00FF"/>
          <w:highlight w:val="yellow"/>
        </w:rPr>
        <w:t>:</w:t>
      </w:r>
      <w:r w:rsidR="003E5A4F" w:rsidRPr="003E5A4F">
        <w:rPr>
          <w:rFonts w:ascii="Calibri" w:hAnsi="Calibri" w:cs="Calibri"/>
          <w:b/>
          <w:bCs/>
          <w:color w:val="FF00FF"/>
        </w:rPr>
        <w:t xml:space="preserve"> </w:t>
      </w:r>
      <w:r w:rsidR="003E5A4F" w:rsidRPr="003E5A4F">
        <w:rPr>
          <w:rFonts w:ascii="Calibri" w:hAnsi="Calibri" w:cs="Calibri"/>
          <w:b/>
          <w:bCs/>
          <w:color w:val="3333FF"/>
        </w:rPr>
        <w:t>Öğretmeninizin geri bildirimleriyle gelişmeye açık yönlerinizi sonraki etkinliklerde geliştirmeye</w:t>
      </w:r>
    </w:p>
    <w:p w14:paraId="3ED7D4C0" w14:textId="5437B4AB" w:rsidR="00ED0FD6" w:rsidRDefault="003E5A4F" w:rsidP="003E5A4F">
      <w:pPr>
        <w:pStyle w:val="AralkYok"/>
        <w:rPr>
          <w:rFonts w:ascii="Calibri" w:hAnsi="Calibri" w:cs="Calibri"/>
          <w:b/>
          <w:bCs/>
          <w:color w:val="3333FF"/>
        </w:rPr>
      </w:pPr>
      <w:r w:rsidRPr="003E5A4F">
        <w:rPr>
          <w:rFonts w:ascii="Calibri" w:hAnsi="Calibri" w:cs="Calibri"/>
          <w:b/>
          <w:bCs/>
          <w:color w:val="3333FF"/>
        </w:rPr>
        <w:t>çalışınız.</w:t>
      </w:r>
    </w:p>
    <w:p w14:paraId="5730A120" w14:textId="6D54E95D" w:rsidR="003E5A4F" w:rsidRDefault="00A60879" w:rsidP="003E5A4F">
      <w:pPr>
        <w:pStyle w:val="AralkYok"/>
        <w:rPr>
          <w:rFonts w:ascii="Calibri" w:hAnsi="Calibri" w:cs="Calibri"/>
          <w:color w:val="0D0D0D" w:themeColor="text1" w:themeTint="F2"/>
        </w:rPr>
      </w:pPr>
      <w:r w:rsidRPr="00FF2BC4">
        <w:rPr>
          <w:rFonts w:ascii="Calibri" w:hAnsi="Calibri" w:cs="Calibri"/>
          <w:color w:val="0D0D0D" w:themeColor="text1" w:themeTint="F2"/>
        </w:rPr>
        <w:t>Misafir ağırlama etkinliğinin her aşamasını gösteren bir</w:t>
      </w:r>
      <w:r w:rsidR="00FF2BC4" w:rsidRPr="00FF2BC4">
        <w:rPr>
          <w:rFonts w:ascii="Calibri" w:hAnsi="Calibri" w:cs="Calibri"/>
          <w:color w:val="0D0D0D" w:themeColor="text1" w:themeTint="F2"/>
        </w:rPr>
        <w:t xml:space="preserve"> resim yapılsaydı daha iyi olurdu dedi öğretmenim. Bundan sonraki sunumlarında sunumu destekleyici görsellere de yer vereceğim. </w:t>
      </w:r>
    </w:p>
    <w:p w14:paraId="795CB6C9" w14:textId="595681EA" w:rsidR="00426209" w:rsidRDefault="004C1B1D" w:rsidP="003E5A4F">
      <w:pPr>
        <w:pStyle w:val="AralkYok"/>
        <w:rPr>
          <w:rFonts w:ascii="Calibri" w:hAnsi="Calibri" w:cs="Calibri"/>
          <w:b/>
          <w:bCs/>
          <w:color w:val="3333FF"/>
        </w:rPr>
      </w:pPr>
      <w:r w:rsidRPr="004C1B1D">
        <w:rPr>
          <w:rFonts w:ascii="Calibri" w:hAnsi="Calibri" w:cs="Calibri"/>
          <w:b/>
          <w:bCs/>
          <w:color w:val="FF00FF"/>
          <w:highlight w:val="yellow"/>
        </w:rPr>
        <w:t>C:</w:t>
      </w:r>
      <w:r w:rsidRPr="004C1B1D">
        <w:rPr>
          <w:rFonts w:ascii="Calibri" w:hAnsi="Calibri" w:cs="Calibri"/>
          <w:b/>
          <w:bCs/>
          <w:color w:val="FF00FF"/>
        </w:rPr>
        <w:t xml:space="preserve"> </w:t>
      </w:r>
      <w:r w:rsidRPr="004C1B1D">
        <w:rPr>
          <w:rFonts w:ascii="Calibri" w:hAnsi="Calibri" w:cs="Calibri"/>
          <w:b/>
          <w:bCs/>
          <w:color w:val="3333FF"/>
        </w:rPr>
        <w:t>Hazırladığınız sunuyu uygun bir dijital ortamda paylaşınız.</w:t>
      </w:r>
    </w:p>
    <w:p w14:paraId="1AA86F64" w14:textId="2342C914" w:rsidR="004C1B1D" w:rsidRPr="0039609E" w:rsidRDefault="0021235A" w:rsidP="003E5A4F">
      <w:pPr>
        <w:pStyle w:val="AralkYok"/>
        <w:rPr>
          <w:rFonts w:ascii="Calibri" w:hAnsi="Calibri" w:cs="Calibri"/>
          <w:color w:val="0D0D0D" w:themeColor="text1" w:themeTint="F2"/>
        </w:rPr>
      </w:pPr>
      <w:r w:rsidRPr="00BE4ABD">
        <w:rPr>
          <w:rFonts w:ascii="Calibri" w:hAnsi="Calibri" w:cs="Calibri"/>
          <w:color w:val="0D0D0D" w:themeColor="text1" w:themeTint="F2"/>
        </w:rPr>
        <w:t xml:space="preserve">Hazırlamış olduğum sunuyu </w:t>
      </w:r>
      <w:r w:rsidR="00BE4ABD" w:rsidRPr="00BE4ABD">
        <w:rPr>
          <w:rFonts w:ascii="Calibri" w:hAnsi="Calibri" w:cs="Calibri"/>
          <w:color w:val="0D0D0D" w:themeColor="text1" w:themeTint="F2"/>
        </w:rPr>
        <w:t>annemin Instagram</w:t>
      </w:r>
      <w:r w:rsidRPr="00BE4ABD">
        <w:rPr>
          <w:rFonts w:ascii="Calibri" w:hAnsi="Calibri" w:cs="Calibri"/>
          <w:color w:val="0D0D0D" w:themeColor="text1" w:themeTint="F2"/>
        </w:rPr>
        <w:t xml:space="preserve"> hesabımdan paylaşacağım</w:t>
      </w:r>
    </w:p>
    <w:p w14:paraId="5B504303" w14:textId="77777777" w:rsidR="00804B4E" w:rsidRPr="00804B4E" w:rsidRDefault="006C61D0" w:rsidP="00804B4E">
      <w:pPr>
        <w:pStyle w:val="AralkYok"/>
        <w:rPr>
          <w:rFonts w:ascii="Calibri" w:hAnsi="Calibri" w:cs="Calibri"/>
          <w:b/>
          <w:bCs/>
          <w:color w:val="3333FF"/>
        </w:rPr>
      </w:pPr>
      <w:r w:rsidRPr="006C61D0">
        <w:rPr>
          <w:rFonts w:ascii="Calibri" w:hAnsi="Calibri" w:cs="Calibri"/>
          <w:b/>
          <w:bCs/>
          <w:color w:val="FF00FF"/>
          <w:highlight w:val="yellow"/>
        </w:rPr>
        <w:t>KONUŞMA A</w:t>
      </w:r>
      <w:r w:rsidR="00804B4E" w:rsidRPr="00804B4E">
        <w:rPr>
          <w:rFonts w:ascii="Calibri" w:hAnsi="Calibri" w:cs="Calibri"/>
          <w:b/>
          <w:bCs/>
          <w:color w:val="3333FF"/>
        </w:rPr>
        <w:t>: Bir arkadaşınızla hazırladığınız sunudan da yararlanarak selamlaşmadan vedalaşmaya</w:t>
      </w:r>
    </w:p>
    <w:p w14:paraId="5BDB0E48" w14:textId="31279EE9" w:rsidR="003908C1" w:rsidRDefault="00804B4E" w:rsidP="00804B4E">
      <w:pPr>
        <w:pStyle w:val="AralkYok"/>
        <w:rPr>
          <w:rFonts w:ascii="Calibri" w:hAnsi="Calibri" w:cs="Calibri"/>
          <w:b/>
          <w:bCs/>
          <w:color w:val="3333FF"/>
        </w:rPr>
      </w:pPr>
      <w:r w:rsidRPr="00804B4E">
        <w:rPr>
          <w:rFonts w:ascii="Calibri" w:hAnsi="Calibri" w:cs="Calibri"/>
          <w:b/>
          <w:bCs/>
          <w:color w:val="3333FF"/>
        </w:rPr>
        <w:t>kadar misafir ağırlamanın aşamalarını sınıfta canlandırınız.</w:t>
      </w:r>
    </w:p>
    <w:p w14:paraId="59290D7E" w14:textId="77777777" w:rsidR="00EC439E" w:rsidRPr="00EC439E" w:rsidRDefault="00EC439E" w:rsidP="00EC439E">
      <w:pPr>
        <w:pStyle w:val="AralkYok"/>
        <w:rPr>
          <w:rFonts w:ascii="Calibri" w:hAnsi="Calibri" w:cs="Calibri"/>
          <w:color w:val="0D0D0D" w:themeColor="text1" w:themeTint="F2"/>
        </w:rPr>
      </w:pPr>
      <w:r w:rsidRPr="00EC439E">
        <w:rPr>
          <w:rFonts w:ascii="Calibri" w:hAnsi="Calibri" w:cs="Calibri"/>
          <w:b/>
          <w:bCs/>
          <w:color w:val="0D0D0D" w:themeColor="text1" w:themeTint="F2"/>
        </w:rPr>
        <w:t xml:space="preserve">Ali </w:t>
      </w:r>
      <w:r w:rsidRPr="00EC439E">
        <w:rPr>
          <w:rFonts w:ascii="Calibri" w:hAnsi="Calibri" w:cs="Calibri"/>
          <w:color w:val="0D0D0D" w:themeColor="text1" w:themeTint="F2"/>
        </w:rPr>
        <w:t>—Hoş geldin Ahmet.</w:t>
      </w:r>
    </w:p>
    <w:p w14:paraId="16F77A4F" w14:textId="77777777" w:rsidR="00EC439E" w:rsidRPr="00EC439E" w:rsidRDefault="00EC439E" w:rsidP="00EC439E">
      <w:pPr>
        <w:pStyle w:val="AralkYok"/>
        <w:rPr>
          <w:rFonts w:ascii="Calibri" w:hAnsi="Calibri" w:cs="Calibri"/>
          <w:color w:val="0D0D0D" w:themeColor="text1" w:themeTint="F2"/>
        </w:rPr>
      </w:pPr>
      <w:r w:rsidRPr="00EC439E">
        <w:rPr>
          <w:rFonts w:ascii="Calibri" w:hAnsi="Calibri" w:cs="Calibri"/>
          <w:b/>
          <w:bCs/>
          <w:color w:val="0D0D0D" w:themeColor="text1" w:themeTint="F2"/>
        </w:rPr>
        <w:t>Ahmet</w:t>
      </w:r>
      <w:r w:rsidRPr="00EC439E">
        <w:rPr>
          <w:rFonts w:ascii="Calibri" w:hAnsi="Calibri" w:cs="Calibri"/>
          <w:color w:val="0D0D0D" w:themeColor="text1" w:themeTint="F2"/>
        </w:rPr>
        <w:t xml:space="preserve"> —Hoş buldum Ali.</w:t>
      </w:r>
    </w:p>
    <w:p w14:paraId="2F1BF2E1" w14:textId="77777777" w:rsidR="00EC439E" w:rsidRPr="00EC439E" w:rsidRDefault="00EC439E" w:rsidP="00EC439E">
      <w:pPr>
        <w:pStyle w:val="AralkYok"/>
        <w:rPr>
          <w:rFonts w:ascii="Calibri" w:hAnsi="Calibri" w:cs="Calibri"/>
          <w:color w:val="0D0D0D" w:themeColor="text1" w:themeTint="F2"/>
        </w:rPr>
      </w:pPr>
      <w:r w:rsidRPr="00EC439E">
        <w:rPr>
          <w:rFonts w:ascii="Calibri" w:hAnsi="Calibri" w:cs="Calibri"/>
          <w:b/>
          <w:bCs/>
          <w:color w:val="0D0D0D" w:themeColor="text1" w:themeTint="F2"/>
        </w:rPr>
        <w:t xml:space="preserve">Ali </w:t>
      </w:r>
      <w:r w:rsidRPr="00EC439E">
        <w:rPr>
          <w:rFonts w:ascii="Calibri" w:hAnsi="Calibri" w:cs="Calibri"/>
          <w:color w:val="0D0D0D" w:themeColor="text1" w:themeTint="F2"/>
        </w:rPr>
        <w:t>—Buyur arkadaşım, istediğin yere oturabilirsin.</w:t>
      </w:r>
    </w:p>
    <w:p w14:paraId="5E4174D5" w14:textId="77777777" w:rsidR="00EC439E" w:rsidRPr="00EC439E" w:rsidRDefault="00EC439E" w:rsidP="00EC439E">
      <w:pPr>
        <w:pStyle w:val="AralkYok"/>
        <w:rPr>
          <w:rFonts w:ascii="Calibri" w:hAnsi="Calibri" w:cs="Calibri"/>
          <w:color w:val="0D0D0D" w:themeColor="text1" w:themeTint="F2"/>
        </w:rPr>
      </w:pPr>
      <w:r w:rsidRPr="00EC439E">
        <w:rPr>
          <w:rFonts w:ascii="Calibri" w:hAnsi="Calibri" w:cs="Calibri"/>
          <w:b/>
          <w:bCs/>
          <w:color w:val="0D0D0D" w:themeColor="text1" w:themeTint="F2"/>
        </w:rPr>
        <w:t>Ahmet</w:t>
      </w:r>
      <w:r w:rsidRPr="00EC439E">
        <w:rPr>
          <w:rFonts w:ascii="Calibri" w:hAnsi="Calibri" w:cs="Calibri"/>
          <w:color w:val="0D0D0D" w:themeColor="text1" w:themeTint="F2"/>
        </w:rPr>
        <w:t xml:space="preserve"> —Teşekkür ederim arkadaşım.</w:t>
      </w:r>
    </w:p>
    <w:p w14:paraId="102BFA14" w14:textId="77777777" w:rsidR="00EC439E" w:rsidRPr="00EC439E" w:rsidRDefault="00EC439E" w:rsidP="00EC439E">
      <w:pPr>
        <w:pStyle w:val="AralkYok"/>
        <w:rPr>
          <w:rFonts w:ascii="Calibri" w:hAnsi="Calibri" w:cs="Calibri"/>
          <w:color w:val="0D0D0D" w:themeColor="text1" w:themeTint="F2"/>
        </w:rPr>
      </w:pPr>
      <w:r w:rsidRPr="00EC439E">
        <w:rPr>
          <w:rFonts w:ascii="Calibri" w:hAnsi="Calibri" w:cs="Calibri"/>
          <w:b/>
          <w:bCs/>
          <w:color w:val="0D0D0D" w:themeColor="text1" w:themeTint="F2"/>
        </w:rPr>
        <w:t xml:space="preserve">Ali </w:t>
      </w:r>
      <w:r w:rsidRPr="00EC439E">
        <w:rPr>
          <w:rFonts w:ascii="Calibri" w:hAnsi="Calibri" w:cs="Calibri"/>
          <w:color w:val="0D0D0D" w:themeColor="text1" w:themeTint="F2"/>
        </w:rPr>
        <w:t>—Görüşmeyeli nasılsın?</w:t>
      </w:r>
    </w:p>
    <w:p w14:paraId="02259DEC" w14:textId="77777777" w:rsidR="00EC439E" w:rsidRPr="00EC439E" w:rsidRDefault="00EC439E" w:rsidP="00EC439E">
      <w:pPr>
        <w:pStyle w:val="AralkYok"/>
        <w:rPr>
          <w:rFonts w:ascii="Calibri" w:hAnsi="Calibri" w:cs="Calibri"/>
          <w:color w:val="0D0D0D" w:themeColor="text1" w:themeTint="F2"/>
        </w:rPr>
      </w:pPr>
      <w:r w:rsidRPr="00EC439E">
        <w:rPr>
          <w:rFonts w:ascii="Calibri" w:hAnsi="Calibri" w:cs="Calibri"/>
          <w:b/>
          <w:bCs/>
          <w:color w:val="0D0D0D" w:themeColor="text1" w:themeTint="F2"/>
        </w:rPr>
        <w:t>Ahmet</w:t>
      </w:r>
      <w:r w:rsidRPr="00EC439E">
        <w:rPr>
          <w:rFonts w:ascii="Calibri" w:hAnsi="Calibri" w:cs="Calibri"/>
          <w:color w:val="0D0D0D" w:themeColor="text1" w:themeTint="F2"/>
        </w:rPr>
        <w:t xml:space="preserve"> —İyiyim Ali, sen nasılsın?</w:t>
      </w:r>
    </w:p>
    <w:p w14:paraId="7828133D" w14:textId="77777777" w:rsidR="00EC439E" w:rsidRPr="00EC439E" w:rsidRDefault="00EC439E" w:rsidP="00EC439E">
      <w:pPr>
        <w:pStyle w:val="AralkYok"/>
        <w:rPr>
          <w:rFonts w:ascii="Calibri" w:hAnsi="Calibri" w:cs="Calibri"/>
          <w:color w:val="0D0D0D" w:themeColor="text1" w:themeTint="F2"/>
        </w:rPr>
      </w:pPr>
      <w:r w:rsidRPr="00EC439E">
        <w:rPr>
          <w:rFonts w:ascii="Calibri" w:hAnsi="Calibri" w:cs="Calibri"/>
          <w:b/>
          <w:bCs/>
          <w:color w:val="0D0D0D" w:themeColor="text1" w:themeTint="F2"/>
        </w:rPr>
        <w:t>Ali</w:t>
      </w:r>
      <w:r w:rsidRPr="00EC439E">
        <w:rPr>
          <w:rFonts w:ascii="Calibri" w:hAnsi="Calibri" w:cs="Calibri"/>
          <w:color w:val="0D0D0D" w:themeColor="text1" w:themeTint="F2"/>
        </w:rPr>
        <w:t xml:space="preserve"> —Çok teşekkür ederim ben de iyiyim.</w:t>
      </w:r>
    </w:p>
    <w:p w14:paraId="3DF44FB1"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Ahmet</w:t>
      </w:r>
      <w:r w:rsidRPr="00FF51FE">
        <w:rPr>
          <w:rFonts w:ascii="Calibri" w:hAnsi="Calibri" w:cs="Calibri"/>
          <w:color w:val="0D0D0D" w:themeColor="text1" w:themeTint="F2"/>
        </w:rPr>
        <w:t xml:space="preserve"> —Limonata ve karadut suyu var, hangisinden istersin?</w:t>
      </w:r>
    </w:p>
    <w:p w14:paraId="60A21011"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 xml:space="preserve">Ali </w:t>
      </w:r>
      <w:r w:rsidRPr="00FF51FE">
        <w:rPr>
          <w:rFonts w:ascii="Calibri" w:hAnsi="Calibri" w:cs="Calibri"/>
          <w:color w:val="0D0D0D" w:themeColor="text1" w:themeTint="F2"/>
        </w:rPr>
        <w:t>—Limonata alayım.</w:t>
      </w:r>
    </w:p>
    <w:p w14:paraId="444F430D"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Ahmet</w:t>
      </w:r>
      <w:r w:rsidRPr="00FF51FE">
        <w:rPr>
          <w:rFonts w:ascii="Calibri" w:hAnsi="Calibri" w:cs="Calibri"/>
          <w:color w:val="0D0D0D" w:themeColor="text1" w:themeTint="F2"/>
        </w:rPr>
        <w:t xml:space="preserve"> —Buyur arkadaşım, afiyet olsun.</w:t>
      </w:r>
    </w:p>
    <w:p w14:paraId="2FCC32A0"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 xml:space="preserve">Ali </w:t>
      </w:r>
      <w:r w:rsidRPr="00FF51FE">
        <w:rPr>
          <w:rFonts w:ascii="Calibri" w:hAnsi="Calibri" w:cs="Calibri"/>
          <w:color w:val="0D0D0D" w:themeColor="text1" w:themeTint="F2"/>
        </w:rPr>
        <w:t>—Teşekkür ederim, çok sağ ol.</w:t>
      </w:r>
    </w:p>
    <w:p w14:paraId="47BEE2FD"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Ahmet</w:t>
      </w:r>
      <w:r w:rsidRPr="00FF51FE">
        <w:rPr>
          <w:rFonts w:ascii="Calibri" w:hAnsi="Calibri" w:cs="Calibri"/>
          <w:color w:val="0D0D0D" w:themeColor="text1" w:themeTint="F2"/>
        </w:rPr>
        <w:t xml:space="preserve"> —Matematik proje ödevini tamamlayabildin mi?</w:t>
      </w:r>
    </w:p>
    <w:p w14:paraId="0116ECF7"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 xml:space="preserve">Ali </w:t>
      </w:r>
      <w:r w:rsidRPr="00FF51FE">
        <w:rPr>
          <w:rFonts w:ascii="Calibri" w:hAnsi="Calibri" w:cs="Calibri"/>
          <w:color w:val="0D0D0D" w:themeColor="text1" w:themeTint="F2"/>
        </w:rPr>
        <w:t>—Evet bitirdim, sen ne yaptın?</w:t>
      </w:r>
    </w:p>
    <w:p w14:paraId="678D662B"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Ahmet</w:t>
      </w:r>
      <w:r w:rsidRPr="00FF51FE">
        <w:rPr>
          <w:rFonts w:ascii="Calibri" w:hAnsi="Calibri" w:cs="Calibri"/>
          <w:color w:val="0D0D0D" w:themeColor="text1" w:themeTint="F2"/>
        </w:rPr>
        <w:t xml:space="preserve"> — Ben de bitirdim, iyi ki son güne bırakmamışım.</w:t>
      </w:r>
    </w:p>
    <w:p w14:paraId="3695606E"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 xml:space="preserve">Ali </w:t>
      </w:r>
      <w:r w:rsidRPr="00FF51FE">
        <w:rPr>
          <w:rFonts w:ascii="Calibri" w:hAnsi="Calibri" w:cs="Calibri"/>
          <w:color w:val="0D0D0D" w:themeColor="text1" w:themeTint="F2"/>
        </w:rPr>
        <w:t>—Evet evet, son güne kalınca çok zor oluyor.</w:t>
      </w:r>
    </w:p>
    <w:p w14:paraId="1BA134FA"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Ali</w:t>
      </w:r>
      <w:r w:rsidRPr="00FF51FE">
        <w:rPr>
          <w:rFonts w:ascii="Calibri" w:hAnsi="Calibri" w:cs="Calibri"/>
          <w:color w:val="0D0D0D" w:themeColor="text1" w:themeTint="F2"/>
        </w:rPr>
        <w:t xml:space="preserve"> —Annem yemeğe çağırıyor, haydi mutfağa geçelim.</w:t>
      </w:r>
    </w:p>
    <w:p w14:paraId="127A2C92"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Ahmet</w:t>
      </w:r>
      <w:r w:rsidRPr="00FF51FE">
        <w:rPr>
          <w:rFonts w:ascii="Calibri" w:hAnsi="Calibri" w:cs="Calibri"/>
          <w:color w:val="0D0D0D" w:themeColor="text1" w:themeTint="F2"/>
        </w:rPr>
        <w:t xml:space="preserve"> —Tamam Aliciğim.</w:t>
      </w:r>
    </w:p>
    <w:p w14:paraId="740C9708"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color w:val="0D0D0D" w:themeColor="text1" w:themeTint="F2"/>
        </w:rPr>
        <w:t>(Yemek yenir.)</w:t>
      </w:r>
    </w:p>
    <w:p w14:paraId="220AFE60"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Ahmet</w:t>
      </w:r>
      <w:r w:rsidRPr="00FF51FE">
        <w:rPr>
          <w:rFonts w:ascii="Calibri" w:hAnsi="Calibri" w:cs="Calibri"/>
          <w:color w:val="0D0D0D" w:themeColor="text1" w:themeTint="F2"/>
        </w:rPr>
        <w:t xml:space="preserve"> —Eline sağlık Serpil teyze.</w:t>
      </w:r>
    </w:p>
    <w:p w14:paraId="1ACD7514"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Serpil</w:t>
      </w:r>
      <w:r w:rsidRPr="00FF51FE">
        <w:rPr>
          <w:rFonts w:ascii="Calibri" w:hAnsi="Calibri" w:cs="Calibri"/>
          <w:color w:val="0D0D0D" w:themeColor="text1" w:themeTint="F2"/>
        </w:rPr>
        <w:t xml:space="preserve"> —Afiyet olsun Ahmet.</w:t>
      </w:r>
    </w:p>
    <w:p w14:paraId="57114FB0"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Ahmet</w:t>
      </w:r>
      <w:r w:rsidRPr="00FF51FE">
        <w:rPr>
          <w:rFonts w:ascii="Calibri" w:hAnsi="Calibri" w:cs="Calibri"/>
          <w:color w:val="0D0D0D" w:themeColor="text1" w:themeTint="F2"/>
        </w:rPr>
        <w:t xml:space="preserve"> — Ali ben artık kalkayım, annem merak eder.</w:t>
      </w:r>
    </w:p>
    <w:p w14:paraId="4E2B0175" w14:textId="77777777" w:rsidR="00FF51FE" w:rsidRPr="00FF51FE" w:rsidRDefault="00FF51FE" w:rsidP="00FF51FE">
      <w:pPr>
        <w:pStyle w:val="AralkYok"/>
        <w:rPr>
          <w:rFonts w:ascii="Calibri" w:hAnsi="Calibri" w:cs="Calibri"/>
          <w:color w:val="0D0D0D" w:themeColor="text1" w:themeTint="F2"/>
        </w:rPr>
      </w:pPr>
      <w:r w:rsidRPr="00FF51FE">
        <w:rPr>
          <w:rFonts w:ascii="Calibri" w:hAnsi="Calibri" w:cs="Calibri"/>
          <w:b/>
          <w:bCs/>
          <w:color w:val="0D0D0D" w:themeColor="text1" w:themeTint="F2"/>
        </w:rPr>
        <w:t xml:space="preserve">Ali </w:t>
      </w:r>
      <w:r w:rsidRPr="00FF51FE">
        <w:rPr>
          <w:rFonts w:ascii="Calibri" w:hAnsi="Calibri" w:cs="Calibri"/>
          <w:color w:val="0D0D0D" w:themeColor="text1" w:themeTint="F2"/>
        </w:rPr>
        <w:t>— Tamam arkadaşım, Necla teyzeye de çok selam söyle.</w:t>
      </w:r>
    </w:p>
    <w:p w14:paraId="7501DBA4" w14:textId="26EF9ED1" w:rsidR="00BE4ABD" w:rsidRPr="00883356" w:rsidRDefault="004F3D59" w:rsidP="00804B4E">
      <w:pPr>
        <w:pStyle w:val="AralkYok"/>
        <w:rPr>
          <w:rFonts w:ascii="Calibri" w:hAnsi="Calibri" w:cs="Calibri"/>
          <w:color w:val="0D0D0D" w:themeColor="text1" w:themeTint="F2"/>
        </w:rPr>
      </w:pPr>
      <w:r w:rsidRPr="00FF51FE">
        <w:rPr>
          <w:rFonts w:ascii="Calibri" w:hAnsi="Calibri" w:cs="Calibri"/>
          <w:b/>
          <w:bCs/>
          <w:color w:val="0D0D0D" w:themeColor="text1" w:themeTint="F2"/>
        </w:rPr>
        <w:t>Ahmet</w:t>
      </w:r>
      <w:r w:rsidRPr="00FF51FE">
        <w:rPr>
          <w:rFonts w:ascii="Calibri" w:hAnsi="Calibri" w:cs="Calibri"/>
          <w:color w:val="0D0D0D" w:themeColor="text1" w:themeTint="F2"/>
        </w:rPr>
        <w:t xml:space="preserve"> —</w:t>
      </w:r>
      <w:r w:rsidRPr="00883356">
        <w:rPr>
          <w:rFonts w:ascii="Calibri" w:hAnsi="Calibri" w:cs="Calibri"/>
          <w:color w:val="0D0D0D" w:themeColor="text1" w:themeTint="F2"/>
        </w:rPr>
        <w:t xml:space="preserve"> </w:t>
      </w:r>
      <w:r w:rsidR="00501216" w:rsidRPr="00883356">
        <w:rPr>
          <w:rFonts w:ascii="Calibri" w:hAnsi="Calibri" w:cs="Calibri"/>
          <w:color w:val="0D0D0D" w:themeColor="text1" w:themeTint="F2"/>
        </w:rPr>
        <w:t xml:space="preserve">söylerim arkadaşım. </w:t>
      </w:r>
    </w:p>
    <w:p w14:paraId="580CDB80" w14:textId="5DD3D093" w:rsidR="00804B4E" w:rsidRPr="003908C1" w:rsidRDefault="00501216" w:rsidP="00804B4E">
      <w:pPr>
        <w:pStyle w:val="AralkYok"/>
        <w:rPr>
          <w:rFonts w:ascii="Calibri" w:hAnsi="Calibri" w:cs="Calibri"/>
          <w:color w:val="0D0D0D" w:themeColor="text1" w:themeTint="F2"/>
        </w:rPr>
      </w:pPr>
      <w:r w:rsidRPr="00FF51FE">
        <w:rPr>
          <w:rFonts w:ascii="Calibri" w:hAnsi="Calibri" w:cs="Calibri"/>
          <w:b/>
          <w:bCs/>
          <w:color w:val="0D0D0D" w:themeColor="text1" w:themeTint="F2"/>
        </w:rPr>
        <w:t xml:space="preserve">Ali </w:t>
      </w:r>
      <w:r w:rsidRPr="00FF51FE">
        <w:rPr>
          <w:rFonts w:ascii="Calibri" w:hAnsi="Calibri" w:cs="Calibri"/>
          <w:color w:val="0D0D0D" w:themeColor="text1" w:themeTint="F2"/>
        </w:rPr>
        <w:t>—</w:t>
      </w:r>
      <w:r w:rsidRPr="00883356">
        <w:rPr>
          <w:rFonts w:ascii="Calibri" w:hAnsi="Calibri" w:cs="Calibri"/>
          <w:color w:val="0D0D0D" w:themeColor="text1" w:themeTint="F2"/>
        </w:rPr>
        <w:t xml:space="preserve"> güle güle git Ahmet</w:t>
      </w:r>
      <w:r w:rsidR="00883356" w:rsidRPr="00883356">
        <w:rPr>
          <w:rFonts w:ascii="Calibri" w:hAnsi="Calibri" w:cs="Calibri"/>
          <w:color w:val="0D0D0D" w:themeColor="text1" w:themeTint="F2"/>
        </w:rPr>
        <w:t xml:space="preserve"> tekrar beklerim yine buyur gel. </w:t>
      </w:r>
    </w:p>
    <w:p w14:paraId="4EE02830" w14:textId="77777777" w:rsidR="009B74DE" w:rsidRDefault="009B74DE" w:rsidP="009B74DE">
      <w:pPr>
        <w:pStyle w:val="AralkYok"/>
        <w:rPr>
          <w:rFonts w:ascii="Calibri" w:hAnsi="Calibri" w:cs="Calibri"/>
          <w:b/>
          <w:bCs/>
          <w:color w:val="FF00FF"/>
          <w:highlight w:val="yellow"/>
        </w:rPr>
      </w:pPr>
    </w:p>
    <w:p w14:paraId="474347AC" w14:textId="09DDE512" w:rsidR="003908C1" w:rsidRDefault="009B74DE" w:rsidP="009B74DE">
      <w:pPr>
        <w:pStyle w:val="AralkYok"/>
        <w:rPr>
          <w:rFonts w:ascii="Calibri" w:hAnsi="Calibri" w:cs="Calibri"/>
          <w:b/>
          <w:bCs/>
          <w:color w:val="3333FF"/>
        </w:rPr>
      </w:pPr>
      <w:r w:rsidRPr="009B74DE">
        <w:rPr>
          <w:rFonts w:ascii="Calibri" w:hAnsi="Calibri" w:cs="Calibri"/>
          <w:b/>
          <w:bCs/>
          <w:color w:val="FF00FF"/>
          <w:highlight w:val="yellow"/>
        </w:rPr>
        <w:t>B:</w:t>
      </w:r>
      <w:r w:rsidRPr="009B74DE">
        <w:rPr>
          <w:rFonts w:ascii="Calibri" w:hAnsi="Calibri" w:cs="Calibri"/>
          <w:b/>
          <w:bCs/>
          <w:color w:val="FF00FF"/>
        </w:rPr>
        <w:t xml:space="preserve"> </w:t>
      </w:r>
      <w:r w:rsidRPr="009B74DE">
        <w:rPr>
          <w:rFonts w:ascii="Calibri" w:hAnsi="Calibri" w:cs="Calibri"/>
          <w:b/>
          <w:bCs/>
          <w:color w:val="3333FF"/>
        </w:rPr>
        <w:t>Arkadaşlarınızdan birini aşağıdaki "Akran Değerlendirme Ölçeği"nde verilen ölçütlere göre değerlendiriniz.</w:t>
      </w:r>
    </w:p>
    <w:p w14:paraId="78726954" w14:textId="24D90C14" w:rsidR="009B74DE" w:rsidRDefault="00C23211" w:rsidP="009B74DE">
      <w:pPr>
        <w:pStyle w:val="AralkYok"/>
        <w:rPr>
          <w:rFonts w:ascii="Calibri" w:hAnsi="Calibri" w:cs="Calibri"/>
          <w:color w:val="0D0D0D" w:themeColor="text1" w:themeTint="F2"/>
        </w:rPr>
      </w:pPr>
      <w:r w:rsidRPr="00C23211">
        <w:rPr>
          <w:rFonts w:ascii="Calibri" w:hAnsi="Calibri" w:cs="Calibri"/>
          <w:color w:val="0D0D0D" w:themeColor="text1" w:themeTint="F2"/>
        </w:rPr>
        <w:t>Şu her öğrenci sunum yapan arkadaşlarımdan dili dediği birini bireysel olarak akran değerlendirme ölçeğinde değerlendirilecektir</w:t>
      </w:r>
    </w:p>
    <w:p w14:paraId="68031A94" w14:textId="77777777" w:rsidR="00C23211" w:rsidRDefault="00C23211" w:rsidP="009B74DE">
      <w:pPr>
        <w:pStyle w:val="AralkYok"/>
        <w:rPr>
          <w:rFonts w:ascii="Calibri" w:hAnsi="Calibri" w:cs="Calibri"/>
          <w:color w:val="0D0D0D" w:themeColor="text1" w:themeTint="F2"/>
        </w:rPr>
      </w:pPr>
    </w:p>
    <w:p w14:paraId="06B0E827" w14:textId="5CF3075C" w:rsidR="00C23211" w:rsidRDefault="006C20E8" w:rsidP="006C20E8">
      <w:pPr>
        <w:pStyle w:val="AralkYok"/>
        <w:jc w:val="center"/>
        <w:rPr>
          <w:rFonts w:ascii="Calibri" w:hAnsi="Calibri" w:cs="Calibri"/>
          <w:b/>
          <w:bCs/>
          <w:color w:val="C00000"/>
        </w:rPr>
      </w:pPr>
      <w:r w:rsidRPr="006C20E8">
        <w:rPr>
          <w:rFonts w:ascii="Calibri" w:hAnsi="Calibri" w:cs="Calibri"/>
          <w:b/>
          <w:bCs/>
          <w:color w:val="C00000"/>
        </w:rPr>
        <w:t>KONTROL NOKTASI</w:t>
      </w:r>
    </w:p>
    <w:p w14:paraId="754A640B"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Geleneksel Türk el sanatlarının renkli ve zengin örneklerinin belki en küçük, ama</w:t>
      </w:r>
    </w:p>
    <w:p w14:paraId="41ECDFC0"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en anlamlısının "oya" olduğunu rahatlıkla söyleyebiliriz. Anadolu kadınının ve genç kızının</w:t>
      </w:r>
    </w:p>
    <w:p w14:paraId="37509600"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duygu, düşünce ve hayal dünyasının bütün kıvrımlarını, (...) zekâsını, el ve göz zevkinin yüce</w:t>
      </w:r>
    </w:p>
    <w:p w14:paraId="29976241"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noktalara ulaşmasını sadece oyalarda bulmaktayız. Yüzlerce yıllık bir geleneği ısrarla, inatla</w:t>
      </w:r>
    </w:p>
    <w:p w14:paraId="2FA132CD"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günümüzde de sürdüren genç kızlarımızın el emeği göz nuru dökerek ortaya çıkardığı oyalar,</w:t>
      </w:r>
    </w:p>
    <w:p w14:paraId="5626BE7C"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estetik bir (...) sanat eseri olduğu kadar, aynı zamanda, yapıldıkları yörenin doğasını, iklimini,</w:t>
      </w:r>
    </w:p>
    <w:p w14:paraId="276676FC"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ürünlerini, bitkilerinin özelliklerini, o yörede kullanılan araç gereci ve hatta aile içinde veya</w:t>
      </w:r>
    </w:p>
    <w:p w14:paraId="20EF7685"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dışındaki sosyal hayatı kanıtlayan eserlerdir. Aynı motifin farklı bölgelerde değişik adlarla</w:t>
      </w:r>
    </w:p>
    <w:p w14:paraId="1DA27F0C"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tanınması, yöredeki egemen duyguyu, inancı ve düşünceyi de ortaya koyması bakımından</w:t>
      </w:r>
    </w:p>
    <w:p w14:paraId="7DF0A1B5"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ilginçtir. Söz gelimi, Artvin'de "subay sırması" adı verilen oyanın Konya'daki adı "yılan kemiği",</w:t>
      </w:r>
    </w:p>
    <w:p w14:paraId="13789F5B" w14:textId="38F9DCC3"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Balıkesir'deki adı ise "tren yolu “dur.</w:t>
      </w:r>
    </w:p>
    <w:p w14:paraId="1586309D"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Daha çok işleme tekniği, kullanılan araç-gereç ve malzemeler oya türlerinin belirlenmesinde</w:t>
      </w:r>
    </w:p>
    <w:p w14:paraId="5803C69C"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ayrımcı bir rol oynarlar. Bunlar; iğne, tığ, firkete, mekik, boncuk oyaları ile yün, koza,</w:t>
      </w:r>
    </w:p>
    <w:p w14:paraId="23E724C4"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mum ve dokuma oyalarıyla birlikte dikişli, kumaş ve iplik artığı oyalar biçiminde ana gruplar</w:t>
      </w:r>
    </w:p>
    <w:p w14:paraId="757A41BA"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içinde toplanırlar.</w:t>
      </w:r>
    </w:p>
    <w:p w14:paraId="6E386432"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w:t>
      </w:r>
    </w:p>
    <w:p w14:paraId="0468B419"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Genç kızın yakın çevresindeki çiçekler, hayvanlar, ev içi araçlar, organlarımız, gökyüzü</w:t>
      </w:r>
    </w:p>
    <w:p w14:paraId="3FD1E625"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yapılan oyalara ad olarak verilir. Gül, menekşe, papatya, karanfil, sümbül, çiğdem, küpe</w:t>
      </w:r>
    </w:p>
    <w:p w14:paraId="7276E2B8"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çiçeklerinin yanı sıra birçok sebze ve meyve, evcil hayvanlar bu renkli dünyanın zenginliklerini</w:t>
      </w:r>
    </w:p>
    <w:p w14:paraId="55E49F68" w14:textId="77777777" w:rsidR="00F61477" w:rsidRDefault="00F61477" w:rsidP="00F61477">
      <w:pPr>
        <w:autoSpaceDE w:val="0"/>
        <w:autoSpaceDN w:val="0"/>
        <w:adjustRightInd w:val="0"/>
        <w:spacing w:after="0" w:line="240" w:lineRule="auto"/>
        <w:rPr>
          <w:rFonts w:ascii="BasicSans-Light" w:hAnsi="BasicSans-Light" w:cs="BasicSans-Light"/>
          <w:kern w:val="0"/>
        </w:rPr>
      </w:pPr>
      <w:r>
        <w:rPr>
          <w:rFonts w:ascii="BasicSans-Light" w:hAnsi="BasicSans-Light" w:cs="BasicSans-Light"/>
          <w:kern w:val="0"/>
        </w:rPr>
        <w:t>oluşturur. Bütün bunlar stilize ve sembolize edilerek ortaya çıkarılır.</w:t>
      </w:r>
    </w:p>
    <w:p w14:paraId="68143FBC" w14:textId="067D4B8E" w:rsidR="0067340E" w:rsidRDefault="00F61477" w:rsidP="00F61477">
      <w:pPr>
        <w:pStyle w:val="AralkYok"/>
        <w:rPr>
          <w:rFonts w:ascii="Calibri" w:hAnsi="Calibri" w:cs="Calibri"/>
          <w:b/>
          <w:bCs/>
          <w:color w:val="C00000"/>
        </w:rPr>
      </w:pPr>
      <w:r>
        <w:rPr>
          <w:rFonts w:ascii="Calibri" w:hAnsi="Calibri" w:cs="Calibri"/>
          <w:b/>
          <w:bCs/>
          <w:color w:val="C00000"/>
        </w:rPr>
        <w:t xml:space="preserve"> </w:t>
      </w:r>
    </w:p>
    <w:p w14:paraId="0D855F37" w14:textId="720016C3" w:rsidR="00F61477" w:rsidRDefault="00210A3F" w:rsidP="00F61477">
      <w:pPr>
        <w:pStyle w:val="AralkYok"/>
        <w:rPr>
          <w:rFonts w:ascii="Calibri" w:hAnsi="Calibri" w:cs="Calibri"/>
          <w:b/>
          <w:bCs/>
          <w:color w:val="3333FF"/>
        </w:rPr>
      </w:pPr>
      <w:r w:rsidRPr="00210A3F">
        <w:rPr>
          <w:rFonts w:ascii="Calibri" w:hAnsi="Calibri" w:cs="Calibri"/>
          <w:b/>
          <w:bCs/>
          <w:color w:val="FF0000"/>
        </w:rPr>
        <w:t>1.</w:t>
      </w:r>
      <w:r w:rsidRPr="00210A3F">
        <w:rPr>
          <w:rFonts w:ascii="Calibri" w:hAnsi="Calibri" w:cs="Calibri"/>
          <w:b/>
          <w:bCs/>
          <w:color w:val="3333FF"/>
        </w:rPr>
        <w:t xml:space="preserve"> Aşağıdaki soruları metinden hareketle cevaplayınız.</w:t>
      </w:r>
    </w:p>
    <w:p w14:paraId="2DD8CF27" w14:textId="5E7E1892" w:rsidR="00210A3F" w:rsidRDefault="001B5A4D" w:rsidP="00F61477">
      <w:pPr>
        <w:pStyle w:val="AralkYok"/>
        <w:rPr>
          <w:rFonts w:ascii="Calibri" w:hAnsi="Calibri" w:cs="Calibri"/>
          <w:b/>
          <w:bCs/>
          <w:color w:val="008000"/>
        </w:rPr>
      </w:pPr>
      <w:r w:rsidRPr="001B5A4D">
        <w:rPr>
          <w:rFonts w:ascii="Calibri" w:hAnsi="Calibri" w:cs="Calibri"/>
          <w:b/>
          <w:bCs/>
          <w:color w:val="3333FF"/>
        </w:rPr>
        <w:t xml:space="preserve">a) </w:t>
      </w:r>
      <w:r w:rsidRPr="001B5A4D">
        <w:rPr>
          <w:rFonts w:ascii="Calibri" w:hAnsi="Calibri" w:cs="Calibri"/>
          <w:b/>
          <w:bCs/>
          <w:color w:val="008000"/>
        </w:rPr>
        <w:t>Anadolu kadınının duygu ve düşünce dünyasını oyalarda bulmamızın sebebi nedir?</w:t>
      </w:r>
    </w:p>
    <w:p w14:paraId="2805F68D" w14:textId="332609FD" w:rsidR="001B5A4D" w:rsidRDefault="00457236" w:rsidP="00F61477">
      <w:pPr>
        <w:pStyle w:val="AralkYok"/>
        <w:rPr>
          <w:rFonts w:ascii="Calibri" w:hAnsi="Calibri" w:cs="Calibri"/>
          <w:color w:val="0D0D0D" w:themeColor="text1" w:themeTint="F2"/>
        </w:rPr>
      </w:pPr>
      <w:r w:rsidRPr="00457236">
        <w:rPr>
          <w:rFonts w:ascii="Calibri" w:hAnsi="Calibri" w:cs="Calibri"/>
          <w:color w:val="0D0D0D" w:themeColor="text1" w:themeTint="F2"/>
        </w:rPr>
        <w:t>Anadolu kadını, duygu ve düşüncelerini oyalar aracılığıyla ifade etmektedir. Oyalar sadece süsleme amaçlı değil, aynı zamanda bir iletişim aracıdır. Her motifin ve desenin bir anlamı vardır. Kadınlar mutluluklarını, üzüntülerini ve sosyal yaşamlarını oyalar ile dile getirirler.</w:t>
      </w:r>
    </w:p>
    <w:p w14:paraId="778F6FC7" w14:textId="7D6EAD0B" w:rsidR="00457236" w:rsidRDefault="00D544CF" w:rsidP="00F61477">
      <w:pPr>
        <w:pStyle w:val="AralkYok"/>
        <w:rPr>
          <w:rFonts w:ascii="Calibri" w:hAnsi="Calibri" w:cs="Calibri"/>
          <w:b/>
          <w:bCs/>
          <w:color w:val="008000"/>
        </w:rPr>
      </w:pPr>
      <w:r w:rsidRPr="00D544CF">
        <w:rPr>
          <w:rFonts w:ascii="Calibri" w:hAnsi="Calibri" w:cs="Calibri"/>
          <w:b/>
          <w:bCs/>
          <w:color w:val="3333FF"/>
        </w:rPr>
        <w:t>b</w:t>
      </w:r>
      <w:r w:rsidRPr="00D544CF">
        <w:rPr>
          <w:rFonts w:ascii="Calibri" w:hAnsi="Calibri" w:cs="Calibri"/>
          <w:color w:val="0D0D0D" w:themeColor="text1" w:themeTint="F2"/>
        </w:rPr>
        <w:t xml:space="preserve">) </w:t>
      </w:r>
      <w:r w:rsidRPr="00D544CF">
        <w:rPr>
          <w:rFonts w:ascii="Calibri" w:hAnsi="Calibri" w:cs="Calibri"/>
          <w:b/>
          <w:bCs/>
          <w:color w:val="008000"/>
        </w:rPr>
        <w:t>Kültürel mirasımızın gelecek nesillere aktarılmasında oyaların katkısı nedir?</w:t>
      </w:r>
    </w:p>
    <w:p w14:paraId="0E2217C0" w14:textId="2B8DC00A" w:rsidR="00D544CF" w:rsidRDefault="004E4C95" w:rsidP="00F61477">
      <w:pPr>
        <w:pStyle w:val="AralkYok"/>
        <w:rPr>
          <w:rFonts w:ascii="Calibri" w:hAnsi="Calibri" w:cs="Calibri"/>
          <w:color w:val="0D0D0D" w:themeColor="text1" w:themeTint="F2"/>
        </w:rPr>
      </w:pPr>
      <w:r w:rsidRPr="004E4C95">
        <w:rPr>
          <w:rFonts w:ascii="Calibri" w:hAnsi="Calibri" w:cs="Calibri"/>
          <w:color w:val="0D0D0D" w:themeColor="text1" w:themeTint="F2"/>
        </w:rPr>
        <w:t>Oyalar, nesilden nesile aktarılan geleneksel el sanatlarımızdandır. Yapıldıkları yörenin doğasını, insanlarının yaşam tarzını ve kültürel yapısını yansıttığı için, gelecek kuşaklara bir miras olarak bırakılmaktadır. Bu sayede geçmişin izleri korunarak yeni nesillere aktarılmakta ve kültürel kimliğimiz yaşatılmaktadır.</w:t>
      </w:r>
    </w:p>
    <w:p w14:paraId="33777B6F" w14:textId="77777777" w:rsidR="007930CC" w:rsidRPr="007930CC" w:rsidRDefault="007930CC" w:rsidP="007930CC">
      <w:pPr>
        <w:pStyle w:val="AralkYok"/>
        <w:rPr>
          <w:rFonts w:ascii="Calibri" w:hAnsi="Calibri" w:cs="Calibri"/>
          <w:b/>
          <w:bCs/>
          <w:color w:val="008000"/>
        </w:rPr>
      </w:pPr>
      <w:r w:rsidRPr="007930CC">
        <w:rPr>
          <w:rFonts w:ascii="Calibri" w:hAnsi="Calibri" w:cs="Calibri"/>
          <w:b/>
          <w:bCs/>
          <w:color w:val="FF0000"/>
        </w:rPr>
        <w:t>2.</w:t>
      </w:r>
      <w:r w:rsidRPr="007930CC">
        <w:rPr>
          <w:rFonts w:ascii="Calibri" w:hAnsi="Calibri" w:cs="Calibri"/>
          <w:b/>
          <w:bCs/>
          <w:color w:val="0D0D0D" w:themeColor="text1" w:themeTint="F2"/>
        </w:rPr>
        <w:t xml:space="preserve"> </w:t>
      </w:r>
      <w:r w:rsidRPr="007930CC">
        <w:rPr>
          <w:rFonts w:ascii="Calibri" w:hAnsi="Calibri" w:cs="Calibri"/>
          <w:b/>
          <w:bCs/>
          <w:color w:val="3333FF"/>
        </w:rPr>
        <w:t>a</w:t>
      </w:r>
      <w:r w:rsidRPr="007930CC">
        <w:rPr>
          <w:rFonts w:ascii="Calibri" w:hAnsi="Calibri" w:cs="Calibri"/>
          <w:b/>
          <w:bCs/>
          <w:color w:val="0D0D0D" w:themeColor="text1" w:themeTint="F2"/>
        </w:rPr>
        <w:t xml:space="preserve">) </w:t>
      </w:r>
      <w:r w:rsidRPr="007930CC">
        <w:rPr>
          <w:rFonts w:ascii="Calibri" w:hAnsi="Calibri" w:cs="Calibri"/>
          <w:b/>
          <w:bCs/>
          <w:color w:val="008000"/>
        </w:rPr>
        <w:t>Metinden konuyu belirten ipuçları bulunuz. Bu ipuçlarını metinle ilgili ön bilgilerinizle</w:t>
      </w:r>
    </w:p>
    <w:p w14:paraId="7E6DEEB7" w14:textId="09C718A9" w:rsidR="004E4C95" w:rsidRDefault="007930CC" w:rsidP="007930CC">
      <w:pPr>
        <w:pStyle w:val="AralkYok"/>
        <w:rPr>
          <w:rFonts w:ascii="Calibri" w:hAnsi="Calibri" w:cs="Calibri"/>
          <w:b/>
          <w:bCs/>
          <w:color w:val="008000"/>
        </w:rPr>
      </w:pPr>
      <w:r w:rsidRPr="007930CC">
        <w:rPr>
          <w:rFonts w:ascii="Calibri" w:hAnsi="Calibri" w:cs="Calibri"/>
          <w:b/>
          <w:bCs/>
          <w:color w:val="008000"/>
        </w:rPr>
        <w:t>ilişkilendirerek metnin konusunu yazınız.</w:t>
      </w:r>
    </w:p>
    <w:p w14:paraId="61703B62" w14:textId="13F5D178" w:rsidR="007930CC" w:rsidRDefault="00B306C1" w:rsidP="007930CC">
      <w:pPr>
        <w:pStyle w:val="AralkYok"/>
        <w:rPr>
          <w:rFonts w:ascii="Calibri" w:hAnsi="Calibri" w:cs="Calibri"/>
          <w:color w:val="0D0D0D" w:themeColor="text1" w:themeTint="F2"/>
        </w:rPr>
      </w:pPr>
      <w:r w:rsidRPr="00B306C1">
        <w:rPr>
          <w:rFonts w:ascii="Calibri" w:hAnsi="Calibri" w:cs="Calibri"/>
          <w:color w:val="0D0D0D" w:themeColor="text1" w:themeTint="F2"/>
        </w:rPr>
        <w:t>Metnin konusu, oyaların kültürel önemi ve geleneksel mirasımızdaki yeridir. Oya, sadece süsleme sanatı değil, aynı zamanda duyguları ifade eden ve kültürel mirası taşıyan bir el sanatıdır</w:t>
      </w:r>
    </w:p>
    <w:p w14:paraId="2FD233A1" w14:textId="3AC5E2AD" w:rsidR="009160D3" w:rsidRDefault="009160D3" w:rsidP="007930CC">
      <w:pPr>
        <w:pStyle w:val="AralkYok"/>
        <w:rPr>
          <w:rFonts w:ascii="Calibri" w:hAnsi="Calibri" w:cs="Calibri"/>
          <w:b/>
          <w:bCs/>
          <w:color w:val="008000"/>
        </w:rPr>
      </w:pPr>
      <w:r w:rsidRPr="009160D3">
        <w:rPr>
          <w:rFonts w:ascii="Calibri" w:hAnsi="Calibri" w:cs="Calibri"/>
          <w:b/>
          <w:bCs/>
          <w:color w:val="3333FF"/>
        </w:rPr>
        <w:t>b</w:t>
      </w:r>
      <w:r w:rsidRPr="009160D3">
        <w:rPr>
          <w:rFonts w:ascii="Calibri" w:hAnsi="Calibri" w:cs="Calibri"/>
          <w:b/>
          <w:bCs/>
          <w:color w:val="0D0D0D" w:themeColor="text1" w:themeTint="F2"/>
        </w:rPr>
        <w:t xml:space="preserve">) </w:t>
      </w:r>
      <w:r w:rsidRPr="009160D3">
        <w:rPr>
          <w:rFonts w:ascii="Calibri" w:hAnsi="Calibri" w:cs="Calibri"/>
          <w:b/>
          <w:bCs/>
          <w:color w:val="008000"/>
        </w:rPr>
        <w:t>Metinde açık olarak verilen düşünceleri yazınız.</w:t>
      </w:r>
    </w:p>
    <w:p w14:paraId="273AADCC" w14:textId="77777777" w:rsidR="00326043" w:rsidRPr="00326043" w:rsidRDefault="00326043" w:rsidP="00326043">
      <w:pPr>
        <w:pStyle w:val="AralkYok"/>
        <w:numPr>
          <w:ilvl w:val="0"/>
          <w:numId w:val="4"/>
        </w:numPr>
        <w:rPr>
          <w:rFonts w:ascii="Calibri" w:hAnsi="Calibri" w:cs="Calibri"/>
          <w:color w:val="0D0D0D" w:themeColor="text1" w:themeTint="F2"/>
        </w:rPr>
      </w:pPr>
      <w:r w:rsidRPr="00326043">
        <w:rPr>
          <w:rFonts w:ascii="Calibri" w:hAnsi="Calibri" w:cs="Calibri"/>
          <w:color w:val="0D0D0D" w:themeColor="text1" w:themeTint="F2"/>
        </w:rPr>
        <w:t>Oya, geleneksel Türk el sanatlarının en küçük ama en anlamlı parçalarından biridir.</w:t>
      </w:r>
    </w:p>
    <w:p w14:paraId="112A3EA8" w14:textId="77777777" w:rsidR="00326043" w:rsidRPr="00326043" w:rsidRDefault="00326043" w:rsidP="00326043">
      <w:pPr>
        <w:pStyle w:val="AralkYok"/>
        <w:numPr>
          <w:ilvl w:val="0"/>
          <w:numId w:val="4"/>
        </w:numPr>
        <w:rPr>
          <w:rFonts w:ascii="Calibri" w:hAnsi="Calibri" w:cs="Calibri"/>
          <w:color w:val="0D0D0D" w:themeColor="text1" w:themeTint="F2"/>
        </w:rPr>
      </w:pPr>
      <w:r w:rsidRPr="00326043">
        <w:rPr>
          <w:rFonts w:ascii="Calibri" w:hAnsi="Calibri" w:cs="Calibri"/>
          <w:color w:val="0D0D0D" w:themeColor="text1" w:themeTint="F2"/>
        </w:rPr>
        <w:t>Oyalar, sadece bir süs değil, aynı zamanda toplumun yaşam biçimini ve doğasını yansıtır.</w:t>
      </w:r>
    </w:p>
    <w:p w14:paraId="1CB27AD1" w14:textId="77777777" w:rsidR="00326043" w:rsidRPr="00326043" w:rsidRDefault="00326043" w:rsidP="00326043">
      <w:pPr>
        <w:pStyle w:val="AralkYok"/>
        <w:numPr>
          <w:ilvl w:val="0"/>
          <w:numId w:val="4"/>
        </w:numPr>
        <w:rPr>
          <w:rFonts w:ascii="Calibri" w:hAnsi="Calibri" w:cs="Calibri"/>
          <w:color w:val="0D0D0D" w:themeColor="text1" w:themeTint="F2"/>
        </w:rPr>
      </w:pPr>
      <w:r w:rsidRPr="00326043">
        <w:rPr>
          <w:rFonts w:ascii="Calibri" w:hAnsi="Calibri" w:cs="Calibri"/>
          <w:color w:val="0D0D0D" w:themeColor="text1" w:themeTint="F2"/>
        </w:rPr>
        <w:t>Aynı motif farklı bölgelerde farklı isimlerle anılabilir.</w:t>
      </w:r>
    </w:p>
    <w:p w14:paraId="061E57DB" w14:textId="77777777" w:rsidR="00326043" w:rsidRPr="00326043" w:rsidRDefault="00326043" w:rsidP="00326043">
      <w:pPr>
        <w:pStyle w:val="AralkYok"/>
        <w:numPr>
          <w:ilvl w:val="0"/>
          <w:numId w:val="4"/>
        </w:numPr>
        <w:rPr>
          <w:rFonts w:ascii="Calibri" w:hAnsi="Calibri" w:cs="Calibri"/>
          <w:color w:val="0D0D0D" w:themeColor="text1" w:themeTint="F2"/>
        </w:rPr>
      </w:pPr>
      <w:r w:rsidRPr="00326043">
        <w:rPr>
          <w:rFonts w:ascii="Calibri" w:hAnsi="Calibri" w:cs="Calibri"/>
          <w:color w:val="0D0D0D" w:themeColor="text1" w:themeTint="F2"/>
        </w:rPr>
        <w:t>Oya yapımında kullanılan malzemeler ve teknikler değişiklik gösterebilir.</w:t>
      </w:r>
    </w:p>
    <w:p w14:paraId="551D1B50" w14:textId="77777777" w:rsidR="00326043" w:rsidRPr="00326043" w:rsidRDefault="00326043" w:rsidP="00326043">
      <w:pPr>
        <w:pStyle w:val="AralkYok"/>
        <w:numPr>
          <w:ilvl w:val="0"/>
          <w:numId w:val="4"/>
        </w:numPr>
        <w:rPr>
          <w:rFonts w:ascii="Calibri" w:hAnsi="Calibri" w:cs="Calibri"/>
          <w:color w:val="0D0D0D" w:themeColor="text1" w:themeTint="F2"/>
        </w:rPr>
      </w:pPr>
      <w:r w:rsidRPr="00326043">
        <w:rPr>
          <w:rFonts w:ascii="Calibri" w:hAnsi="Calibri" w:cs="Calibri"/>
          <w:color w:val="0D0D0D" w:themeColor="text1" w:themeTint="F2"/>
        </w:rPr>
        <w:t>Oyalar, kültürel mirasın bir parçasıdır ve nesilden nesile aktarılmaktadır.</w:t>
      </w:r>
    </w:p>
    <w:p w14:paraId="55DB4414" w14:textId="6A6AEB0E" w:rsidR="009160D3" w:rsidRDefault="008230F2" w:rsidP="007930CC">
      <w:pPr>
        <w:pStyle w:val="AralkYok"/>
        <w:rPr>
          <w:rFonts w:ascii="Calibri" w:hAnsi="Calibri" w:cs="Calibri"/>
          <w:b/>
          <w:bCs/>
          <w:color w:val="008000"/>
        </w:rPr>
      </w:pPr>
      <w:r w:rsidRPr="008230F2">
        <w:rPr>
          <w:rFonts w:ascii="Calibri" w:hAnsi="Calibri" w:cs="Calibri"/>
          <w:b/>
          <w:bCs/>
          <w:color w:val="3333FF"/>
        </w:rPr>
        <w:t>c)</w:t>
      </w:r>
      <w:r w:rsidRPr="008230F2">
        <w:rPr>
          <w:rFonts w:ascii="Calibri" w:hAnsi="Calibri" w:cs="Calibri"/>
          <w:b/>
          <w:bCs/>
          <w:color w:val="008000"/>
        </w:rPr>
        <w:t xml:space="preserve"> Yörenizdeki bitkilerin hangilerini oyalarda görmektesiniz? Söyleyiniz.</w:t>
      </w:r>
    </w:p>
    <w:p w14:paraId="3A152C5C" w14:textId="4E20BE9B" w:rsidR="008230F2" w:rsidRDefault="00A25BC4" w:rsidP="007930CC">
      <w:pPr>
        <w:pStyle w:val="AralkYok"/>
        <w:rPr>
          <w:rFonts w:ascii="Calibri" w:hAnsi="Calibri" w:cs="Calibri"/>
          <w:b/>
          <w:bCs/>
          <w:color w:val="008000"/>
        </w:rPr>
      </w:pPr>
      <w:r w:rsidRPr="00A25BC4">
        <w:rPr>
          <w:rFonts w:ascii="Calibri" w:hAnsi="Calibri" w:cs="Calibri"/>
          <w:color w:val="0D0D0D" w:themeColor="text1" w:themeTint="F2"/>
        </w:rPr>
        <w:t>Yöremde gül, lale, sümbül ve menekşe gibi çiçek motiflerinin oyalarda sıkça kullanıldığını görmekteyim</w:t>
      </w:r>
      <w:r w:rsidRPr="00A25BC4">
        <w:rPr>
          <w:rFonts w:ascii="Calibri" w:hAnsi="Calibri" w:cs="Calibri"/>
          <w:b/>
          <w:bCs/>
          <w:color w:val="008000"/>
        </w:rPr>
        <w:t>.</w:t>
      </w:r>
    </w:p>
    <w:p w14:paraId="4C4AAC81" w14:textId="77777777" w:rsidR="00A25BC4" w:rsidRDefault="00A25BC4" w:rsidP="007930CC">
      <w:pPr>
        <w:pStyle w:val="AralkYok"/>
        <w:rPr>
          <w:rFonts w:ascii="Calibri" w:hAnsi="Calibri" w:cs="Calibri"/>
          <w:b/>
          <w:bCs/>
          <w:color w:val="008000"/>
        </w:rPr>
      </w:pPr>
    </w:p>
    <w:p w14:paraId="19BF3C41" w14:textId="4B76E795" w:rsidR="00A25BC4" w:rsidRDefault="00913111" w:rsidP="007930CC">
      <w:pPr>
        <w:pStyle w:val="AralkYok"/>
        <w:rPr>
          <w:rFonts w:ascii="Calibri" w:hAnsi="Calibri" w:cs="Calibri"/>
          <w:b/>
          <w:bCs/>
          <w:color w:val="008000"/>
        </w:rPr>
      </w:pPr>
      <w:r w:rsidRPr="00913111">
        <w:rPr>
          <w:rFonts w:ascii="Calibri" w:hAnsi="Calibri" w:cs="Calibri"/>
          <w:b/>
          <w:bCs/>
          <w:color w:val="FF0000"/>
        </w:rPr>
        <w:t>3.</w:t>
      </w:r>
      <w:r w:rsidRPr="00913111">
        <w:rPr>
          <w:rFonts w:ascii="Calibri" w:hAnsi="Calibri" w:cs="Calibri"/>
          <w:b/>
          <w:bCs/>
          <w:color w:val="008000"/>
        </w:rPr>
        <w:t xml:space="preserve"> </w:t>
      </w:r>
      <w:r w:rsidRPr="00913111">
        <w:rPr>
          <w:rFonts w:ascii="Calibri" w:hAnsi="Calibri" w:cs="Calibri"/>
          <w:b/>
          <w:bCs/>
          <w:color w:val="3333FF"/>
        </w:rPr>
        <w:t>a</w:t>
      </w:r>
      <w:r w:rsidRPr="00913111">
        <w:rPr>
          <w:rFonts w:ascii="Calibri" w:hAnsi="Calibri" w:cs="Calibri"/>
          <w:b/>
          <w:bCs/>
          <w:color w:val="008000"/>
        </w:rPr>
        <w:t>) Okuduğunuz metinden karşılaştırılabilir özellikler belirleyiniz.</w:t>
      </w:r>
    </w:p>
    <w:p w14:paraId="01719B43" w14:textId="77777777" w:rsidR="0037259A" w:rsidRPr="0037259A" w:rsidRDefault="0037259A" w:rsidP="0037259A">
      <w:pPr>
        <w:pStyle w:val="AralkYok"/>
        <w:rPr>
          <w:rFonts w:ascii="Calibri" w:hAnsi="Calibri" w:cs="Calibri"/>
          <w:b/>
          <w:bCs/>
        </w:rPr>
      </w:pPr>
      <w:r w:rsidRPr="0037259A">
        <w:rPr>
          <w:rFonts w:ascii="Calibri" w:hAnsi="Calibri" w:cs="Calibri"/>
          <w:b/>
          <w:bCs/>
        </w:rPr>
        <w:t>Oyalar arasında karşılaştırılabilecek özellikler:</w:t>
      </w:r>
    </w:p>
    <w:p w14:paraId="7E5E09F7" w14:textId="77777777" w:rsidR="0037259A" w:rsidRPr="0037259A" w:rsidRDefault="0037259A" w:rsidP="0037259A">
      <w:pPr>
        <w:pStyle w:val="AralkYok"/>
        <w:numPr>
          <w:ilvl w:val="0"/>
          <w:numId w:val="5"/>
        </w:numPr>
        <w:rPr>
          <w:rFonts w:ascii="Calibri" w:hAnsi="Calibri" w:cs="Calibri"/>
        </w:rPr>
      </w:pPr>
      <w:r w:rsidRPr="0037259A">
        <w:rPr>
          <w:rFonts w:ascii="Calibri" w:hAnsi="Calibri" w:cs="Calibri"/>
        </w:rPr>
        <w:t>Kullanılan motifler</w:t>
      </w:r>
    </w:p>
    <w:p w14:paraId="78B14483" w14:textId="77777777" w:rsidR="0037259A" w:rsidRPr="0037259A" w:rsidRDefault="0037259A" w:rsidP="0037259A">
      <w:pPr>
        <w:pStyle w:val="AralkYok"/>
        <w:numPr>
          <w:ilvl w:val="0"/>
          <w:numId w:val="5"/>
        </w:numPr>
        <w:rPr>
          <w:rFonts w:ascii="Calibri" w:hAnsi="Calibri" w:cs="Calibri"/>
        </w:rPr>
      </w:pPr>
      <w:r w:rsidRPr="0037259A">
        <w:rPr>
          <w:rFonts w:ascii="Calibri" w:hAnsi="Calibri" w:cs="Calibri"/>
        </w:rPr>
        <w:t>Oyanın anlamları</w:t>
      </w:r>
    </w:p>
    <w:p w14:paraId="439E3DAA" w14:textId="77777777" w:rsidR="0037259A" w:rsidRPr="0037259A" w:rsidRDefault="0037259A" w:rsidP="0037259A">
      <w:pPr>
        <w:pStyle w:val="AralkYok"/>
        <w:numPr>
          <w:ilvl w:val="0"/>
          <w:numId w:val="5"/>
        </w:numPr>
        <w:rPr>
          <w:rFonts w:ascii="Calibri" w:hAnsi="Calibri" w:cs="Calibri"/>
        </w:rPr>
      </w:pPr>
      <w:r w:rsidRPr="0037259A">
        <w:rPr>
          <w:rFonts w:ascii="Calibri" w:hAnsi="Calibri" w:cs="Calibri"/>
        </w:rPr>
        <w:t>Yapım teknikleri</w:t>
      </w:r>
    </w:p>
    <w:p w14:paraId="28B08823" w14:textId="77777777" w:rsidR="0037259A" w:rsidRPr="0037259A" w:rsidRDefault="0037259A" w:rsidP="0037259A">
      <w:pPr>
        <w:pStyle w:val="AralkYok"/>
        <w:numPr>
          <w:ilvl w:val="0"/>
          <w:numId w:val="5"/>
        </w:numPr>
        <w:rPr>
          <w:rFonts w:ascii="Calibri" w:hAnsi="Calibri" w:cs="Calibri"/>
        </w:rPr>
      </w:pPr>
      <w:r w:rsidRPr="0037259A">
        <w:rPr>
          <w:rFonts w:ascii="Calibri" w:hAnsi="Calibri" w:cs="Calibri"/>
        </w:rPr>
        <w:t>Kullanılan malzemeler</w:t>
      </w:r>
    </w:p>
    <w:p w14:paraId="17637757" w14:textId="77777777" w:rsidR="0037259A" w:rsidRDefault="0037259A" w:rsidP="0037259A">
      <w:pPr>
        <w:pStyle w:val="AralkYok"/>
        <w:numPr>
          <w:ilvl w:val="0"/>
          <w:numId w:val="5"/>
        </w:numPr>
        <w:rPr>
          <w:rFonts w:ascii="Calibri" w:hAnsi="Calibri" w:cs="Calibri"/>
        </w:rPr>
      </w:pPr>
      <w:r w:rsidRPr="0037259A">
        <w:rPr>
          <w:rFonts w:ascii="Calibri" w:hAnsi="Calibri" w:cs="Calibri"/>
        </w:rPr>
        <w:t>Farklı bölgelerdeki adlandırmaları</w:t>
      </w:r>
    </w:p>
    <w:p w14:paraId="00B1BB5C" w14:textId="77777777" w:rsidR="00536330" w:rsidRPr="00536330" w:rsidRDefault="00536330" w:rsidP="00536330">
      <w:pPr>
        <w:pStyle w:val="AralkYok"/>
        <w:rPr>
          <w:rFonts w:ascii="Calibri" w:hAnsi="Calibri" w:cs="Calibri"/>
          <w:b/>
          <w:bCs/>
          <w:color w:val="008000"/>
        </w:rPr>
      </w:pPr>
      <w:r w:rsidRPr="00536330">
        <w:rPr>
          <w:rFonts w:ascii="Calibri" w:hAnsi="Calibri" w:cs="Calibri"/>
          <w:b/>
          <w:bCs/>
          <w:color w:val="3333FF"/>
        </w:rPr>
        <w:t>b)</w:t>
      </w:r>
      <w:r w:rsidRPr="00536330">
        <w:rPr>
          <w:rFonts w:ascii="Calibri" w:hAnsi="Calibri" w:cs="Calibri"/>
          <w:b/>
          <w:bCs/>
          <w:color w:val="008000"/>
        </w:rPr>
        <w:t xml:space="preserve"> Belirlediğiniz özelliklerden hareketle karşılaştırma yaparak benzerlik ve farklılıkları</w:t>
      </w:r>
    </w:p>
    <w:p w14:paraId="336EDFD3" w14:textId="3D6D5D83" w:rsidR="0037259A" w:rsidRDefault="00536330" w:rsidP="00536330">
      <w:pPr>
        <w:pStyle w:val="AralkYok"/>
        <w:rPr>
          <w:rFonts w:ascii="Calibri" w:hAnsi="Calibri" w:cs="Calibri"/>
          <w:b/>
          <w:bCs/>
          <w:color w:val="008000"/>
        </w:rPr>
      </w:pPr>
      <w:r w:rsidRPr="00536330">
        <w:rPr>
          <w:rFonts w:ascii="Calibri" w:hAnsi="Calibri" w:cs="Calibri"/>
          <w:b/>
          <w:bCs/>
          <w:color w:val="008000"/>
        </w:rPr>
        <w:t>aşağıdaki tabloya listeleyiniz.</w:t>
      </w:r>
    </w:p>
    <w:p w14:paraId="42EC26B2" w14:textId="77777777" w:rsidR="001F70AA" w:rsidRPr="001F70AA" w:rsidRDefault="001F70AA" w:rsidP="001F70AA">
      <w:pPr>
        <w:pStyle w:val="AralkYok"/>
        <w:numPr>
          <w:ilvl w:val="0"/>
          <w:numId w:val="6"/>
        </w:numPr>
        <w:rPr>
          <w:rFonts w:ascii="Calibri" w:hAnsi="Calibri" w:cs="Calibri"/>
          <w:color w:val="000000" w:themeColor="text1"/>
        </w:rPr>
      </w:pPr>
      <w:r w:rsidRPr="001F70AA">
        <w:rPr>
          <w:rFonts w:ascii="Calibri" w:hAnsi="Calibri" w:cs="Calibri"/>
          <w:b/>
          <w:bCs/>
          <w:color w:val="CC00FF"/>
        </w:rPr>
        <w:t>Benzerlik:</w:t>
      </w:r>
      <w:r w:rsidRPr="001F70AA">
        <w:rPr>
          <w:rFonts w:ascii="Calibri" w:hAnsi="Calibri" w:cs="Calibri"/>
          <w:b/>
          <w:bCs/>
          <w:color w:val="008000"/>
        </w:rPr>
        <w:t xml:space="preserve"> </w:t>
      </w:r>
      <w:r w:rsidRPr="001F70AA">
        <w:rPr>
          <w:rFonts w:ascii="Calibri" w:hAnsi="Calibri" w:cs="Calibri"/>
          <w:color w:val="000000" w:themeColor="text1"/>
        </w:rPr>
        <w:t>Aynı motifin farklı yörelerde kullanılması</w:t>
      </w:r>
    </w:p>
    <w:p w14:paraId="78955387" w14:textId="77777777" w:rsidR="001F70AA" w:rsidRDefault="001F70AA" w:rsidP="001F70AA">
      <w:pPr>
        <w:pStyle w:val="AralkYok"/>
        <w:numPr>
          <w:ilvl w:val="0"/>
          <w:numId w:val="6"/>
        </w:numPr>
        <w:rPr>
          <w:rFonts w:ascii="Calibri" w:hAnsi="Calibri" w:cs="Calibri"/>
          <w:color w:val="000000" w:themeColor="text1"/>
        </w:rPr>
      </w:pPr>
      <w:r w:rsidRPr="001F70AA">
        <w:rPr>
          <w:rFonts w:ascii="Calibri" w:hAnsi="Calibri" w:cs="Calibri"/>
          <w:b/>
          <w:bCs/>
          <w:color w:val="CC00FF"/>
        </w:rPr>
        <w:t>Fark:</w:t>
      </w:r>
      <w:r w:rsidRPr="001F70AA">
        <w:rPr>
          <w:rFonts w:ascii="Calibri" w:hAnsi="Calibri" w:cs="Calibri"/>
          <w:b/>
          <w:bCs/>
          <w:color w:val="008000"/>
        </w:rPr>
        <w:t xml:space="preserve"> </w:t>
      </w:r>
      <w:r w:rsidRPr="001F70AA">
        <w:rPr>
          <w:rFonts w:ascii="Calibri" w:hAnsi="Calibri" w:cs="Calibri"/>
          <w:color w:val="000000" w:themeColor="text1"/>
        </w:rPr>
        <w:t>Aynı motifin farklı yörelerde farklı şekillerde adlandırılması</w:t>
      </w:r>
    </w:p>
    <w:p w14:paraId="2E32D30F" w14:textId="03BE2699" w:rsidR="001F70AA" w:rsidRPr="001F70AA" w:rsidRDefault="003204B0" w:rsidP="001F70AA">
      <w:pPr>
        <w:pStyle w:val="AralkYok"/>
        <w:rPr>
          <w:rFonts w:ascii="Calibri" w:hAnsi="Calibri" w:cs="Calibri"/>
          <w:b/>
          <w:bCs/>
          <w:color w:val="008000"/>
        </w:rPr>
      </w:pPr>
      <w:r w:rsidRPr="003204B0">
        <w:rPr>
          <w:rFonts w:ascii="Calibri" w:hAnsi="Calibri" w:cs="Calibri"/>
          <w:b/>
          <w:bCs/>
          <w:color w:val="3333FF"/>
        </w:rPr>
        <w:t>c)</w:t>
      </w:r>
      <w:r w:rsidRPr="003204B0">
        <w:rPr>
          <w:rFonts w:ascii="Calibri" w:hAnsi="Calibri" w:cs="Calibri"/>
          <w:b/>
          <w:bCs/>
          <w:color w:val="008000"/>
        </w:rPr>
        <w:t xml:space="preserve"> Karşılaştırma sonuçlarınızı anlatan bir konuşma yapınız.</w:t>
      </w:r>
    </w:p>
    <w:p w14:paraId="0715AE27" w14:textId="77777777" w:rsidR="00FF174C" w:rsidRPr="00FF174C" w:rsidRDefault="00FF174C" w:rsidP="00FF174C">
      <w:pPr>
        <w:pStyle w:val="AralkYok"/>
        <w:jc w:val="center"/>
        <w:rPr>
          <w:rFonts w:ascii="Calibri" w:hAnsi="Calibri" w:cs="Calibri"/>
          <w:color w:val="0D0D0D" w:themeColor="text1" w:themeTint="F2"/>
        </w:rPr>
      </w:pPr>
      <w:r w:rsidRPr="00FF174C">
        <w:rPr>
          <w:rFonts w:ascii="Calibri" w:hAnsi="Calibri" w:cs="Calibri"/>
          <w:color w:val="0D0D0D" w:themeColor="text1" w:themeTint="F2"/>
        </w:rPr>
        <w:t>Sevgili Öğretmenim ve Arkadaşlarım,</w:t>
      </w:r>
    </w:p>
    <w:p w14:paraId="65C6C5EA" w14:textId="77777777" w:rsidR="00FF174C" w:rsidRPr="00FF174C" w:rsidRDefault="00FF174C" w:rsidP="00FF174C">
      <w:pPr>
        <w:pStyle w:val="AralkYok"/>
        <w:rPr>
          <w:rFonts w:ascii="Calibri" w:hAnsi="Calibri" w:cs="Calibri"/>
          <w:color w:val="0D0D0D" w:themeColor="text1" w:themeTint="F2"/>
        </w:rPr>
      </w:pPr>
      <w:r w:rsidRPr="00FF174C">
        <w:rPr>
          <w:rFonts w:ascii="Calibri" w:hAnsi="Calibri" w:cs="Calibri"/>
          <w:color w:val="0D0D0D" w:themeColor="text1" w:themeTint="F2"/>
        </w:rPr>
        <w:t>Bugün sizlere oyaların kültürel önemi ve yörelere göre farklılıkları hakkında konuşmak istiyorum. Oyalar, geçmişten günümüze kadar aktarılan önemli bir el sanatıdır. Türkiye'nin farklı bölgelerinde aynı motiflerin kullanıldığını görebiliriz. Ancak, bu motifler farklı yörelerde farklı isimlerle anılmaktadır. Örneğin, bir bölgede "yılan kemiği" adı verilen bir motif, başka bir bölgede "tren yolu" olarak adlandırılabilir. Bunun yanı sıra, oyaların yapım teknikleri ve kullanılan malzemeler de farklılık gösterebilir. Kimileri boncuklu oyaları tercih ederken, kimileri iğne oyasını kullanmaktadır.</w:t>
      </w:r>
    </w:p>
    <w:p w14:paraId="15A3813F" w14:textId="77777777" w:rsidR="00FF174C" w:rsidRDefault="00FF174C" w:rsidP="00FF174C">
      <w:pPr>
        <w:pStyle w:val="AralkYok"/>
        <w:rPr>
          <w:rFonts w:ascii="Calibri" w:hAnsi="Calibri" w:cs="Calibri"/>
          <w:color w:val="0D0D0D" w:themeColor="text1" w:themeTint="F2"/>
        </w:rPr>
      </w:pPr>
      <w:r w:rsidRPr="00FF174C">
        <w:rPr>
          <w:rFonts w:ascii="Calibri" w:hAnsi="Calibri" w:cs="Calibri"/>
          <w:color w:val="0D0D0D" w:themeColor="text1" w:themeTint="F2"/>
        </w:rPr>
        <w:t>Sonuç olarak, oyalar sadece bir süsleme aracı değil, aynı zamanda geçmişten günümüze kültürel bir miras olarak taşınmaktadır. Bu gelenek, toplumumuzun estetik anlayışını ve sanata verdiği önemi göstermektedir. Teşekkür ederim.</w:t>
      </w:r>
    </w:p>
    <w:p w14:paraId="1F554526" w14:textId="1090B716" w:rsidR="00C607FE" w:rsidRDefault="0092522A" w:rsidP="00FF174C">
      <w:pPr>
        <w:pStyle w:val="AralkYok"/>
        <w:rPr>
          <w:rFonts w:ascii="Calibri" w:hAnsi="Calibri" w:cs="Calibri"/>
          <w:b/>
          <w:bCs/>
          <w:color w:val="008000"/>
        </w:rPr>
      </w:pPr>
      <w:r w:rsidRPr="0092522A">
        <w:rPr>
          <w:rFonts w:ascii="Calibri" w:hAnsi="Calibri" w:cs="Calibri"/>
          <w:b/>
          <w:bCs/>
          <w:color w:val="FF0000"/>
        </w:rPr>
        <w:t>4</w:t>
      </w:r>
      <w:r w:rsidRPr="0092522A">
        <w:rPr>
          <w:rFonts w:ascii="Calibri" w:hAnsi="Calibri" w:cs="Calibri"/>
          <w:b/>
          <w:bCs/>
          <w:color w:val="008000"/>
        </w:rPr>
        <w:t xml:space="preserve">. </w:t>
      </w:r>
      <w:r w:rsidRPr="0092522A">
        <w:rPr>
          <w:rFonts w:ascii="Calibri" w:hAnsi="Calibri" w:cs="Calibri"/>
          <w:b/>
          <w:bCs/>
          <w:color w:val="3333FF"/>
        </w:rPr>
        <w:t>a)</w:t>
      </w:r>
      <w:r w:rsidRPr="0092522A">
        <w:rPr>
          <w:rFonts w:ascii="Calibri" w:hAnsi="Calibri" w:cs="Calibri"/>
          <w:b/>
          <w:bCs/>
          <w:color w:val="008000"/>
        </w:rPr>
        <w:t xml:space="preserve"> Metnin anahtar kelimelerini yazınız.</w:t>
      </w:r>
    </w:p>
    <w:p w14:paraId="57A4B7E5" w14:textId="22528EEE" w:rsidR="0092522A" w:rsidRDefault="00F56298" w:rsidP="00FF174C">
      <w:pPr>
        <w:pStyle w:val="AralkYok"/>
        <w:rPr>
          <w:rFonts w:ascii="Calibri" w:hAnsi="Calibri" w:cs="Calibri"/>
          <w:color w:val="0D0D0D" w:themeColor="text1" w:themeTint="F2"/>
        </w:rPr>
      </w:pPr>
      <w:r w:rsidRPr="00F56298">
        <w:rPr>
          <w:rFonts w:ascii="Calibri" w:hAnsi="Calibri" w:cs="Calibri"/>
          <w:color w:val="0D0D0D" w:themeColor="text1" w:themeTint="F2"/>
        </w:rPr>
        <w:t>Oya, kültürel miras, gelenek, motif, süsleme sanatı, el sanatı, desen, zanaat.</w:t>
      </w:r>
    </w:p>
    <w:p w14:paraId="545D49EE" w14:textId="42EC7237" w:rsidR="00B836F1" w:rsidRPr="00FF174C" w:rsidRDefault="00B836F1" w:rsidP="00FF174C">
      <w:pPr>
        <w:pStyle w:val="AralkYok"/>
        <w:rPr>
          <w:rFonts w:ascii="Calibri" w:hAnsi="Calibri" w:cs="Calibri"/>
          <w:b/>
          <w:bCs/>
          <w:color w:val="008000"/>
        </w:rPr>
      </w:pPr>
      <w:r w:rsidRPr="00B836F1">
        <w:rPr>
          <w:rFonts w:ascii="Calibri" w:hAnsi="Calibri" w:cs="Calibri"/>
          <w:b/>
          <w:bCs/>
          <w:color w:val="3333FF"/>
        </w:rPr>
        <w:t>b</w:t>
      </w:r>
      <w:r w:rsidRPr="00B836F1">
        <w:rPr>
          <w:rFonts w:ascii="Calibri" w:hAnsi="Calibri" w:cs="Calibri"/>
          <w:b/>
          <w:bCs/>
          <w:color w:val="008000"/>
        </w:rPr>
        <w:t>) Belirlediğiniz anahtar kelimelerin metnin içeriğiyle ilişkisini yazınız.</w:t>
      </w:r>
    </w:p>
    <w:p w14:paraId="74EE0157" w14:textId="26682A93" w:rsidR="00536330" w:rsidRDefault="001B08FB" w:rsidP="00536330">
      <w:pPr>
        <w:pStyle w:val="AralkYok"/>
        <w:rPr>
          <w:rFonts w:ascii="Calibri" w:hAnsi="Calibri" w:cs="Calibri"/>
          <w:color w:val="0D0D0D" w:themeColor="text1" w:themeTint="F2"/>
        </w:rPr>
      </w:pPr>
      <w:r w:rsidRPr="001B08FB">
        <w:rPr>
          <w:rFonts w:ascii="Calibri" w:hAnsi="Calibri" w:cs="Calibri"/>
          <w:color w:val="0D0D0D" w:themeColor="text1" w:themeTint="F2"/>
        </w:rPr>
        <w:t>Metindeki anahtar kelimeler, oyanın kültürel bir miras olduğunu ve toplumun sanatsal anlayışını yansıttığını gösteriyor. Oya, bir süsleme sanatı olmanın ötesinde, insanların duygularını ve yaşadıkları çevreyi motiflere aktardığı bir sanat dalıdır. Bu yüzden el sanatları ve geleneksel motifler, oyaların anlamını güçlendiren önemli unsurlardır.</w:t>
      </w:r>
    </w:p>
    <w:p w14:paraId="481C314C" w14:textId="77777777" w:rsidR="001B08FB" w:rsidRDefault="001B08FB" w:rsidP="00536330">
      <w:pPr>
        <w:pStyle w:val="AralkYok"/>
        <w:rPr>
          <w:rFonts w:ascii="Calibri" w:hAnsi="Calibri" w:cs="Calibri"/>
          <w:color w:val="0D0D0D" w:themeColor="text1" w:themeTint="F2"/>
        </w:rPr>
      </w:pPr>
    </w:p>
    <w:p w14:paraId="544DF611" w14:textId="02D43CAC" w:rsidR="00576AD5" w:rsidRPr="0037259A" w:rsidRDefault="00576AD5" w:rsidP="00536330">
      <w:pPr>
        <w:pStyle w:val="AralkYok"/>
        <w:rPr>
          <w:rFonts w:ascii="Calibri" w:hAnsi="Calibri" w:cs="Calibri"/>
          <w:b/>
          <w:bCs/>
          <w:color w:val="C00000"/>
        </w:rPr>
      </w:pPr>
      <w:r w:rsidRPr="00576AD5">
        <w:rPr>
          <w:rFonts w:ascii="Calibri" w:hAnsi="Calibri" w:cs="Calibri"/>
          <w:b/>
          <w:bCs/>
          <w:color w:val="C00000"/>
        </w:rPr>
        <w:t>Karekodu okutarak metni dikkatlice dinleyiniz.</w:t>
      </w:r>
    </w:p>
    <w:p w14:paraId="4BECBFFE" w14:textId="6BE9168F" w:rsidR="0037259A" w:rsidRDefault="005068E8" w:rsidP="007930CC">
      <w:pPr>
        <w:pStyle w:val="AralkYok"/>
        <w:rPr>
          <w:rFonts w:ascii="Calibri" w:hAnsi="Calibri" w:cs="Calibri"/>
          <w:b/>
          <w:bCs/>
          <w:color w:val="C00000"/>
        </w:rPr>
      </w:pPr>
      <w:hyperlink r:id="rId5" w:history="1">
        <w:r w:rsidRPr="00E623A1">
          <w:rPr>
            <w:rStyle w:val="Kpr"/>
            <w:rFonts w:ascii="Calibri" w:hAnsi="Calibri" w:cs="Calibri"/>
            <w:b/>
            <w:bCs/>
          </w:rPr>
          <w:t>https://youtu.be/qMT0YzXFSc8?si=7pmjha9ynBjANpBn</w:t>
        </w:r>
      </w:hyperlink>
      <w:r>
        <w:rPr>
          <w:rFonts w:ascii="Calibri" w:hAnsi="Calibri" w:cs="Calibri"/>
          <w:b/>
          <w:bCs/>
          <w:color w:val="C00000"/>
        </w:rPr>
        <w:t xml:space="preserve"> </w:t>
      </w:r>
      <w:r w:rsidR="002E3EA7">
        <w:rPr>
          <w:rFonts w:ascii="Calibri" w:hAnsi="Calibri" w:cs="Calibri"/>
          <w:b/>
          <w:bCs/>
          <w:color w:val="C00000"/>
        </w:rPr>
        <w:t xml:space="preserve">      karekodun </w:t>
      </w:r>
      <w:proofErr w:type="spellStart"/>
      <w:r w:rsidR="002E3EA7">
        <w:rPr>
          <w:rFonts w:ascii="Calibri" w:hAnsi="Calibri" w:cs="Calibri"/>
          <w:b/>
          <w:bCs/>
          <w:color w:val="C00000"/>
        </w:rPr>
        <w:t>you</w:t>
      </w:r>
      <w:proofErr w:type="spellEnd"/>
      <w:r w:rsidR="002E3EA7">
        <w:rPr>
          <w:rFonts w:ascii="Calibri" w:hAnsi="Calibri" w:cs="Calibri"/>
          <w:b/>
          <w:bCs/>
          <w:color w:val="C00000"/>
        </w:rPr>
        <w:t xml:space="preserve"> tube linki</w:t>
      </w:r>
    </w:p>
    <w:p w14:paraId="3B0A628E" w14:textId="77777777" w:rsidR="002E3EA7" w:rsidRDefault="002E3EA7" w:rsidP="007930CC">
      <w:pPr>
        <w:pStyle w:val="AralkYok"/>
        <w:rPr>
          <w:rFonts w:ascii="Calibri" w:hAnsi="Calibri" w:cs="Calibri"/>
          <w:b/>
          <w:bCs/>
          <w:color w:val="C00000"/>
        </w:rPr>
      </w:pPr>
    </w:p>
    <w:p w14:paraId="2C73E48E" w14:textId="5B7F5D0F" w:rsidR="002E3EA7" w:rsidRDefault="00D423ED" w:rsidP="007930CC">
      <w:pPr>
        <w:pStyle w:val="AralkYok"/>
        <w:rPr>
          <w:rFonts w:ascii="Calibri" w:hAnsi="Calibri" w:cs="Calibri"/>
          <w:b/>
          <w:bCs/>
          <w:color w:val="3333FF"/>
        </w:rPr>
      </w:pPr>
      <w:r w:rsidRPr="00D423ED">
        <w:rPr>
          <w:rFonts w:ascii="Calibri" w:hAnsi="Calibri" w:cs="Calibri"/>
          <w:b/>
          <w:bCs/>
          <w:color w:val="C00000"/>
        </w:rPr>
        <w:t xml:space="preserve">5. </w:t>
      </w:r>
      <w:r w:rsidRPr="00D423ED">
        <w:rPr>
          <w:rFonts w:ascii="Calibri" w:hAnsi="Calibri" w:cs="Calibri"/>
          <w:b/>
          <w:bCs/>
          <w:color w:val="3333FF"/>
        </w:rPr>
        <w:t>Aşağıdaki soruların cevaplarını dinlediğiniz metinden hareketle defterinize yazınız.</w:t>
      </w:r>
    </w:p>
    <w:p w14:paraId="19344302" w14:textId="77777777" w:rsidR="00217300" w:rsidRDefault="00217300" w:rsidP="00217300">
      <w:pPr>
        <w:pStyle w:val="AralkYok"/>
        <w:rPr>
          <w:rFonts w:ascii="Calibri" w:hAnsi="Calibri" w:cs="Calibri"/>
          <w:b/>
          <w:bCs/>
          <w:color w:val="008000"/>
        </w:rPr>
      </w:pPr>
      <w:r w:rsidRPr="00217300">
        <w:rPr>
          <w:rFonts w:ascii="Calibri" w:hAnsi="Calibri" w:cs="Calibri"/>
          <w:b/>
          <w:bCs/>
          <w:color w:val="008000"/>
        </w:rPr>
        <w:t>a) Gölge oyunundaki figürlerin yapımında neler kullanılır?</w:t>
      </w:r>
    </w:p>
    <w:p w14:paraId="0DD2BE99" w14:textId="2A691327" w:rsidR="00217300" w:rsidRPr="00217300" w:rsidRDefault="0058042D" w:rsidP="00217300">
      <w:pPr>
        <w:pStyle w:val="AralkYok"/>
        <w:rPr>
          <w:rFonts w:ascii="Calibri" w:hAnsi="Calibri" w:cs="Calibri"/>
          <w:b/>
          <w:bCs/>
        </w:rPr>
      </w:pPr>
      <w:r w:rsidRPr="0058042D">
        <w:rPr>
          <w:rFonts w:ascii="Calibri" w:hAnsi="Calibri" w:cs="Calibri"/>
        </w:rPr>
        <w:t>Gölge oyunundaki figürler, deve veya manda derisinden yapılır. İnce işçilikle kesilerek boyanır ve perdeye yansıtılır</w:t>
      </w:r>
      <w:r w:rsidRPr="0058042D">
        <w:rPr>
          <w:rFonts w:ascii="Calibri" w:hAnsi="Calibri" w:cs="Calibri"/>
          <w:b/>
          <w:bCs/>
        </w:rPr>
        <w:t>.</w:t>
      </w:r>
    </w:p>
    <w:p w14:paraId="04FB73FB" w14:textId="77777777" w:rsidR="00217300" w:rsidRDefault="00217300" w:rsidP="00217300">
      <w:pPr>
        <w:pStyle w:val="AralkYok"/>
        <w:rPr>
          <w:rFonts w:ascii="Calibri" w:hAnsi="Calibri" w:cs="Calibri"/>
          <w:b/>
          <w:bCs/>
          <w:color w:val="008000"/>
        </w:rPr>
      </w:pPr>
      <w:r w:rsidRPr="00217300">
        <w:rPr>
          <w:rFonts w:ascii="Calibri" w:hAnsi="Calibri" w:cs="Calibri"/>
          <w:b/>
          <w:bCs/>
          <w:color w:val="008000"/>
        </w:rPr>
        <w:t>b) Hayalî'nin çok yönlü bir sanatçı olması hakkında ne düşünüyorsunuz?</w:t>
      </w:r>
    </w:p>
    <w:p w14:paraId="707DC913" w14:textId="57227FFF" w:rsidR="0058042D" w:rsidRPr="00217300" w:rsidRDefault="006A0893" w:rsidP="00217300">
      <w:pPr>
        <w:pStyle w:val="AralkYok"/>
        <w:rPr>
          <w:rFonts w:ascii="Calibri" w:hAnsi="Calibri" w:cs="Calibri"/>
        </w:rPr>
      </w:pPr>
      <w:r w:rsidRPr="006A0893">
        <w:rPr>
          <w:rFonts w:ascii="Calibri" w:hAnsi="Calibri" w:cs="Calibri"/>
        </w:rPr>
        <w:t>Hayalî, Karagöz oyunlarını yöneten ve oynatan kişidir. Sadece figürleri hareket ettirmekle kalmaz, aynı zamanda müzik, taklit ve anlatım becerisi gerektiren bir sanatçıdır. Bu yüzden hayalî, çok yönlü bir sanatçıdır.</w:t>
      </w:r>
    </w:p>
    <w:p w14:paraId="3D9D05E7" w14:textId="77777777" w:rsidR="00217300" w:rsidRPr="00217300" w:rsidRDefault="00217300" w:rsidP="00217300">
      <w:pPr>
        <w:pStyle w:val="AralkYok"/>
        <w:rPr>
          <w:rFonts w:ascii="Calibri" w:hAnsi="Calibri" w:cs="Calibri"/>
          <w:b/>
          <w:bCs/>
          <w:color w:val="008000"/>
        </w:rPr>
      </w:pPr>
      <w:r w:rsidRPr="00217300">
        <w:rPr>
          <w:rFonts w:ascii="Calibri" w:hAnsi="Calibri" w:cs="Calibri"/>
          <w:b/>
          <w:bCs/>
          <w:color w:val="008000"/>
        </w:rPr>
        <w:t>c) "Sonuçta hayal perdesinde gerçeğe dair çok şey bulursunuz." cümlesi ile anlatılmak</w:t>
      </w:r>
    </w:p>
    <w:p w14:paraId="24A50ED2" w14:textId="4BF83EB7" w:rsidR="00D423ED" w:rsidRDefault="00217300" w:rsidP="00217300">
      <w:pPr>
        <w:pStyle w:val="AralkYok"/>
        <w:rPr>
          <w:rFonts w:ascii="Calibri" w:hAnsi="Calibri" w:cs="Calibri"/>
          <w:b/>
          <w:bCs/>
          <w:color w:val="008000"/>
        </w:rPr>
      </w:pPr>
      <w:r w:rsidRPr="00217300">
        <w:rPr>
          <w:rFonts w:ascii="Calibri" w:hAnsi="Calibri" w:cs="Calibri"/>
          <w:b/>
          <w:bCs/>
          <w:color w:val="008000"/>
        </w:rPr>
        <w:t>istenen nedir?</w:t>
      </w:r>
    </w:p>
    <w:p w14:paraId="451F8BB5" w14:textId="116F1420" w:rsidR="00FF34D4" w:rsidRDefault="0014334C" w:rsidP="00217300">
      <w:pPr>
        <w:pStyle w:val="AralkYok"/>
        <w:rPr>
          <w:rFonts w:ascii="Calibri" w:hAnsi="Calibri" w:cs="Calibri"/>
        </w:rPr>
      </w:pPr>
      <w:r w:rsidRPr="0014334C">
        <w:rPr>
          <w:rFonts w:ascii="Calibri" w:hAnsi="Calibri" w:cs="Calibri"/>
        </w:rPr>
        <w:t>Karagöz oyunları, halkın günlük yaşamından kesitler sunar. Oyunda geçen olaylar, toplumun kültürel yapısını, mizah anlayışını ve geleneklerini yansıtır.</w:t>
      </w:r>
    </w:p>
    <w:p w14:paraId="56CE75AC" w14:textId="77777777" w:rsidR="00DC1972" w:rsidRPr="00DC1972" w:rsidRDefault="00DC1972" w:rsidP="00DC1972">
      <w:pPr>
        <w:pStyle w:val="AralkYok"/>
        <w:rPr>
          <w:rFonts w:ascii="Calibri" w:hAnsi="Calibri" w:cs="Calibri"/>
          <w:b/>
          <w:bCs/>
          <w:color w:val="3333FF"/>
        </w:rPr>
      </w:pPr>
      <w:r w:rsidRPr="00DC1972">
        <w:rPr>
          <w:rFonts w:ascii="Calibri" w:hAnsi="Calibri" w:cs="Calibri"/>
          <w:b/>
          <w:bCs/>
          <w:color w:val="FF0000"/>
        </w:rPr>
        <w:t>6.</w:t>
      </w:r>
      <w:r w:rsidRPr="00DC1972">
        <w:rPr>
          <w:rFonts w:ascii="Calibri" w:hAnsi="Calibri" w:cs="Calibri"/>
          <w:b/>
          <w:bCs/>
          <w:color w:val="3333FF"/>
        </w:rPr>
        <w:t xml:space="preserve"> Dinleme sırasında metinde geçen bilgileri önemli ve önemsiz olarak sınıflandırıp aşağıdaki</w:t>
      </w:r>
    </w:p>
    <w:p w14:paraId="3525B548" w14:textId="498534CE" w:rsidR="0014334C" w:rsidRDefault="00DC1972" w:rsidP="00DC1972">
      <w:pPr>
        <w:pStyle w:val="AralkYok"/>
        <w:rPr>
          <w:rFonts w:ascii="Calibri" w:hAnsi="Calibri" w:cs="Calibri"/>
          <w:b/>
          <w:bCs/>
          <w:color w:val="3333FF"/>
        </w:rPr>
      </w:pPr>
      <w:r w:rsidRPr="00DC1972">
        <w:rPr>
          <w:rFonts w:ascii="Calibri" w:hAnsi="Calibri" w:cs="Calibri"/>
          <w:b/>
          <w:bCs/>
          <w:color w:val="3333FF"/>
        </w:rPr>
        <w:t>alanlara yazınız.</w:t>
      </w:r>
    </w:p>
    <w:p w14:paraId="5339C7C5" w14:textId="77777777" w:rsidR="00954FD6" w:rsidRPr="00954FD6" w:rsidRDefault="00954FD6" w:rsidP="00954FD6">
      <w:pPr>
        <w:pStyle w:val="AralkYok"/>
        <w:rPr>
          <w:rFonts w:ascii="Calibri" w:hAnsi="Calibri" w:cs="Calibri"/>
          <w:b/>
          <w:bCs/>
        </w:rPr>
      </w:pPr>
      <w:r w:rsidRPr="00954FD6">
        <w:rPr>
          <w:rFonts w:ascii="Calibri" w:hAnsi="Calibri" w:cs="Calibri"/>
          <w:b/>
          <w:bCs/>
        </w:rPr>
        <w:t>Önemli Bilgiler:</w:t>
      </w:r>
    </w:p>
    <w:p w14:paraId="6AB1B498" w14:textId="77777777" w:rsidR="00954FD6" w:rsidRPr="00954FD6" w:rsidRDefault="00954FD6" w:rsidP="00954FD6">
      <w:pPr>
        <w:pStyle w:val="AralkYok"/>
        <w:numPr>
          <w:ilvl w:val="0"/>
          <w:numId w:val="7"/>
        </w:numPr>
        <w:rPr>
          <w:rFonts w:ascii="Calibri" w:hAnsi="Calibri" w:cs="Calibri"/>
        </w:rPr>
      </w:pPr>
      <w:r w:rsidRPr="00954FD6">
        <w:rPr>
          <w:rFonts w:ascii="Calibri" w:hAnsi="Calibri" w:cs="Calibri"/>
        </w:rPr>
        <w:t>Gölge oyunu figürleri deve veya manda derisinden yapılır.</w:t>
      </w:r>
    </w:p>
    <w:p w14:paraId="3E6A17DD" w14:textId="77777777" w:rsidR="00954FD6" w:rsidRPr="00954FD6" w:rsidRDefault="00954FD6" w:rsidP="00954FD6">
      <w:pPr>
        <w:pStyle w:val="AralkYok"/>
        <w:numPr>
          <w:ilvl w:val="0"/>
          <w:numId w:val="7"/>
        </w:numPr>
        <w:rPr>
          <w:rFonts w:ascii="Calibri" w:hAnsi="Calibri" w:cs="Calibri"/>
        </w:rPr>
      </w:pPr>
      <w:r w:rsidRPr="00954FD6">
        <w:rPr>
          <w:rFonts w:ascii="Calibri" w:hAnsi="Calibri" w:cs="Calibri"/>
        </w:rPr>
        <w:t>Karagöz ve Hacivat oyunu, halkın günlük yaşamını yansıtan bir sanattır.</w:t>
      </w:r>
    </w:p>
    <w:p w14:paraId="072261AA" w14:textId="77777777" w:rsidR="00954FD6" w:rsidRPr="00954FD6" w:rsidRDefault="00954FD6" w:rsidP="00954FD6">
      <w:pPr>
        <w:pStyle w:val="AralkYok"/>
        <w:numPr>
          <w:ilvl w:val="0"/>
          <w:numId w:val="7"/>
        </w:numPr>
        <w:rPr>
          <w:rFonts w:ascii="Calibri" w:hAnsi="Calibri" w:cs="Calibri"/>
        </w:rPr>
      </w:pPr>
      <w:r w:rsidRPr="00954FD6">
        <w:rPr>
          <w:rFonts w:ascii="Calibri" w:hAnsi="Calibri" w:cs="Calibri"/>
        </w:rPr>
        <w:t>Hayalî, oyunları yöneten ve birçok sanatı icra eden bir sanatçıdır.</w:t>
      </w:r>
    </w:p>
    <w:p w14:paraId="2D207AB7" w14:textId="77777777" w:rsidR="00DE65A5" w:rsidRDefault="00DE65A5" w:rsidP="00954FD6">
      <w:pPr>
        <w:pStyle w:val="AralkYok"/>
        <w:rPr>
          <w:rFonts w:ascii="Calibri" w:hAnsi="Calibri" w:cs="Calibri"/>
          <w:b/>
          <w:bCs/>
        </w:rPr>
      </w:pPr>
    </w:p>
    <w:p w14:paraId="4D096B35" w14:textId="4246B1D1" w:rsidR="00954FD6" w:rsidRPr="00954FD6" w:rsidRDefault="00954FD6" w:rsidP="00954FD6">
      <w:pPr>
        <w:pStyle w:val="AralkYok"/>
        <w:rPr>
          <w:rFonts w:ascii="Calibri" w:hAnsi="Calibri" w:cs="Calibri"/>
          <w:b/>
          <w:bCs/>
        </w:rPr>
      </w:pPr>
      <w:r w:rsidRPr="00954FD6">
        <w:rPr>
          <w:rFonts w:ascii="Calibri" w:hAnsi="Calibri" w:cs="Calibri"/>
          <w:b/>
          <w:bCs/>
        </w:rPr>
        <w:t>Önemsiz Bilgiler:</w:t>
      </w:r>
    </w:p>
    <w:p w14:paraId="7D62AFC9" w14:textId="77777777" w:rsidR="00954FD6" w:rsidRPr="00954FD6" w:rsidRDefault="00954FD6" w:rsidP="00954FD6">
      <w:pPr>
        <w:pStyle w:val="AralkYok"/>
        <w:numPr>
          <w:ilvl w:val="0"/>
          <w:numId w:val="8"/>
        </w:numPr>
        <w:rPr>
          <w:rFonts w:ascii="Calibri" w:hAnsi="Calibri" w:cs="Calibri"/>
        </w:rPr>
      </w:pPr>
      <w:r w:rsidRPr="00954FD6">
        <w:rPr>
          <w:rFonts w:ascii="Calibri" w:hAnsi="Calibri" w:cs="Calibri"/>
        </w:rPr>
        <w:t>Karagöz bazen Hacivat’ı anlamaz ve komik diyaloglar ortaya çıkar.</w:t>
      </w:r>
    </w:p>
    <w:p w14:paraId="4DFEA290" w14:textId="77777777" w:rsidR="00954FD6" w:rsidRDefault="00954FD6" w:rsidP="00954FD6">
      <w:pPr>
        <w:pStyle w:val="AralkYok"/>
        <w:numPr>
          <w:ilvl w:val="0"/>
          <w:numId w:val="8"/>
        </w:numPr>
        <w:rPr>
          <w:rFonts w:ascii="Calibri" w:hAnsi="Calibri" w:cs="Calibri"/>
        </w:rPr>
      </w:pPr>
      <w:r w:rsidRPr="00954FD6">
        <w:rPr>
          <w:rFonts w:ascii="Calibri" w:hAnsi="Calibri" w:cs="Calibri"/>
        </w:rPr>
        <w:t>Oyundaki karakterler günlük konuşma dilini kullanır.</w:t>
      </w:r>
    </w:p>
    <w:p w14:paraId="5EDED3EC" w14:textId="67ED94E3" w:rsidR="00DE65A5" w:rsidRDefault="004B5B04" w:rsidP="00DE65A5">
      <w:pPr>
        <w:pStyle w:val="AralkYok"/>
        <w:rPr>
          <w:rFonts w:ascii="Calibri" w:hAnsi="Calibri" w:cs="Calibri"/>
          <w:b/>
          <w:bCs/>
          <w:color w:val="008000"/>
        </w:rPr>
      </w:pPr>
      <w:r w:rsidRPr="004B5B04">
        <w:rPr>
          <w:rFonts w:ascii="Calibri" w:hAnsi="Calibri" w:cs="Calibri"/>
          <w:b/>
          <w:bCs/>
          <w:color w:val="3333FF"/>
        </w:rPr>
        <w:t>b)</w:t>
      </w:r>
      <w:r w:rsidRPr="004B5B04">
        <w:rPr>
          <w:rFonts w:ascii="Calibri" w:hAnsi="Calibri" w:cs="Calibri"/>
          <w:b/>
          <w:bCs/>
          <w:color w:val="008000"/>
        </w:rPr>
        <w:t xml:space="preserve"> Düşünce akışına uygun olarak metni kendi cümlelerinizle özetleyiniz.</w:t>
      </w:r>
    </w:p>
    <w:p w14:paraId="0DCF1E28" w14:textId="69C1EBBA" w:rsidR="004B5B04" w:rsidRPr="00954FD6" w:rsidRDefault="00CB0E2B" w:rsidP="00DE65A5">
      <w:pPr>
        <w:pStyle w:val="AralkYok"/>
        <w:rPr>
          <w:rFonts w:ascii="Calibri" w:hAnsi="Calibri" w:cs="Calibri"/>
          <w:color w:val="0D0D0D" w:themeColor="text1" w:themeTint="F2"/>
        </w:rPr>
      </w:pPr>
      <w:r w:rsidRPr="00CB0E2B">
        <w:rPr>
          <w:rFonts w:ascii="Calibri" w:hAnsi="Calibri" w:cs="Calibri"/>
          <w:color w:val="0D0D0D" w:themeColor="text1" w:themeTint="F2"/>
        </w:rPr>
        <w:t>Karagöz ve Hacivat, geleneksel Türk gölge oyunlarının en bilinen iki karakteridir. Karagöz okumamış, patavatsız ve dobra bir halk adamıyken, Hacivat kibar ve bilgili bir tiptir. Bu iki karakter arasındaki diyaloglar, halkın günlük yaşamını, mizah anlayışını ve toplumsal eleştirilerini yansıtır. Oyunları yöneten kişi olan hayalî, aynı zamanda seslendirme, taklit, müzik ve figür hareket ettirme gibi birçok beceriye sahip olmalıdır. Geleneksel bir sanat dalı olan Karagöz oyunu, kültürel mirasımızın önemli bir parçasıdır ve nesilden nesile aktarılarak günümüzde de yaşatılmaktadır.</w:t>
      </w:r>
    </w:p>
    <w:p w14:paraId="1C044CB2" w14:textId="77777777" w:rsidR="00C92766" w:rsidRPr="00C92766" w:rsidRDefault="00C92766" w:rsidP="00C92766">
      <w:pPr>
        <w:pStyle w:val="AralkYok"/>
        <w:rPr>
          <w:rFonts w:ascii="Calibri" w:hAnsi="Calibri" w:cs="Calibri"/>
          <w:b/>
          <w:bCs/>
          <w:color w:val="3333FF"/>
        </w:rPr>
      </w:pPr>
      <w:r w:rsidRPr="00C92766">
        <w:rPr>
          <w:rFonts w:ascii="Calibri" w:hAnsi="Calibri" w:cs="Calibri"/>
          <w:b/>
          <w:bCs/>
          <w:color w:val="FF0000"/>
        </w:rPr>
        <w:t>7.</w:t>
      </w:r>
      <w:r w:rsidRPr="00C92766">
        <w:rPr>
          <w:rFonts w:ascii="Calibri" w:hAnsi="Calibri" w:cs="Calibri"/>
          <w:b/>
          <w:bCs/>
          <w:color w:val="3333FF"/>
        </w:rPr>
        <w:t xml:space="preserve"> </w:t>
      </w:r>
      <w:r w:rsidRPr="00C92766">
        <w:rPr>
          <w:rFonts w:ascii="Calibri" w:hAnsi="Calibri" w:cs="Calibri"/>
          <w:b/>
          <w:bCs/>
          <w:color w:val="008000"/>
        </w:rPr>
        <w:t>a</w:t>
      </w:r>
      <w:r w:rsidRPr="00C92766">
        <w:rPr>
          <w:rFonts w:ascii="Calibri" w:hAnsi="Calibri" w:cs="Calibri"/>
          <w:b/>
          <w:bCs/>
          <w:color w:val="3333FF"/>
        </w:rPr>
        <w:t>) Dinlediğiniz metinden hareketle Karagöz ve Hacivat'ın özelliklerini aşağıdaki tabloya</w:t>
      </w:r>
    </w:p>
    <w:p w14:paraId="34E03CFB" w14:textId="6BFF0E6C" w:rsidR="00DC1972" w:rsidRDefault="00C92766" w:rsidP="00C92766">
      <w:pPr>
        <w:pStyle w:val="AralkYok"/>
        <w:rPr>
          <w:rFonts w:ascii="Calibri" w:hAnsi="Calibri" w:cs="Calibri"/>
          <w:b/>
          <w:bCs/>
          <w:color w:val="3333FF"/>
        </w:rPr>
      </w:pPr>
      <w:r w:rsidRPr="00C92766">
        <w:rPr>
          <w:rFonts w:ascii="Calibri" w:hAnsi="Calibri" w:cs="Calibri"/>
          <w:b/>
          <w:bCs/>
          <w:color w:val="3333FF"/>
        </w:rPr>
        <w:t>yazınız.</w:t>
      </w:r>
    </w:p>
    <w:p w14:paraId="339B0956" w14:textId="3B393E1B" w:rsidR="009F75BC" w:rsidRPr="00413087" w:rsidRDefault="009F75BC" w:rsidP="009F75BC">
      <w:pPr>
        <w:pStyle w:val="AralkYok"/>
        <w:rPr>
          <w:rFonts w:ascii="Calibri" w:hAnsi="Calibri" w:cs="Calibri"/>
          <w:b/>
          <w:bCs/>
          <w:color w:val="C00000"/>
        </w:rPr>
      </w:pPr>
      <w:r w:rsidRPr="008B7187">
        <w:rPr>
          <w:rFonts w:ascii="Calibri" w:hAnsi="Calibri" w:cs="Calibri"/>
          <w:b/>
          <w:bCs/>
          <w:color w:val="CC6600"/>
        </w:rPr>
        <w:t>Özellik</w:t>
      </w:r>
      <w:r w:rsidRPr="008B7187">
        <w:rPr>
          <w:rFonts w:ascii="Calibri" w:hAnsi="Calibri" w:cs="Calibri"/>
          <w:b/>
          <w:bCs/>
          <w:color w:val="CC6600"/>
        </w:rPr>
        <w:tab/>
        <w:t xml:space="preserve"> </w:t>
      </w:r>
      <w:r>
        <w:rPr>
          <w:rFonts w:ascii="Calibri" w:hAnsi="Calibri" w:cs="Calibri"/>
          <w:b/>
          <w:bCs/>
          <w:color w:val="3333FF"/>
        </w:rPr>
        <w:t xml:space="preserve">                                                 </w:t>
      </w:r>
      <w:r w:rsidRPr="00413087">
        <w:rPr>
          <w:rFonts w:ascii="Calibri" w:hAnsi="Calibri" w:cs="Calibri"/>
          <w:b/>
          <w:bCs/>
          <w:color w:val="C00000"/>
        </w:rPr>
        <w:t>Karagöz</w:t>
      </w:r>
      <w:r w:rsidRPr="00413087">
        <w:rPr>
          <w:rFonts w:ascii="Calibri" w:hAnsi="Calibri" w:cs="Calibri"/>
          <w:b/>
          <w:bCs/>
          <w:color w:val="C00000"/>
        </w:rPr>
        <w:tab/>
        <w:t xml:space="preserve">                                Hacivat</w:t>
      </w:r>
    </w:p>
    <w:p w14:paraId="5DC1FC63" w14:textId="31336568" w:rsidR="009F75BC" w:rsidRPr="00413087" w:rsidRDefault="009F75BC" w:rsidP="009F75BC">
      <w:pPr>
        <w:pStyle w:val="AralkYok"/>
        <w:rPr>
          <w:rFonts w:ascii="Calibri" w:hAnsi="Calibri" w:cs="Calibri"/>
          <w:b/>
          <w:bCs/>
          <w:color w:val="7030A0"/>
        </w:rPr>
      </w:pPr>
      <w:r w:rsidRPr="008B7187">
        <w:rPr>
          <w:rFonts w:ascii="Calibri" w:hAnsi="Calibri" w:cs="Calibri"/>
          <w:b/>
          <w:bCs/>
          <w:color w:val="CC6600"/>
        </w:rPr>
        <w:t>Eğitim Durumu</w:t>
      </w:r>
      <w:r w:rsidRPr="009F75BC">
        <w:rPr>
          <w:rFonts w:ascii="Calibri" w:hAnsi="Calibri" w:cs="Calibri"/>
          <w:b/>
          <w:bCs/>
          <w:color w:val="3333FF"/>
        </w:rPr>
        <w:tab/>
      </w:r>
      <w:r w:rsidR="008B7187">
        <w:rPr>
          <w:rFonts w:ascii="Calibri" w:hAnsi="Calibri" w:cs="Calibri"/>
          <w:b/>
          <w:bCs/>
          <w:color w:val="3333FF"/>
        </w:rPr>
        <w:t xml:space="preserve">                               </w:t>
      </w:r>
      <w:r w:rsidRPr="007F6A92">
        <w:rPr>
          <w:rFonts w:ascii="Calibri" w:hAnsi="Calibri" w:cs="Calibri"/>
          <w:b/>
          <w:bCs/>
          <w:color w:val="CC00FF"/>
        </w:rPr>
        <w:t>Okumamış</w:t>
      </w:r>
      <w:r w:rsidRPr="009F75BC">
        <w:rPr>
          <w:rFonts w:ascii="Calibri" w:hAnsi="Calibri" w:cs="Calibri"/>
          <w:b/>
          <w:bCs/>
          <w:color w:val="3333FF"/>
        </w:rPr>
        <w:tab/>
      </w:r>
      <w:r w:rsidR="008B7187">
        <w:rPr>
          <w:rFonts w:ascii="Calibri" w:hAnsi="Calibri" w:cs="Calibri"/>
          <w:b/>
          <w:bCs/>
          <w:color w:val="3333FF"/>
        </w:rPr>
        <w:t xml:space="preserve">                         </w:t>
      </w:r>
      <w:r w:rsidRPr="00413087">
        <w:rPr>
          <w:rFonts w:ascii="Calibri" w:hAnsi="Calibri" w:cs="Calibri"/>
          <w:b/>
          <w:bCs/>
          <w:color w:val="7030A0"/>
        </w:rPr>
        <w:t>Eğitim görmüş</w:t>
      </w:r>
    </w:p>
    <w:p w14:paraId="75FC3B20" w14:textId="12F628D8" w:rsidR="009F75BC" w:rsidRPr="00413087" w:rsidRDefault="009F75BC" w:rsidP="009F75BC">
      <w:pPr>
        <w:pStyle w:val="AralkYok"/>
        <w:rPr>
          <w:rFonts w:ascii="Calibri" w:hAnsi="Calibri" w:cs="Calibri"/>
          <w:b/>
          <w:bCs/>
          <w:color w:val="7030A0"/>
        </w:rPr>
      </w:pPr>
      <w:r w:rsidRPr="008B7187">
        <w:rPr>
          <w:rFonts w:ascii="Calibri" w:hAnsi="Calibri" w:cs="Calibri"/>
          <w:b/>
          <w:bCs/>
          <w:color w:val="CC6600"/>
        </w:rPr>
        <w:t>Davranış</w:t>
      </w:r>
      <w:r w:rsidRPr="009F75BC">
        <w:rPr>
          <w:rFonts w:ascii="Calibri" w:hAnsi="Calibri" w:cs="Calibri"/>
          <w:b/>
          <w:bCs/>
          <w:color w:val="3333FF"/>
        </w:rPr>
        <w:tab/>
      </w:r>
      <w:r w:rsidR="008B7187">
        <w:rPr>
          <w:rFonts w:ascii="Calibri" w:hAnsi="Calibri" w:cs="Calibri"/>
          <w:b/>
          <w:bCs/>
          <w:color w:val="3333FF"/>
        </w:rPr>
        <w:t xml:space="preserve">                               </w:t>
      </w:r>
      <w:r w:rsidRPr="007F6A92">
        <w:rPr>
          <w:rFonts w:ascii="Calibri" w:hAnsi="Calibri" w:cs="Calibri"/>
          <w:b/>
          <w:bCs/>
          <w:color w:val="CC00FF"/>
        </w:rPr>
        <w:t>Patavatsız</w:t>
      </w:r>
      <w:r w:rsidRPr="009F75BC">
        <w:rPr>
          <w:rFonts w:ascii="Calibri" w:hAnsi="Calibri" w:cs="Calibri"/>
          <w:b/>
          <w:bCs/>
          <w:color w:val="3333FF"/>
        </w:rPr>
        <w:tab/>
      </w:r>
      <w:r w:rsidR="008B7187">
        <w:rPr>
          <w:rFonts w:ascii="Calibri" w:hAnsi="Calibri" w:cs="Calibri"/>
          <w:b/>
          <w:bCs/>
          <w:color w:val="3333FF"/>
        </w:rPr>
        <w:t xml:space="preserve">                         </w:t>
      </w:r>
      <w:r w:rsidRPr="00413087">
        <w:rPr>
          <w:rFonts w:ascii="Calibri" w:hAnsi="Calibri" w:cs="Calibri"/>
          <w:b/>
          <w:bCs/>
          <w:color w:val="7030A0"/>
        </w:rPr>
        <w:t>Kibar</w:t>
      </w:r>
    </w:p>
    <w:p w14:paraId="687540AB" w14:textId="3095EABD" w:rsidR="009F75BC" w:rsidRPr="009F75BC" w:rsidRDefault="009F75BC" w:rsidP="00244318">
      <w:pPr>
        <w:pStyle w:val="AralkYok"/>
        <w:rPr>
          <w:rFonts w:ascii="Calibri" w:hAnsi="Calibri" w:cs="Calibri"/>
          <w:b/>
          <w:bCs/>
          <w:color w:val="3333FF"/>
        </w:rPr>
      </w:pPr>
      <w:r w:rsidRPr="008B7187">
        <w:rPr>
          <w:rFonts w:ascii="Calibri" w:hAnsi="Calibri" w:cs="Calibri"/>
          <w:b/>
          <w:bCs/>
          <w:color w:val="CC6600"/>
        </w:rPr>
        <w:t>Mizah Anlayışı</w:t>
      </w:r>
      <w:r w:rsidR="008B7187" w:rsidRPr="008B7187">
        <w:rPr>
          <w:rFonts w:ascii="Calibri" w:hAnsi="Calibri" w:cs="Calibri"/>
          <w:b/>
          <w:bCs/>
          <w:color w:val="CC6600"/>
        </w:rPr>
        <w:t xml:space="preserve">  </w:t>
      </w:r>
      <w:r w:rsidR="008B7187">
        <w:rPr>
          <w:rFonts w:ascii="Calibri" w:hAnsi="Calibri" w:cs="Calibri"/>
          <w:b/>
          <w:bCs/>
          <w:color w:val="3333FF"/>
        </w:rPr>
        <w:t xml:space="preserve">                             </w:t>
      </w:r>
      <w:r w:rsidR="00244318">
        <w:rPr>
          <w:rFonts w:ascii="Calibri" w:hAnsi="Calibri" w:cs="Calibri"/>
          <w:b/>
          <w:bCs/>
          <w:color w:val="3333FF"/>
        </w:rPr>
        <w:t xml:space="preserve">    </w:t>
      </w:r>
      <w:r w:rsidRPr="007F6A92">
        <w:rPr>
          <w:rFonts w:ascii="Calibri" w:hAnsi="Calibri" w:cs="Calibri"/>
          <w:b/>
          <w:bCs/>
          <w:color w:val="CC00FF"/>
        </w:rPr>
        <w:t>Komiktir</w:t>
      </w:r>
      <w:r w:rsidRPr="009F75BC">
        <w:rPr>
          <w:rFonts w:ascii="Calibri" w:hAnsi="Calibri" w:cs="Calibri"/>
          <w:b/>
          <w:bCs/>
          <w:color w:val="3333FF"/>
        </w:rPr>
        <w:tab/>
      </w:r>
      <w:r w:rsidR="008B7187">
        <w:rPr>
          <w:rFonts w:ascii="Calibri" w:hAnsi="Calibri" w:cs="Calibri"/>
          <w:b/>
          <w:bCs/>
          <w:color w:val="3333FF"/>
        </w:rPr>
        <w:t xml:space="preserve">             </w:t>
      </w:r>
      <w:r w:rsidR="00244318">
        <w:rPr>
          <w:rFonts w:ascii="Calibri" w:hAnsi="Calibri" w:cs="Calibri"/>
          <w:b/>
          <w:bCs/>
          <w:color w:val="3333FF"/>
        </w:rPr>
        <w:t xml:space="preserve">            </w:t>
      </w:r>
      <w:r w:rsidR="008B7187">
        <w:rPr>
          <w:rFonts w:ascii="Calibri" w:hAnsi="Calibri" w:cs="Calibri"/>
          <w:b/>
          <w:bCs/>
          <w:color w:val="3333FF"/>
        </w:rPr>
        <w:t xml:space="preserve"> </w:t>
      </w:r>
      <w:r w:rsidRPr="00413087">
        <w:rPr>
          <w:rFonts w:ascii="Calibri" w:hAnsi="Calibri" w:cs="Calibri"/>
          <w:b/>
          <w:bCs/>
          <w:color w:val="7030A0"/>
        </w:rPr>
        <w:t>Komiktir</w:t>
      </w:r>
    </w:p>
    <w:p w14:paraId="169B798A" w14:textId="5549F84B" w:rsidR="00C92766" w:rsidRDefault="009F75BC" w:rsidP="009F75BC">
      <w:pPr>
        <w:pStyle w:val="AralkYok"/>
        <w:rPr>
          <w:rFonts w:ascii="Calibri" w:hAnsi="Calibri" w:cs="Calibri"/>
          <w:b/>
          <w:bCs/>
          <w:color w:val="7030A0"/>
        </w:rPr>
      </w:pPr>
      <w:r w:rsidRPr="008B7187">
        <w:rPr>
          <w:rFonts w:ascii="Calibri" w:hAnsi="Calibri" w:cs="Calibri"/>
          <w:b/>
          <w:bCs/>
          <w:color w:val="CC6600"/>
        </w:rPr>
        <w:t>Tepkileri</w:t>
      </w:r>
      <w:r w:rsidRPr="009F75BC">
        <w:rPr>
          <w:rFonts w:ascii="Calibri" w:hAnsi="Calibri" w:cs="Calibri"/>
          <w:b/>
          <w:bCs/>
          <w:color w:val="3333FF"/>
        </w:rPr>
        <w:tab/>
      </w:r>
      <w:r w:rsidR="008B7187">
        <w:rPr>
          <w:rFonts w:ascii="Calibri" w:hAnsi="Calibri" w:cs="Calibri"/>
          <w:b/>
          <w:bCs/>
          <w:color w:val="3333FF"/>
        </w:rPr>
        <w:t xml:space="preserve">                                 </w:t>
      </w:r>
      <w:r w:rsidRPr="007F6A92">
        <w:rPr>
          <w:rFonts w:ascii="Calibri" w:hAnsi="Calibri" w:cs="Calibri"/>
          <w:b/>
          <w:bCs/>
          <w:color w:val="CC00FF"/>
        </w:rPr>
        <w:t>Açıkça gösterir</w:t>
      </w:r>
      <w:r w:rsidRPr="009F75BC">
        <w:rPr>
          <w:rFonts w:ascii="Calibri" w:hAnsi="Calibri" w:cs="Calibri"/>
          <w:b/>
          <w:bCs/>
          <w:color w:val="3333FF"/>
        </w:rPr>
        <w:tab/>
      </w:r>
      <w:r w:rsidR="008B7187">
        <w:rPr>
          <w:rFonts w:ascii="Calibri" w:hAnsi="Calibri" w:cs="Calibri"/>
          <w:b/>
          <w:bCs/>
          <w:color w:val="3333FF"/>
        </w:rPr>
        <w:t xml:space="preserve">           </w:t>
      </w:r>
      <w:r w:rsidRPr="00413087">
        <w:rPr>
          <w:rFonts w:ascii="Calibri" w:hAnsi="Calibri" w:cs="Calibri"/>
          <w:b/>
          <w:bCs/>
          <w:color w:val="7030A0"/>
        </w:rPr>
        <w:t>İçten pazarlıkl</w:t>
      </w:r>
      <w:r w:rsidR="00413087">
        <w:rPr>
          <w:rFonts w:ascii="Calibri" w:hAnsi="Calibri" w:cs="Calibri"/>
          <w:b/>
          <w:bCs/>
          <w:color w:val="7030A0"/>
        </w:rPr>
        <w:t>ı</w:t>
      </w:r>
    </w:p>
    <w:p w14:paraId="0B7B6A90" w14:textId="77777777" w:rsidR="00413087" w:rsidRDefault="00413087" w:rsidP="009F75BC">
      <w:pPr>
        <w:pStyle w:val="AralkYok"/>
        <w:rPr>
          <w:rFonts w:ascii="Calibri" w:hAnsi="Calibri" w:cs="Calibri"/>
          <w:b/>
          <w:bCs/>
          <w:color w:val="7030A0"/>
        </w:rPr>
      </w:pPr>
    </w:p>
    <w:p w14:paraId="3D79D4FC" w14:textId="77777777" w:rsidR="007F6A92" w:rsidRPr="007F6A92" w:rsidRDefault="007F6A92" w:rsidP="007F6A92">
      <w:pPr>
        <w:pStyle w:val="AralkYok"/>
        <w:rPr>
          <w:rFonts w:ascii="Calibri" w:hAnsi="Calibri" w:cs="Calibri"/>
          <w:b/>
          <w:bCs/>
          <w:color w:val="008000"/>
        </w:rPr>
      </w:pPr>
      <w:r w:rsidRPr="007F6A92">
        <w:rPr>
          <w:rFonts w:ascii="Calibri" w:hAnsi="Calibri" w:cs="Calibri"/>
          <w:b/>
          <w:bCs/>
          <w:color w:val="3333FF"/>
        </w:rPr>
        <w:t xml:space="preserve">b) </w:t>
      </w:r>
      <w:r w:rsidRPr="007F6A92">
        <w:rPr>
          <w:rFonts w:ascii="Calibri" w:hAnsi="Calibri" w:cs="Calibri"/>
          <w:b/>
          <w:bCs/>
          <w:color w:val="008000"/>
        </w:rPr>
        <w:t>Belirlediğiniz özelliklerden hareketle Karagöz ve Hacivat'ın benzerlik ve farklılıklarını</w:t>
      </w:r>
    </w:p>
    <w:p w14:paraId="0C827178" w14:textId="05EC8D4F" w:rsidR="00366ED0" w:rsidRDefault="007F6A92" w:rsidP="007F6A92">
      <w:pPr>
        <w:pStyle w:val="AralkYok"/>
        <w:rPr>
          <w:rFonts w:ascii="Calibri" w:hAnsi="Calibri" w:cs="Calibri"/>
          <w:b/>
          <w:bCs/>
          <w:color w:val="008000"/>
        </w:rPr>
      </w:pPr>
      <w:r w:rsidRPr="007F6A92">
        <w:rPr>
          <w:rFonts w:ascii="Calibri" w:hAnsi="Calibri" w:cs="Calibri"/>
          <w:b/>
          <w:bCs/>
          <w:color w:val="008000"/>
        </w:rPr>
        <w:t>aşağıdaki görselde uygun yerlere yazınız.</w:t>
      </w:r>
    </w:p>
    <w:p w14:paraId="409D0CAB" w14:textId="77777777" w:rsidR="007E5C8F" w:rsidRPr="007E5C8F" w:rsidRDefault="007E5C8F" w:rsidP="007E5C8F">
      <w:pPr>
        <w:pStyle w:val="AralkYok"/>
        <w:rPr>
          <w:rFonts w:ascii="Calibri" w:hAnsi="Calibri" w:cs="Calibri"/>
          <w:b/>
          <w:bCs/>
          <w:color w:val="000000" w:themeColor="text1"/>
        </w:rPr>
      </w:pPr>
      <w:r w:rsidRPr="007E5C8F">
        <w:rPr>
          <w:rFonts w:ascii="Calibri" w:hAnsi="Calibri" w:cs="Calibri"/>
          <w:b/>
          <w:bCs/>
          <w:color w:val="000000" w:themeColor="text1"/>
        </w:rPr>
        <w:t>Karagöz'ün Özellikleri:</w:t>
      </w:r>
    </w:p>
    <w:p w14:paraId="63FBCB78" w14:textId="77777777" w:rsidR="007E5C8F" w:rsidRPr="007E5C8F" w:rsidRDefault="007E5C8F" w:rsidP="007E5C8F">
      <w:pPr>
        <w:pStyle w:val="AralkYok"/>
        <w:numPr>
          <w:ilvl w:val="0"/>
          <w:numId w:val="9"/>
        </w:numPr>
        <w:rPr>
          <w:rFonts w:ascii="Calibri" w:hAnsi="Calibri" w:cs="Calibri"/>
          <w:color w:val="000000" w:themeColor="text1"/>
        </w:rPr>
      </w:pPr>
      <w:r w:rsidRPr="007E5C8F">
        <w:rPr>
          <w:rFonts w:ascii="Calibri" w:hAnsi="Calibri" w:cs="Calibri"/>
          <w:color w:val="000000" w:themeColor="text1"/>
        </w:rPr>
        <w:t>Okumamış: Eğitim almamıştır.</w:t>
      </w:r>
    </w:p>
    <w:p w14:paraId="4DB9A225" w14:textId="77777777" w:rsidR="007E5C8F" w:rsidRPr="007E5C8F" w:rsidRDefault="007E5C8F" w:rsidP="007E5C8F">
      <w:pPr>
        <w:pStyle w:val="AralkYok"/>
        <w:numPr>
          <w:ilvl w:val="0"/>
          <w:numId w:val="9"/>
        </w:numPr>
        <w:rPr>
          <w:rFonts w:ascii="Calibri" w:hAnsi="Calibri" w:cs="Calibri"/>
          <w:color w:val="000000" w:themeColor="text1"/>
        </w:rPr>
      </w:pPr>
      <w:r w:rsidRPr="007E5C8F">
        <w:rPr>
          <w:rFonts w:ascii="Calibri" w:hAnsi="Calibri" w:cs="Calibri"/>
          <w:color w:val="000000" w:themeColor="text1"/>
        </w:rPr>
        <w:t>Açık sözlü: Düşündüğünü doğrudan söyler.</w:t>
      </w:r>
    </w:p>
    <w:p w14:paraId="658E4054" w14:textId="77777777" w:rsidR="007E5C8F" w:rsidRPr="007E5C8F" w:rsidRDefault="007E5C8F" w:rsidP="007E5C8F">
      <w:pPr>
        <w:pStyle w:val="AralkYok"/>
        <w:numPr>
          <w:ilvl w:val="0"/>
          <w:numId w:val="9"/>
        </w:numPr>
        <w:rPr>
          <w:rFonts w:ascii="Calibri" w:hAnsi="Calibri" w:cs="Calibri"/>
          <w:color w:val="000000" w:themeColor="text1"/>
        </w:rPr>
      </w:pPr>
      <w:r w:rsidRPr="007E5C8F">
        <w:rPr>
          <w:rFonts w:ascii="Calibri" w:hAnsi="Calibri" w:cs="Calibri"/>
          <w:color w:val="000000" w:themeColor="text1"/>
        </w:rPr>
        <w:t>Kaba: Konuşmaları ve tavırları serttir.</w:t>
      </w:r>
    </w:p>
    <w:p w14:paraId="1D46BD05" w14:textId="77777777" w:rsidR="007E5C8F" w:rsidRPr="007E5C8F" w:rsidRDefault="007E5C8F" w:rsidP="007E5C8F">
      <w:pPr>
        <w:pStyle w:val="AralkYok"/>
        <w:numPr>
          <w:ilvl w:val="0"/>
          <w:numId w:val="9"/>
        </w:numPr>
        <w:rPr>
          <w:rFonts w:ascii="Calibri" w:hAnsi="Calibri" w:cs="Calibri"/>
          <w:color w:val="000000" w:themeColor="text1"/>
        </w:rPr>
      </w:pPr>
      <w:r w:rsidRPr="007E5C8F">
        <w:rPr>
          <w:rFonts w:ascii="Calibri" w:hAnsi="Calibri" w:cs="Calibri"/>
          <w:color w:val="000000" w:themeColor="text1"/>
        </w:rPr>
        <w:t>Patavatsız: Sözlerini düşünmeden söyler, bazen kırıcı olabilir.</w:t>
      </w:r>
    </w:p>
    <w:p w14:paraId="3DCE2EE0" w14:textId="77777777" w:rsidR="007E5C8F" w:rsidRPr="007E5C8F" w:rsidRDefault="007E5C8F" w:rsidP="007E5C8F">
      <w:pPr>
        <w:pStyle w:val="AralkYok"/>
        <w:rPr>
          <w:rFonts w:ascii="Calibri" w:hAnsi="Calibri" w:cs="Calibri"/>
          <w:b/>
          <w:bCs/>
          <w:color w:val="008000"/>
        </w:rPr>
      </w:pPr>
      <w:r w:rsidRPr="007E5C8F">
        <w:rPr>
          <w:rFonts w:ascii="Calibri" w:hAnsi="Calibri" w:cs="Calibri"/>
          <w:b/>
          <w:bCs/>
          <w:color w:val="000000" w:themeColor="text1"/>
        </w:rPr>
        <w:t>Hacivat'ın Özellikleri</w:t>
      </w:r>
      <w:r w:rsidRPr="007E5C8F">
        <w:rPr>
          <w:rFonts w:ascii="Calibri" w:hAnsi="Calibri" w:cs="Calibri"/>
          <w:b/>
          <w:bCs/>
          <w:color w:val="008000"/>
        </w:rPr>
        <w:t>:</w:t>
      </w:r>
    </w:p>
    <w:p w14:paraId="29E91AD9" w14:textId="77777777" w:rsidR="007E5C8F" w:rsidRPr="007E5C8F" w:rsidRDefault="007E5C8F" w:rsidP="007E5C8F">
      <w:pPr>
        <w:pStyle w:val="AralkYok"/>
        <w:numPr>
          <w:ilvl w:val="0"/>
          <w:numId w:val="10"/>
        </w:numPr>
        <w:rPr>
          <w:rFonts w:ascii="Calibri" w:hAnsi="Calibri" w:cs="Calibri"/>
          <w:color w:val="000000" w:themeColor="text1"/>
        </w:rPr>
      </w:pPr>
      <w:r w:rsidRPr="007E5C8F">
        <w:rPr>
          <w:rFonts w:ascii="Calibri" w:hAnsi="Calibri" w:cs="Calibri"/>
          <w:color w:val="000000" w:themeColor="text1"/>
        </w:rPr>
        <w:t>Okumuş: Eğitim almış, kültürlü biridir.</w:t>
      </w:r>
    </w:p>
    <w:p w14:paraId="6EB7B7A4" w14:textId="77777777" w:rsidR="007E5C8F" w:rsidRPr="007E5C8F" w:rsidRDefault="007E5C8F" w:rsidP="007E5C8F">
      <w:pPr>
        <w:pStyle w:val="AralkYok"/>
        <w:numPr>
          <w:ilvl w:val="0"/>
          <w:numId w:val="10"/>
        </w:numPr>
        <w:rPr>
          <w:rFonts w:ascii="Calibri" w:hAnsi="Calibri" w:cs="Calibri"/>
          <w:color w:val="000000" w:themeColor="text1"/>
        </w:rPr>
      </w:pPr>
      <w:r w:rsidRPr="007E5C8F">
        <w:rPr>
          <w:rFonts w:ascii="Calibri" w:hAnsi="Calibri" w:cs="Calibri"/>
          <w:color w:val="000000" w:themeColor="text1"/>
        </w:rPr>
        <w:t>Kibar: Nazik ve ölçülü konuşur.</w:t>
      </w:r>
    </w:p>
    <w:p w14:paraId="190D135B" w14:textId="77777777" w:rsidR="007E5C8F" w:rsidRPr="007E5C8F" w:rsidRDefault="007E5C8F" w:rsidP="007E5C8F">
      <w:pPr>
        <w:pStyle w:val="AralkYok"/>
        <w:numPr>
          <w:ilvl w:val="0"/>
          <w:numId w:val="10"/>
        </w:numPr>
        <w:rPr>
          <w:rFonts w:ascii="Calibri" w:hAnsi="Calibri" w:cs="Calibri"/>
          <w:color w:val="000000" w:themeColor="text1"/>
        </w:rPr>
      </w:pPr>
      <w:r w:rsidRPr="007E5C8F">
        <w:rPr>
          <w:rFonts w:ascii="Calibri" w:hAnsi="Calibri" w:cs="Calibri"/>
          <w:color w:val="000000" w:themeColor="text1"/>
        </w:rPr>
        <w:t>Güzel konuşur: Kelimeleri dikkatli ve etkileyici seçer.</w:t>
      </w:r>
    </w:p>
    <w:p w14:paraId="25AC3871" w14:textId="77777777" w:rsidR="007E5C8F" w:rsidRPr="007E5C8F" w:rsidRDefault="007E5C8F" w:rsidP="007E5C8F">
      <w:pPr>
        <w:pStyle w:val="AralkYok"/>
        <w:numPr>
          <w:ilvl w:val="0"/>
          <w:numId w:val="10"/>
        </w:numPr>
        <w:rPr>
          <w:rFonts w:ascii="Calibri" w:hAnsi="Calibri" w:cs="Calibri"/>
          <w:color w:val="000000" w:themeColor="text1"/>
        </w:rPr>
      </w:pPr>
      <w:r w:rsidRPr="007E5C8F">
        <w:rPr>
          <w:rFonts w:ascii="Calibri" w:hAnsi="Calibri" w:cs="Calibri"/>
          <w:color w:val="000000" w:themeColor="text1"/>
        </w:rPr>
        <w:t>Çıkarcı: Kendi menfaatlerini gözeterek hareket eder.</w:t>
      </w:r>
    </w:p>
    <w:p w14:paraId="5AFE0B3C" w14:textId="77777777" w:rsidR="007E5C8F" w:rsidRPr="007E5C8F" w:rsidRDefault="007E5C8F" w:rsidP="007E5C8F">
      <w:pPr>
        <w:pStyle w:val="AralkYok"/>
        <w:rPr>
          <w:rFonts w:ascii="Calibri" w:hAnsi="Calibri" w:cs="Calibri"/>
          <w:b/>
          <w:bCs/>
          <w:color w:val="000000" w:themeColor="text1"/>
        </w:rPr>
      </w:pPr>
      <w:r w:rsidRPr="007E5C8F">
        <w:rPr>
          <w:rFonts w:ascii="Calibri" w:hAnsi="Calibri" w:cs="Calibri"/>
          <w:b/>
          <w:bCs/>
          <w:color w:val="000000" w:themeColor="text1"/>
        </w:rPr>
        <w:t>Benzerlikleri:</w:t>
      </w:r>
    </w:p>
    <w:p w14:paraId="5F01E1E0" w14:textId="77777777" w:rsidR="007E5C8F" w:rsidRPr="007E5C8F" w:rsidRDefault="007E5C8F" w:rsidP="007E5C8F">
      <w:pPr>
        <w:pStyle w:val="AralkYok"/>
        <w:numPr>
          <w:ilvl w:val="0"/>
          <w:numId w:val="11"/>
        </w:numPr>
        <w:rPr>
          <w:rFonts w:ascii="Calibri" w:hAnsi="Calibri" w:cs="Calibri"/>
          <w:color w:val="000000" w:themeColor="text1"/>
        </w:rPr>
      </w:pPr>
      <w:r w:rsidRPr="007E5C8F">
        <w:rPr>
          <w:rFonts w:ascii="Calibri" w:hAnsi="Calibri" w:cs="Calibri"/>
          <w:color w:val="000000" w:themeColor="text1"/>
        </w:rPr>
        <w:t>Komik: İkisi de mizahi yönü güçlü karakterlerdir.</w:t>
      </w:r>
    </w:p>
    <w:p w14:paraId="6643297C" w14:textId="77777777" w:rsidR="007E5C8F" w:rsidRPr="007E5C8F" w:rsidRDefault="007E5C8F" w:rsidP="007E5C8F">
      <w:pPr>
        <w:pStyle w:val="AralkYok"/>
        <w:numPr>
          <w:ilvl w:val="0"/>
          <w:numId w:val="11"/>
        </w:numPr>
        <w:rPr>
          <w:rFonts w:ascii="Calibri" w:hAnsi="Calibri" w:cs="Calibri"/>
          <w:color w:val="000000" w:themeColor="text1"/>
        </w:rPr>
      </w:pPr>
      <w:r w:rsidRPr="007E5C8F">
        <w:rPr>
          <w:rFonts w:ascii="Calibri" w:hAnsi="Calibri" w:cs="Calibri"/>
          <w:color w:val="000000" w:themeColor="text1"/>
        </w:rPr>
        <w:t>Geleneksel Türk tiyatrosunun önemli karakterleridir.</w:t>
      </w:r>
    </w:p>
    <w:p w14:paraId="399B7574" w14:textId="77777777" w:rsidR="007E5C8F" w:rsidRPr="007E5C8F" w:rsidRDefault="007E5C8F" w:rsidP="007E5C8F">
      <w:pPr>
        <w:pStyle w:val="AralkYok"/>
        <w:numPr>
          <w:ilvl w:val="0"/>
          <w:numId w:val="11"/>
        </w:numPr>
        <w:rPr>
          <w:rFonts w:ascii="Calibri" w:hAnsi="Calibri" w:cs="Calibri"/>
          <w:color w:val="000000" w:themeColor="text1"/>
        </w:rPr>
      </w:pPr>
      <w:r w:rsidRPr="007E5C8F">
        <w:rPr>
          <w:rFonts w:ascii="Calibri" w:hAnsi="Calibri" w:cs="Calibri"/>
          <w:color w:val="000000" w:themeColor="text1"/>
        </w:rPr>
        <w:t>Sosyal hayatta farklı insan tiplerini temsil ederler.</w:t>
      </w:r>
    </w:p>
    <w:p w14:paraId="1BF5C334" w14:textId="77777777" w:rsidR="007E5C8F" w:rsidRPr="007E5C8F" w:rsidRDefault="007E5C8F" w:rsidP="007E5C8F">
      <w:pPr>
        <w:pStyle w:val="AralkYok"/>
        <w:rPr>
          <w:rFonts w:ascii="Calibri" w:hAnsi="Calibri" w:cs="Calibri"/>
          <w:color w:val="000000" w:themeColor="text1"/>
        </w:rPr>
      </w:pPr>
      <w:r w:rsidRPr="007E5C8F">
        <w:rPr>
          <w:rFonts w:ascii="Calibri" w:hAnsi="Calibri" w:cs="Calibri"/>
          <w:color w:val="000000" w:themeColor="text1"/>
        </w:rPr>
        <w:t>Bu karşılaştırma, Karagöz ve Hacivat'ın toplumdaki farklı karakter tiplerini yansıttığını ve oyunun temel mizahi unsurunu oluşturduğunu göstermektedir.</w:t>
      </w:r>
    </w:p>
    <w:p w14:paraId="5F58196E" w14:textId="77777777" w:rsidR="006B070F" w:rsidRPr="006B070F" w:rsidRDefault="006B070F" w:rsidP="006B070F">
      <w:pPr>
        <w:pStyle w:val="AralkYok"/>
        <w:rPr>
          <w:rFonts w:ascii="Calibri" w:hAnsi="Calibri" w:cs="Calibri"/>
          <w:b/>
          <w:bCs/>
          <w:color w:val="008000"/>
        </w:rPr>
      </w:pPr>
      <w:r w:rsidRPr="006B070F">
        <w:rPr>
          <w:rFonts w:ascii="Calibri" w:hAnsi="Calibri" w:cs="Calibri"/>
          <w:b/>
          <w:bCs/>
          <w:color w:val="3333FF"/>
        </w:rPr>
        <w:t>c</w:t>
      </w:r>
      <w:r w:rsidRPr="006B070F">
        <w:rPr>
          <w:rFonts w:ascii="Calibri" w:hAnsi="Calibri" w:cs="Calibri"/>
          <w:b/>
          <w:bCs/>
          <w:color w:val="008000"/>
        </w:rPr>
        <w:t>) Yaptığınız karşılaştırmadan ulaştığınız sonuçları bir paragraf hâlinde yazınız. Yazınızda</w:t>
      </w:r>
    </w:p>
    <w:p w14:paraId="278BE13F" w14:textId="51D46D7F" w:rsidR="007F6A92" w:rsidRDefault="006B070F" w:rsidP="006B070F">
      <w:pPr>
        <w:pStyle w:val="AralkYok"/>
        <w:rPr>
          <w:rFonts w:ascii="Calibri" w:hAnsi="Calibri" w:cs="Calibri"/>
          <w:b/>
          <w:bCs/>
          <w:color w:val="008000"/>
        </w:rPr>
      </w:pPr>
      <w:r w:rsidRPr="006B070F">
        <w:rPr>
          <w:rFonts w:ascii="Calibri" w:hAnsi="Calibri" w:cs="Calibri"/>
          <w:b/>
          <w:bCs/>
          <w:color w:val="008000"/>
        </w:rPr>
        <w:t>Türkçeyi doğru, güzel ve etkili kullanmaya özen gösteriniz.</w:t>
      </w:r>
    </w:p>
    <w:p w14:paraId="4B444C51" w14:textId="4ADECDA1" w:rsidR="006B070F" w:rsidRDefault="00167621" w:rsidP="006B070F">
      <w:pPr>
        <w:pStyle w:val="AralkYok"/>
        <w:rPr>
          <w:rFonts w:ascii="Calibri" w:hAnsi="Calibri" w:cs="Calibri"/>
          <w:color w:val="0D0D0D" w:themeColor="text1" w:themeTint="F2"/>
        </w:rPr>
      </w:pPr>
      <w:r w:rsidRPr="00167621">
        <w:rPr>
          <w:rFonts w:ascii="Calibri" w:hAnsi="Calibri" w:cs="Calibri"/>
          <w:color w:val="0D0D0D" w:themeColor="text1" w:themeTint="F2"/>
        </w:rPr>
        <w:t>Karagöz ve Hacivat, geleneksel Türk gölge oyununun iki temel karakteridir ve birbirine zıt özellikler taşırlar. Karagöz, okumamış, patavatsız, açık sözlü ve kaba bir halk adamıdır. Sözlerini düşünmeden söyler ve olayları yanlış anlayarak komik durumlara düşer. Buna karşılık Hacivat, eğitim görmüş, kibar, güzel konuşan ve çıkarlarını gözeten bir karakterdir. İkisi de mizahi yönleriyle insanları güldürmeyi başarır, ancak bu zıtlıkları oyunun temel çatışmasını oluşturur. Karagöz, halkın saf, dobra ve doğal yanını temsil ederken; Hacivat, bilgili, kültürlü ve toplum içinde daha hesaplı hareket eden insan tipini yansıtır. Bu farklılıklar, oyunun eğlendirici ve düşündürücü yönlerini ortaya koyarak geleneksel Türk tiyatrosunun önemli bir parçası haline gelmiştir.</w:t>
      </w:r>
    </w:p>
    <w:p w14:paraId="555A9106" w14:textId="65306213" w:rsidR="00167621" w:rsidRDefault="002C5934" w:rsidP="006B070F">
      <w:pPr>
        <w:pStyle w:val="AralkYok"/>
        <w:rPr>
          <w:rFonts w:ascii="Calibri" w:hAnsi="Calibri" w:cs="Calibri"/>
          <w:b/>
          <w:bCs/>
          <w:color w:val="008000"/>
        </w:rPr>
      </w:pPr>
      <w:r w:rsidRPr="002C5934">
        <w:rPr>
          <w:rFonts w:ascii="Calibri" w:hAnsi="Calibri" w:cs="Calibri"/>
          <w:b/>
          <w:bCs/>
          <w:color w:val="3333FF"/>
        </w:rPr>
        <w:t>ç)</w:t>
      </w:r>
      <w:r w:rsidRPr="002C5934">
        <w:rPr>
          <w:rFonts w:ascii="Calibri" w:hAnsi="Calibri" w:cs="Calibri"/>
          <w:b/>
          <w:bCs/>
          <w:color w:val="0D0D0D" w:themeColor="text1" w:themeTint="F2"/>
        </w:rPr>
        <w:t xml:space="preserve"> </w:t>
      </w:r>
      <w:r w:rsidRPr="002C5934">
        <w:rPr>
          <w:rFonts w:ascii="Calibri" w:hAnsi="Calibri" w:cs="Calibri"/>
          <w:b/>
          <w:bCs/>
          <w:color w:val="008000"/>
        </w:rPr>
        <w:t>Yazınızı öğretmeninizle değerlendiriniz.</w:t>
      </w:r>
    </w:p>
    <w:p w14:paraId="555B0462" w14:textId="19853C1D" w:rsidR="00A519FB" w:rsidRDefault="00A519FB" w:rsidP="006B070F">
      <w:pPr>
        <w:pStyle w:val="AralkYok"/>
        <w:rPr>
          <w:rFonts w:ascii="Calibri" w:hAnsi="Calibri" w:cs="Calibri"/>
          <w:color w:val="0D0D0D" w:themeColor="text1" w:themeTint="F2"/>
        </w:rPr>
      </w:pPr>
      <w:r w:rsidRPr="00A519FB">
        <w:rPr>
          <w:rFonts w:ascii="Calibri" w:hAnsi="Calibri" w:cs="Calibri"/>
          <w:color w:val="0D0D0D" w:themeColor="text1" w:themeTint="F2"/>
        </w:rPr>
        <w:t>Öğretmenimiz yazımı çok beğendi.</w:t>
      </w:r>
    </w:p>
    <w:p w14:paraId="7259428F" w14:textId="4A79885F" w:rsidR="00756724" w:rsidRDefault="00493D55" w:rsidP="00DE58F1">
      <w:pPr>
        <w:pStyle w:val="AralkYok"/>
        <w:jc w:val="center"/>
        <w:rPr>
          <w:rFonts w:ascii="Calibri" w:hAnsi="Calibri" w:cs="Calibri"/>
          <w:b/>
          <w:bCs/>
          <w:color w:val="FF0000"/>
        </w:rPr>
      </w:pPr>
      <w:r w:rsidRPr="00DE58F1">
        <w:rPr>
          <w:rFonts w:ascii="Calibri" w:hAnsi="Calibri" w:cs="Calibri"/>
          <w:b/>
          <w:bCs/>
          <w:color w:val="FF0000"/>
        </w:rPr>
        <w:t>Daha fazla soru cevaplamak için</w:t>
      </w:r>
      <w:r w:rsidR="00DE58F1" w:rsidRPr="00DE58F1">
        <w:rPr>
          <w:rFonts w:ascii="Calibri" w:hAnsi="Calibri" w:cs="Calibri"/>
          <w:b/>
          <w:bCs/>
          <w:color w:val="FF0000"/>
        </w:rPr>
        <w:t xml:space="preserve"> karekod okutulabilir</w:t>
      </w:r>
      <w:r w:rsidR="009D1D60">
        <w:rPr>
          <w:rFonts w:ascii="Calibri" w:hAnsi="Calibri" w:cs="Calibri"/>
          <w:b/>
          <w:bCs/>
          <w:color w:val="FF0000"/>
        </w:rPr>
        <w:t xml:space="preserve">siniz. </w:t>
      </w:r>
    </w:p>
    <w:p w14:paraId="7C6803DB" w14:textId="2B3D9587" w:rsidR="00DE58F1" w:rsidRPr="006E57DF" w:rsidRDefault="00E44778" w:rsidP="006E57DF">
      <w:pPr>
        <w:pStyle w:val="AralkYok"/>
        <w:jc w:val="center"/>
        <w:rPr>
          <w:rFonts w:ascii="Calibri" w:hAnsi="Calibri" w:cs="Calibri"/>
          <w:b/>
          <w:bCs/>
          <w:color w:val="CC00FF"/>
        </w:rPr>
      </w:pPr>
      <w:r w:rsidRPr="006E57DF">
        <w:rPr>
          <w:rFonts w:ascii="Calibri" w:hAnsi="Calibri" w:cs="Calibri"/>
          <w:b/>
          <w:bCs/>
          <w:color w:val="CC00FF"/>
        </w:rPr>
        <w:t xml:space="preserve">Okuma becerisi, </w:t>
      </w:r>
      <w:r w:rsidR="0004774A" w:rsidRPr="006E57DF">
        <w:rPr>
          <w:rFonts w:ascii="Calibri" w:hAnsi="Calibri" w:cs="Calibri"/>
          <w:b/>
          <w:bCs/>
          <w:color w:val="CC00FF"/>
        </w:rPr>
        <w:t xml:space="preserve">yazma becerisi dinleme becerisi ve konuşma becerisi öz değerlendirme </w:t>
      </w:r>
      <w:r w:rsidR="006E57DF" w:rsidRPr="006E57DF">
        <w:rPr>
          <w:rFonts w:ascii="Calibri" w:hAnsi="Calibri" w:cs="Calibri"/>
          <w:b/>
          <w:bCs/>
          <w:color w:val="CC00FF"/>
        </w:rPr>
        <w:t>ölçekleri her öğrenci tarafından ayrı ayrı doldurulacaktır</w:t>
      </w:r>
    </w:p>
    <w:sectPr w:rsidR="00DE58F1" w:rsidRPr="006E5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sicSans-Light">
    <w:altName w:val="Calibri"/>
    <w:panose1 w:val="00000000000000000000"/>
    <w:charset w:val="A2"/>
    <w:family w:val="swiss"/>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687D"/>
    <w:multiLevelType w:val="multilevel"/>
    <w:tmpl w:val="9C0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5772"/>
    <w:multiLevelType w:val="multilevel"/>
    <w:tmpl w:val="12EE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62D79"/>
    <w:multiLevelType w:val="multilevel"/>
    <w:tmpl w:val="64D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E5404"/>
    <w:multiLevelType w:val="multilevel"/>
    <w:tmpl w:val="AD3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57BDB"/>
    <w:multiLevelType w:val="multilevel"/>
    <w:tmpl w:val="927C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8C6CAE"/>
    <w:multiLevelType w:val="multilevel"/>
    <w:tmpl w:val="238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3466A"/>
    <w:multiLevelType w:val="multilevel"/>
    <w:tmpl w:val="4CF2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30881"/>
    <w:multiLevelType w:val="multilevel"/>
    <w:tmpl w:val="EAAC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7D20B7"/>
    <w:multiLevelType w:val="multilevel"/>
    <w:tmpl w:val="8386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8579F"/>
    <w:multiLevelType w:val="multilevel"/>
    <w:tmpl w:val="8B7E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5"/>
  </w:num>
  <w:num w:numId="2" w16cid:durableId="1042244304">
    <w:abstractNumId w:val="7"/>
  </w:num>
  <w:num w:numId="3" w16cid:durableId="513501056">
    <w:abstractNumId w:val="0"/>
  </w:num>
  <w:num w:numId="4" w16cid:durableId="594553576">
    <w:abstractNumId w:val="4"/>
  </w:num>
  <w:num w:numId="5" w16cid:durableId="1642423577">
    <w:abstractNumId w:val="3"/>
  </w:num>
  <w:num w:numId="6" w16cid:durableId="123278452">
    <w:abstractNumId w:val="8"/>
  </w:num>
  <w:num w:numId="7" w16cid:durableId="108286357">
    <w:abstractNumId w:val="9"/>
  </w:num>
  <w:num w:numId="8" w16cid:durableId="478962228">
    <w:abstractNumId w:val="2"/>
  </w:num>
  <w:num w:numId="9" w16cid:durableId="1545410370">
    <w:abstractNumId w:val="1"/>
  </w:num>
  <w:num w:numId="10" w16cid:durableId="288897339">
    <w:abstractNumId w:val="10"/>
  </w:num>
  <w:num w:numId="11" w16cid:durableId="1198735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E5"/>
    <w:rsid w:val="00010D24"/>
    <w:rsid w:val="00015623"/>
    <w:rsid w:val="0004774A"/>
    <w:rsid w:val="00052A52"/>
    <w:rsid w:val="000565C1"/>
    <w:rsid w:val="0014334C"/>
    <w:rsid w:val="00167621"/>
    <w:rsid w:val="001A6BB4"/>
    <w:rsid w:val="001B08FB"/>
    <w:rsid w:val="001B5A4D"/>
    <w:rsid w:val="001E44D6"/>
    <w:rsid w:val="001F70AA"/>
    <w:rsid w:val="00210A3F"/>
    <w:rsid w:val="0021235A"/>
    <w:rsid w:val="00217300"/>
    <w:rsid w:val="00244318"/>
    <w:rsid w:val="002C5934"/>
    <w:rsid w:val="002E3EA7"/>
    <w:rsid w:val="003204B0"/>
    <w:rsid w:val="00326043"/>
    <w:rsid w:val="00340D17"/>
    <w:rsid w:val="00340F32"/>
    <w:rsid w:val="00344B2E"/>
    <w:rsid w:val="00366ED0"/>
    <w:rsid w:val="0037259A"/>
    <w:rsid w:val="003908C1"/>
    <w:rsid w:val="0039609E"/>
    <w:rsid w:val="003A4AC5"/>
    <w:rsid w:val="003D1908"/>
    <w:rsid w:val="003E5A4F"/>
    <w:rsid w:val="00413087"/>
    <w:rsid w:val="00426209"/>
    <w:rsid w:val="00434E60"/>
    <w:rsid w:val="00457236"/>
    <w:rsid w:val="00493D55"/>
    <w:rsid w:val="004B5B04"/>
    <w:rsid w:val="004C1B1D"/>
    <w:rsid w:val="004E4C95"/>
    <w:rsid w:val="004E78AA"/>
    <w:rsid w:val="004F3D59"/>
    <w:rsid w:val="00501216"/>
    <w:rsid w:val="005068E8"/>
    <w:rsid w:val="00536330"/>
    <w:rsid w:val="00566537"/>
    <w:rsid w:val="00572514"/>
    <w:rsid w:val="00576AD5"/>
    <w:rsid w:val="00577244"/>
    <w:rsid w:val="0058042D"/>
    <w:rsid w:val="006144D4"/>
    <w:rsid w:val="0067340E"/>
    <w:rsid w:val="0068345A"/>
    <w:rsid w:val="006A0893"/>
    <w:rsid w:val="006B070F"/>
    <w:rsid w:val="006C1020"/>
    <w:rsid w:val="006C20E8"/>
    <w:rsid w:val="006C61D0"/>
    <w:rsid w:val="006E57DF"/>
    <w:rsid w:val="00756724"/>
    <w:rsid w:val="007930CC"/>
    <w:rsid w:val="007B4332"/>
    <w:rsid w:val="007E5C8F"/>
    <w:rsid w:val="007E65F8"/>
    <w:rsid w:val="007F6A92"/>
    <w:rsid w:val="007F7B62"/>
    <w:rsid w:val="00804B4E"/>
    <w:rsid w:val="008230F2"/>
    <w:rsid w:val="00883356"/>
    <w:rsid w:val="00890F0F"/>
    <w:rsid w:val="008B3B2A"/>
    <w:rsid w:val="008B7187"/>
    <w:rsid w:val="00913111"/>
    <w:rsid w:val="009160D3"/>
    <w:rsid w:val="0092522A"/>
    <w:rsid w:val="00954FD6"/>
    <w:rsid w:val="009B74DE"/>
    <w:rsid w:val="009D1D60"/>
    <w:rsid w:val="009F75BC"/>
    <w:rsid w:val="00A25BC4"/>
    <w:rsid w:val="00A45DB2"/>
    <w:rsid w:val="00A519FB"/>
    <w:rsid w:val="00A52C85"/>
    <w:rsid w:val="00A60879"/>
    <w:rsid w:val="00A72566"/>
    <w:rsid w:val="00A96091"/>
    <w:rsid w:val="00B21D05"/>
    <w:rsid w:val="00B306C1"/>
    <w:rsid w:val="00B416FF"/>
    <w:rsid w:val="00B826AB"/>
    <w:rsid w:val="00B836F1"/>
    <w:rsid w:val="00BE4ABD"/>
    <w:rsid w:val="00C23211"/>
    <w:rsid w:val="00C607FE"/>
    <w:rsid w:val="00C92766"/>
    <w:rsid w:val="00CB0E2B"/>
    <w:rsid w:val="00CD3833"/>
    <w:rsid w:val="00D423ED"/>
    <w:rsid w:val="00D544CF"/>
    <w:rsid w:val="00DC1972"/>
    <w:rsid w:val="00DD3A51"/>
    <w:rsid w:val="00DE58F1"/>
    <w:rsid w:val="00DE65A5"/>
    <w:rsid w:val="00E01107"/>
    <w:rsid w:val="00E30080"/>
    <w:rsid w:val="00E44778"/>
    <w:rsid w:val="00E51F78"/>
    <w:rsid w:val="00EC439E"/>
    <w:rsid w:val="00ED0FD6"/>
    <w:rsid w:val="00F56298"/>
    <w:rsid w:val="00F61477"/>
    <w:rsid w:val="00F632E1"/>
    <w:rsid w:val="00F65CE0"/>
    <w:rsid w:val="00FC33E5"/>
    <w:rsid w:val="00FF174C"/>
    <w:rsid w:val="00FF2BC4"/>
    <w:rsid w:val="00FF34D4"/>
    <w:rsid w:val="00FF51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34D6"/>
  <w15:chartTrackingRefBased/>
  <w15:docId w15:val="{CE8CB197-6DA1-4F82-80B7-55A743FA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table" w:styleId="TabloKlavuzu">
    <w:name w:val="Table Grid"/>
    <w:basedOn w:val="NormalTablo"/>
    <w:uiPriority w:val="39"/>
    <w:rsid w:val="00340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6144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068E8"/>
    <w:rPr>
      <w:color w:val="467886" w:themeColor="hyperlink"/>
      <w:u w:val="single"/>
    </w:rPr>
  </w:style>
  <w:style w:type="character" w:styleId="zmlenmeyenBahsetme">
    <w:name w:val="Unresolved Mention"/>
    <w:basedOn w:val="VarsaylanParagrafYazTipi"/>
    <w:uiPriority w:val="99"/>
    <w:semiHidden/>
    <w:unhideWhenUsed/>
    <w:rsid w:val="00506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70595">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520558367">
      <w:bodyDiv w:val="1"/>
      <w:marLeft w:val="0"/>
      <w:marRight w:val="0"/>
      <w:marTop w:val="0"/>
      <w:marBottom w:val="0"/>
      <w:divBdr>
        <w:top w:val="none" w:sz="0" w:space="0" w:color="auto"/>
        <w:left w:val="none" w:sz="0" w:space="0" w:color="auto"/>
        <w:bottom w:val="none" w:sz="0" w:space="0" w:color="auto"/>
        <w:right w:val="none" w:sz="0" w:space="0" w:color="auto"/>
      </w:divBdr>
    </w:div>
    <w:div w:id="704410200">
      <w:bodyDiv w:val="1"/>
      <w:marLeft w:val="0"/>
      <w:marRight w:val="0"/>
      <w:marTop w:val="0"/>
      <w:marBottom w:val="0"/>
      <w:divBdr>
        <w:top w:val="none" w:sz="0" w:space="0" w:color="auto"/>
        <w:left w:val="none" w:sz="0" w:space="0" w:color="auto"/>
        <w:bottom w:val="none" w:sz="0" w:space="0" w:color="auto"/>
        <w:right w:val="none" w:sz="0" w:space="0" w:color="auto"/>
      </w:divBdr>
    </w:div>
    <w:div w:id="796676541">
      <w:bodyDiv w:val="1"/>
      <w:marLeft w:val="0"/>
      <w:marRight w:val="0"/>
      <w:marTop w:val="0"/>
      <w:marBottom w:val="0"/>
      <w:divBdr>
        <w:top w:val="none" w:sz="0" w:space="0" w:color="auto"/>
        <w:left w:val="none" w:sz="0" w:space="0" w:color="auto"/>
        <w:bottom w:val="none" w:sz="0" w:space="0" w:color="auto"/>
        <w:right w:val="none" w:sz="0" w:space="0" w:color="auto"/>
      </w:divBdr>
    </w:div>
    <w:div w:id="893926073">
      <w:bodyDiv w:val="1"/>
      <w:marLeft w:val="0"/>
      <w:marRight w:val="0"/>
      <w:marTop w:val="0"/>
      <w:marBottom w:val="0"/>
      <w:divBdr>
        <w:top w:val="none" w:sz="0" w:space="0" w:color="auto"/>
        <w:left w:val="none" w:sz="0" w:space="0" w:color="auto"/>
        <w:bottom w:val="none" w:sz="0" w:space="0" w:color="auto"/>
        <w:right w:val="none" w:sz="0" w:space="0" w:color="auto"/>
      </w:divBdr>
    </w:div>
    <w:div w:id="1059939281">
      <w:bodyDiv w:val="1"/>
      <w:marLeft w:val="0"/>
      <w:marRight w:val="0"/>
      <w:marTop w:val="0"/>
      <w:marBottom w:val="0"/>
      <w:divBdr>
        <w:top w:val="none" w:sz="0" w:space="0" w:color="auto"/>
        <w:left w:val="none" w:sz="0" w:space="0" w:color="auto"/>
        <w:bottom w:val="none" w:sz="0" w:space="0" w:color="auto"/>
        <w:right w:val="none" w:sz="0" w:space="0" w:color="auto"/>
      </w:divBdr>
    </w:div>
    <w:div w:id="1085876630">
      <w:bodyDiv w:val="1"/>
      <w:marLeft w:val="0"/>
      <w:marRight w:val="0"/>
      <w:marTop w:val="0"/>
      <w:marBottom w:val="0"/>
      <w:divBdr>
        <w:top w:val="none" w:sz="0" w:space="0" w:color="auto"/>
        <w:left w:val="none" w:sz="0" w:space="0" w:color="auto"/>
        <w:bottom w:val="none" w:sz="0" w:space="0" w:color="auto"/>
        <w:right w:val="none" w:sz="0" w:space="0" w:color="auto"/>
      </w:divBdr>
    </w:div>
    <w:div w:id="1165239161">
      <w:bodyDiv w:val="1"/>
      <w:marLeft w:val="0"/>
      <w:marRight w:val="0"/>
      <w:marTop w:val="0"/>
      <w:marBottom w:val="0"/>
      <w:divBdr>
        <w:top w:val="none" w:sz="0" w:space="0" w:color="auto"/>
        <w:left w:val="none" w:sz="0" w:space="0" w:color="auto"/>
        <w:bottom w:val="none" w:sz="0" w:space="0" w:color="auto"/>
        <w:right w:val="none" w:sz="0" w:space="0" w:color="auto"/>
      </w:divBdr>
    </w:div>
    <w:div w:id="1252859092">
      <w:bodyDiv w:val="1"/>
      <w:marLeft w:val="0"/>
      <w:marRight w:val="0"/>
      <w:marTop w:val="0"/>
      <w:marBottom w:val="0"/>
      <w:divBdr>
        <w:top w:val="none" w:sz="0" w:space="0" w:color="auto"/>
        <w:left w:val="none" w:sz="0" w:space="0" w:color="auto"/>
        <w:bottom w:val="none" w:sz="0" w:space="0" w:color="auto"/>
        <w:right w:val="none" w:sz="0" w:space="0" w:color="auto"/>
      </w:divBdr>
    </w:div>
    <w:div w:id="1310817252">
      <w:bodyDiv w:val="1"/>
      <w:marLeft w:val="0"/>
      <w:marRight w:val="0"/>
      <w:marTop w:val="0"/>
      <w:marBottom w:val="0"/>
      <w:divBdr>
        <w:top w:val="none" w:sz="0" w:space="0" w:color="auto"/>
        <w:left w:val="none" w:sz="0" w:space="0" w:color="auto"/>
        <w:bottom w:val="none" w:sz="0" w:space="0" w:color="auto"/>
        <w:right w:val="none" w:sz="0" w:space="0" w:color="auto"/>
      </w:divBdr>
    </w:div>
    <w:div w:id="1412041533">
      <w:bodyDiv w:val="1"/>
      <w:marLeft w:val="0"/>
      <w:marRight w:val="0"/>
      <w:marTop w:val="0"/>
      <w:marBottom w:val="0"/>
      <w:divBdr>
        <w:top w:val="none" w:sz="0" w:space="0" w:color="auto"/>
        <w:left w:val="none" w:sz="0" w:space="0" w:color="auto"/>
        <w:bottom w:val="none" w:sz="0" w:space="0" w:color="auto"/>
        <w:right w:val="none" w:sz="0" w:space="0" w:color="auto"/>
      </w:divBdr>
    </w:div>
    <w:div w:id="1788893893">
      <w:bodyDiv w:val="1"/>
      <w:marLeft w:val="0"/>
      <w:marRight w:val="0"/>
      <w:marTop w:val="0"/>
      <w:marBottom w:val="0"/>
      <w:divBdr>
        <w:top w:val="none" w:sz="0" w:space="0" w:color="auto"/>
        <w:left w:val="none" w:sz="0" w:space="0" w:color="auto"/>
        <w:bottom w:val="none" w:sz="0" w:space="0" w:color="auto"/>
        <w:right w:val="none" w:sz="0" w:space="0" w:color="auto"/>
      </w:divBdr>
    </w:div>
    <w:div w:id="1817257076">
      <w:bodyDiv w:val="1"/>
      <w:marLeft w:val="0"/>
      <w:marRight w:val="0"/>
      <w:marTop w:val="0"/>
      <w:marBottom w:val="0"/>
      <w:divBdr>
        <w:top w:val="none" w:sz="0" w:space="0" w:color="auto"/>
        <w:left w:val="none" w:sz="0" w:space="0" w:color="auto"/>
        <w:bottom w:val="none" w:sz="0" w:space="0" w:color="auto"/>
        <w:right w:val="none" w:sz="0" w:space="0" w:color="auto"/>
      </w:divBdr>
    </w:div>
    <w:div w:id="1818960259">
      <w:bodyDiv w:val="1"/>
      <w:marLeft w:val="0"/>
      <w:marRight w:val="0"/>
      <w:marTop w:val="0"/>
      <w:marBottom w:val="0"/>
      <w:divBdr>
        <w:top w:val="none" w:sz="0" w:space="0" w:color="auto"/>
        <w:left w:val="none" w:sz="0" w:space="0" w:color="auto"/>
        <w:bottom w:val="none" w:sz="0" w:space="0" w:color="auto"/>
        <w:right w:val="none" w:sz="0" w:space="0" w:color="auto"/>
      </w:divBdr>
    </w:div>
    <w:div w:id="20770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qMT0YzXFSc8?si=7pmjha9ynBjANpBn"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2957</Words>
  <Characters>16859</Characters>
  <Application>Microsoft Office Word</Application>
  <DocSecurity>0</DocSecurity>
  <Lines>140</Lines>
  <Paragraphs>39</Paragraphs>
  <ScaleCrop>false</ScaleCrop>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98</cp:revision>
  <dcterms:created xsi:type="dcterms:W3CDTF">2025-03-02T08:07:00Z</dcterms:created>
  <dcterms:modified xsi:type="dcterms:W3CDTF">2025-03-09T06:45:00Z</dcterms:modified>
</cp:coreProperties>
</file>