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ED4DEA0" w:rsidR="004F7873" w:rsidRPr="00C85964" w:rsidRDefault="00076850" w:rsidP="00355110">
            <w:pPr>
              <w:jc w:val="center"/>
              <w:rPr>
                <w:b/>
                <w:bCs/>
                <w:color w:val="CC6600"/>
              </w:rPr>
            </w:pPr>
            <w:r w:rsidRPr="00076850">
              <w:rPr>
                <w:b/>
                <w:color w:val="CC00CC"/>
                <w:szCs w:val="26"/>
              </w:rPr>
              <w:t>DOĞA VE EVREN</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0C9FCA26" w:rsidR="004F7873" w:rsidRPr="00BF5045" w:rsidRDefault="00043A92" w:rsidP="00355110">
            <w:pPr>
              <w:jc w:val="center"/>
              <w:rPr>
                <w:b/>
                <w:bCs/>
                <w:color w:val="FF3300"/>
                <w:sz w:val="20"/>
                <w:szCs w:val="20"/>
              </w:rPr>
            </w:pPr>
            <w:r>
              <w:rPr>
                <w:b/>
                <w:bCs/>
                <w:color w:val="FF3300"/>
                <w:sz w:val="20"/>
                <w:szCs w:val="20"/>
              </w:rPr>
              <w:t>BEYAZ DİŞ</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4507DA0B" w:rsidR="008F3296" w:rsidRPr="0079041F" w:rsidRDefault="00B161B8" w:rsidP="00355110">
            <w:pPr>
              <w:jc w:val="center"/>
              <w:rPr>
                <w:b/>
                <w:bCs/>
              </w:rPr>
            </w:pPr>
            <w:r>
              <w:rPr>
                <w:b/>
                <w:bCs/>
              </w:rPr>
              <w:t>21/25</w:t>
            </w:r>
            <w:r w:rsidR="00AD0681">
              <w:rPr>
                <w:b/>
                <w:bCs/>
              </w:rPr>
              <w:t>.</w:t>
            </w:r>
            <w:r w:rsidR="0068524E">
              <w:rPr>
                <w:b/>
                <w:bCs/>
              </w:rPr>
              <w:t>X</w:t>
            </w:r>
            <w:r w:rsidR="005F52D5">
              <w:rPr>
                <w:b/>
                <w:bCs/>
              </w:rPr>
              <w:t>-</w:t>
            </w:r>
            <w:r w:rsidR="00B14EDA">
              <w:rPr>
                <w:b/>
                <w:bCs/>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53087E9F" w14:textId="06AD7379" w:rsidR="00136335" w:rsidRPr="00136335" w:rsidRDefault="003C6396" w:rsidP="00136335">
            <w:pPr>
              <w:rPr>
                <w:rFonts w:eastAsia="Times New Roman" w:cstheme="minorHAnsi"/>
                <w:bCs/>
                <w:sz w:val="20"/>
                <w:szCs w:val="20"/>
                <w:lang w:eastAsia="tr-TR"/>
              </w:rPr>
            </w:pPr>
            <w:r w:rsidRPr="00B06491">
              <w:rPr>
                <w:rFonts w:ascii="Times New Roman" w:eastAsia="Times New Roman" w:hAnsi="Times New Roman" w:cs="Times New Roman"/>
                <w:bCs/>
                <w:sz w:val="20"/>
                <w:szCs w:val="20"/>
                <w:lang w:eastAsia="tr-TR"/>
              </w:rPr>
              <w:t xml:space="preserve"> </w:t>
            </w:r>
            <w:r w:rsidR="00136335" w:rsidRPr="00B06491">
              <w:rPr>
                <w:rFonts w:eastAsia="Times New Roman" w:cstheme="minorHAnsi"/>
                <w:bCs/>
                <w:sz w:val="20"/>
                <w:szCs w:val="20"/>
                <w:lang w:eastAsia="tr-TR"/>
              </w:rPr>
              <w:t>T.8.3.1. Noktalama işaretlerine dikkat ederek sesli ve sessiz okur.</w:t>
            </w:r>
            <w:r w:rsidR="00136335" w:rsidRPr="00B06491">
              <w:rPr>
                <w:rFonts w:eastAsia="Times New Roman" w:cstheme="minorHAnsi"/>
                <w:sz w:val="20"/>
                <w:szCs w:val="20"/>
                <w:lang w:eastAsia="tr-TR"/>
              </w:rPr>
              <w:t xml:space="preserve"> </w:t>
            </w:r>
            <w:r w:rsidR="00136335" w:rsidRPr="00B06491">
              <w:rPr>
                <w:rFonts w:eastAsia="Times New Roman" w:cstheme="minorHAnsi"/>
                <w:bCs/>
                <w:sz w:val="20"/>
                <w:szCs w:val="20"/>
                <w:lang w:eastAsia="tr-TR"/>
              </w:rPr>
              <w:t>T.8.3.4. Okuma stratejilerini kullanır.</w:t>
            </w:r>
          </w:p>
          <w:p w14:paraId="37225A01" w14:textId="343BAC50" w:rsidR="007C66DC" w:rsidRPr="00B06491" w:rsidRDefault="00136335" w:rsidP="00136335">
            <w:pPr>
              <w:rPr>
                <w:rFonts w:eastAsia="Times New Roman" w:cstheme="minorHAnsi"/>
                <w:bCs/>
                <w:sz w:val="20"/>
                <w:szCs w:val="20"/>
                <w:lang w:eastAsia="tr-TR"/>
              </w:rPr>
            </w:pPr>
            <w:r w:rsidRPr="00136335">
              <w:rPr>
                <w:rFonts w:eastAsia="Times New Roman" w:cstheme="minorHAnsi"/>
                <w:sz w:val="20"/>
                <w:szCs w:val="20"/>
                <w:lang w:eastAsia="tr-TR"/>
              </w:rPr>
              <w:t>T.8.3.5. Bağlamdan yararlanarak bilmediği kelime ve kelime gruplarının anlamını tahmin eder.</w:t>
            </w:r>
            <w:r w:rsidRPr="00136335">
              <w:rPr>
                <w:rFonts w:eastAsia="Times New Roman" w:cstheme="minorHAnsi"/>
                <w:bCs/>
                <w:sz w:val="20"/>
                <w:szCs w:val="20"/>
                <w:lang w:eastAsia="tr-TR"/>
              </w:rPr>
              <w:t>T.8.3.6. Deyim, atasözü ve özdeyişlerin metne katkısını belirler.</w:t>
            </w:r>
            <w:r w:rsidR="00207833" w:rsidRPr="00B06491">
              <w:rPr>
                <w:rFonts w:eastAsia="Times New Roman" w:cstheme="minorHAnsi"/>
                <w:bCs/>
                <w:sz w:val="20"/>
                <w:szCs w:val="20"/>
                <w:lang w:eastAsia="tr-TR"/>
              </w:rPr>
              <w:t xml:space="preserve">                                </w:t>
            </w:r>
            <w:r w:rsidRPr="00136335">
              <w:rPr>
                <w:rFonts w:eastAsia="Times New Roman" w:cstheme="minorHAnsi"/>
                <w:bCs/>
                <w:sz w:val="20"/>
                <w:szCs w:val="20"/>
                <w:lang w:eastAsia="tr-TR"/>
              </w:rPr>
              <w:t>T.8.3.9. Fiilimsilerin cümledeki işlevlerini kavrar.</w:t>
            </w:r>
          </w:p>
          <w:p w14:paraId="530FB943" w14:textId="48D95204" w:rsidR="00207833" w:rsidRPr="00B06491" w:rsidRDefault="00136335" w:rsidP="00136335">
            <w:pPr>
              <w:rPr>
                <w:rFonts w:eastAsia="Times New Roman" w:cstheme="minorHAnsi"/>
                <w:sz w:val="20"/>
                <w:szCs w:val="20"/>
                <w:lang w:eastAsia="tr-TR"/>
              </w:rPr>
            </w:pPr>
            <w:r w:rsidRPr="00136335">
              <w:rPr>
                <w:rFonts w:eastAsia="Times New Roman" w:cstheme="minorHAnsi"/>
                <w:bCs/>
                <w:sz w:val="20"/>
                <w:szCs w:val="20"/>
                <w:lang w:eastAsia="tr-TR"/>
              </w:rPr>
              <w:t>T.8.3.10. Geçiş ve bağlantı ifadelerinin metnin anlamına olan katkısını değerlendirir.</w:t>
            </w:r>
            <w:r w:rsidR="00207833" w:rsidRPr="00B06491">
              <w:rPr>
                <w:rFonts w:eastAsia="Times New Roman" w:cstheme="minorHAnsi"/>
                <w:bCs/>
                <w:sz w:val="20"/>
                <w:szCs w:val="20"/>
                <w:lang w:eastAsia="tr-TR"/>
              </w:rPr>
              <w:t xml:space="preserve">                                                </w:t>
            </w:r>
            <w:r w:rsidRPr="00B06491">
              <w:rPr>
                <w:rFonts w:eastAsia="Times New Roman" w:cstheme="minorHAnsi"/>
                <w:sz w:val="20"/>
                <w:szCs w:val="20"/>
                <w:lang w:eastAsia="tr-TR"/>
              </w:rPr>
              <w:t>T.8.3.13. Okuduklarını özetler.</w:t>
            </w:r>
            <w:r w:rsidR="00207833" w:rsidRPr="00B06491">
              <w:rPr>
                <w:rFonts w:eastAsia="Times New Roman" w:cstheme="minorHAnsi"/>
                <w:sz w:val="20"/>
                <w:szCs w:val="20"/>
                <w:lang w:eastAsia="tr-TR"/>
              </w:rPr>
              <w:t xml:space="preserve">  </w:t>
            </w:r>
          </w:p>
          <w:p w14:paraId="43405500" w14:textId="77777777" w:rsidR="00207833" w:rsidRPr="00B06491" w:rsidRDefault="00136335" w:rsidP="00136335">
            <w:pPr>
              <w:rPr>
                <w:rFonts w:eastAsia="Times New Roman" w:cstheme="minorHAnsi"/>
                <w:sz w:val="20"/>
                <w:szCs w:val="20"/>
                <w:lang w:eastAsia="tr-TR"/>
              </w:rPr>
            </w:pPr>
            <w:r w:rsidRPr="00B06491">
              <w:rPr>
                <w:rFonts w:eastAsia="Times New Roman" w:cstheme="minorHAnsi"/>
                <w:sz w:val="20"/>
                <w:szCs w:val="20"/>
                <w:lang w:eastAsia="tr-TR"/>
              </w:rPr>
              <w:t>T.8.3.14. Metinle ilgili soruları cevaplar.</w:t>
            </w:r>
          </w:p>
          <w:p w14:paraId="0E3A9CD1" w14:textId="77777777" w:rsidR="00207833" w:rsidRPr="00B06491" w:rsidRDefault="00136335" w:rsidP="00136335">
            <w:pPr>
              <w:rPr>
                <w:rFonts w:eastAsia="Times New Roman" w:cstheme="minorHAnsi"/>
                <w:bCs/>
                <w:sz w:val="20"/>
                <w:szCs w:val="20"/>
                <w:lang w:eastAsia="tr-TR"/>
              </w:rPr>
            </w:pPr>
            <w:r w:rsidRPr="00B06491">
              <w:rPr>
                <w:rFonts w:eastAsia="Times New Roman" w:cstheme="minorHAnsi"/>
                <w:sz w:val="20"/>
                <w:szCs w:val="20"/>
                <w:lang w:eastAsia="tr-TR"/>
              </w:rPr>
              <w:t xml:space="preserve"> </w:t>
            </w:r>
            <w:r w:rsidRPr="00B06491">
              <w:rPr>
                <w:rFonts w:eastAsia="Times New Roman" w:cstheme="minorHAnsi"/>
                <w:bCs/>
                <w:sz w:val="20"/>
                <w:szCs w:val="20"/>
                <w:lang w:eastAsia="tr-TR"/>
              </w:rPr>
              <w:t xml:space="preserve">T.8.3.16. Metnin konusunu belirler. </w:t>
            </w:r>
          </w:p>
          <w:p w14:paraId="5728582D" w14:textId="77777777" w:rsidR="00207833" w:rsidRPr="00B06491" w:rsidRDefault="00136335" w:rsidP="00136335">
            <w:pPr>
              <w:rPr>
                <w:rFonts w:eastAsia="Times New Roman" w:cstheme="minorHAnsi"/>
                <w:bCs/>
                <w:sz w:val="20"/>
                <w:szCs w:val="20"/>
                <w:lang w:eastAsia="tr-TR"/>
              </w:rPr>
            </w:pPr>
            <w:r w:rsidRPr="00B06491">
              <w:rPr>
                <w:rFonts w:eastAsia="Times New Roman" w:cstheme="minorHAnsi"/>
                <w:bCs/>
                <w:sz w:val="20"/>
                <w:szCs w:val="20"/>
                <w:lang w:eastAsia="tr-TR"/>
              </w:rPr>
              <w:t xml:space="preserve">T.8.3.17. Metnin ana fikrini/ana duygusunu belirler. </w:t>
            </w:r>
          </w:p>
          <w:p w14:paraId="7E71CDA1" w14:textId="77777777" w:rsidR="00E755B9" w:rsidRPr="00B06491" w:rsidRDefault="00136335" w:rsidP="00136335">
            <w:pPr>
              <w:rPr>
                <w:rFonts w:eastAsia="Times New Roman" w:cstheme="minorHAnsi"/>
                <w:sz w:val="20"/>
                <w:szCs w:val="20"/>
                <w:lang w:eastAsia="tr-TR"/>
              </w:rPr>
            </w:pPr>
            <w:r w:rsidRPr="00B06491">
              <w:rPr>
                <w:rFonts w:eastAsia="Times New Roman" w:cstheme="minorHAnsi"/>
                <w:bCs/>
                <w:sz w:val="20"/>
                <w:szCs w:val="20"/>
                <w:lang w:eastAsia="tr-TR"/>
              </w:rPr>
              <w:t>T.8.3.19. Metnin içeriğine uygun başlık/başlıklar belirler.</w:t>
            </w:r>
            <w:r w:rsidRPr="00B06491">
              <w:rPr>
                <w:rFonts w:eastAsia="Times New Roman" w:cstheme="minorHAnsi"/>
                <w:sz w:val="20"/>
                <w:szCs w:val="20"/>
                <w:lang w:eastAsia="tr-TR"/>
              </w:rPr>
              <w:t xml:space="preserve"> </w:t>
            </w:r>
          </w:p>
          <w:p w14:paraId="6C901E21" w14:textId="723A8069" w:rsidR="00136335" w:rsidRPr="00E755B9" w:rsidRDefault="00136335" w:rsidP="00136335">
            <w:pPr>
              <w:rPr>
                <w:rFonts w:eastAsia="Times New Roman" w:cstheme="minorHAnsi"/>
                <w:bCs/>
                <w:lang w:eastAsia="tr-TR"/>
              </w:rPr>
            </w:pPr>
            <w:r w:rsidRPr="00B06491">
              <w:rPr>
                <w:rFonts w:eastAsia="Times New Roman" w:cstheme="minorHAnsi"/>
                <w:bCs/>
                <w:sz w:val="20"/>
                <w:szCs w:val="20"/>
                <w:lang w:eastAsia="tr-TR"/>
              </w:rPr>
              <w:t>T.8.3.26. Metin türlerini ayırt eder.</w:t>
            </w:r>
            <w:r w:rsidR="00E755B9" w:rsidRPr="00B06491">
              <w:rPr>
                <w:rFonts w:eastAsia="Times New Roman" w:cstheme="minorHAnsi"/>
                <w:bCs/>
                <w:sz w:val="20"/>
                <w:szCs w:val="20"/>
                <w:lang w:eastAsia="tr-TR"/>
              </w:rPr>
              <w:t xml:space="preserve">     </w:t>
            </w:r>
            <w:r w:rsidR="007C66DC" w:rsidRPr="00B06491">
              <w:rPr>
                <w:rFonts w:eastAsia="Times New Roman" w:cstheme="minorHAnsi"/>
                <w:bCs/>
                <w:sz w:val="20"/>
                <w:szCs w:val="20"/>
                <w:lang w:eastAsia="tr-TR"/>
              </w:rPr>
              <w:t>T.8.4.18. Cümlenin ögelerini ayırt eder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70A59F11" w:rsidR="008F3296" w:rsidRPr="00267490" w:rsidRDefault="00223AB9" w:rsidP="00267490">
            <w:pPr>
              <w:jc w:val="center"/>
              <w:rPr>
                <w:b/>
                <w:bCs/>
              </w:rPr>
            </w:pPr>
            <w:r w:rsidRPr="00223AB9">
              <w:rPr>
                <w:b/>
                <w:bCs/>
              </w:rPr>
              <w:t>Sesli/sessiz okuma</w:t>
            </w:r>
            <w:r>
              <w:rPr>
                <w:b/>
                <w:bCs/>
              </w:rPr>
              <w:t xml:space="preserve">, </w:t>
            </w:r>
            <w:r w:rsidRPr="00223AB9">
              <w:rPr>
                <w:b/>
                <w:bCs/>
              </w:rPr>
              <w:t>Eşleştirme</w:t>
            </w:r>
            <w:r>
              <w:rPr>
                <w:b/>
                <w:bCs/>
              </w:rPr>
              <w:t xml:space="preserve">,  </w:t>
            </w:r>
            <w:r w:rsidRPr="00223AB9">
              <w:rPr>
                <w:b/>
                <w:bCs/>
              </w:rPr>
              <w:t>Güdümlü konuşma</w:t>
            </w:r>
            <w:r w:rsidR="00267490">
              <w:rPr>
                <w:b/>
                <w:bCs/>
              </w:rPr>
              <w:t xml:space="preserve">, </w:t>
            </w:r>
            <w:r w:rsidRPr="00223AB9">
              <w:rPr>
                <w:b/>
                <w:bCs/>
              </w:rPr>
              <w:t>Bir metinden hareketle yazma</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4FB4295D" w14:textId="30BF2196" w:rsidR="009E4CE9" w:rsidRPr="00B06491" w:rsidRDefault="00567457" w:rsidP="009E4CE9">
            <w:pPr>
              <w:autoSpaceDE w:val="0"/>
              <w:autoSpaceDN w:val="0"/>
              <w:adjustRightInd w:val="0"/>
              <w:rPr>
                <w:rFonts w:cstheme="minorHAnsi"/>
                <w:i/>
                <w:iCs/>
                <w:sz w:val="20"/>
                <w:szCs w:val="20"/>
              </w:rPr>
            </w:pPr>
            <w:r>
              <w:rPr>
                <w:rFonts w:cstheme="minorHAnsi"/>
              </w:rPr>
              <w:t xml:space="preserve"> </w:t>
            </w:r>
            <w:r w:rsidRPr="00B06491">
              <w:rPr>
                <w:rFonts w:cstheme="minorHAnsi"/>
                <w:sz w:val="20"/>
                <w:szCs w:val="20"/>
              </w:rPr>
              <w:t>“</w:t>
            </w:r>
            <w:r w:rsidR="000C4F12" w:rsidRPr="00B06491">
              <w:rPr>
                <w:rFonts w:cstheme="minorHAnsi"/>
                <w:sz w:val="20"/>
                <w:szCs w:val="20"/>
              </w:rPr>
              <w:t xml:space="preserve"> Vahşi hayvanların </w:t>
            </w:r>
            <w:r w:rsidR="00147326" w:rsidRPr="00B06491">
              <w:rPr>
                <w:rFonts w:cstheme="minorHAnsi"/>
                <w:sz w:val="20"/>
                <w:szCs w:val="20"/>
              </w:rPr>
              <w:t xml:space="preserve">Evcilleştirilmesi ile ilgili yaptığı Araştırmayı. Kim paylaşmak ister?” </w:t>
            </w:r>
            <w:r w:rsidR="00A45415" w:rsidRPr="00B06491">
              <w:rPr>
                <w:rFonts w:cstheme="minorHAnsi"/>
                <w:sz w:val="20"/>
                <w:szCs w:val="20"/>
              </w:rPr>
              <w:t xml:space="preserve">diye sorularak </w:t>
            </w:r>
            <w:r w:rsidR="00147326" w:rsidRPr="00B06491">
              <w:rPr>
                <w:rFonts w:cstheme="minorHAnsi"/>
                <w:sz w:val="20"/>
                <w:szCs w:val="20"/>
              </w:rPr>
              <w:t>derse başlanacak.</w:t>
            </w:r>
            <w:r w:rsidR="009E4CE9" w:rsidRPr="00B06491">
              <w:rPr>
                <w:rFonts w:ascii="Times-Italic" w:hAnsi="Times-Italic" w:cs="Times-Italic"/>
                <w:i/>
                <w:iCs/>
                <w:color w:val="000000"/>
                <w:sz w:val="20"/>
                <w:szCs w:val="20"/>
              </w:rPr>
              <w:t xml:space="preserve"> </w:t>
            </w:r>
            <w:r w:rsidR="009E4CE9" w:rsidRPr="00B06491">
              <w:rPr>
                <w:rFonts w:cstheme="minorHAnsi"/>
                <w:i/>
                <w:iCs/>
                <w:sz w:val="20"/>
                <w:szCs w:val="20"/>
              </w:rPr>
              <w:t xml:space="preserve">Metni göz atarak okuma stratejisine uygun olarak okuyunuz. </w:t>
            </w:r>
            <w:r w:rsidR="00EA645C" w:rsidRPr="00B06491">
              <w:rPr>
                <w:rFonts w:cstheme="minorHAnsi"/>
                <w:i/>
                <w:iCs/>
                <w:sz w:val="20"/>
                <w:szCs w:val="20"/>
              </w:rPr>
              <w:t xml:space="preserve"> </w:t>
            </w:r>
            <w:r w:rsidR="009E4CE9" w:rsidRPr="009E4CE9">
              <w:rPr>
                <w:rFonts w:cstheme="minorHAnsi"/>
                <w:i/>
                <w:iCs/>
                <w:sz w:val="20"/>
                <w:szCs w:val="20"/>
              </w:rPr>
              <w:t>Metni, türünün özelliklerine ve noktalama işaretlerine dikkat ederek sessiz okuyunuz.</w:t>
            </w:r>
            <w:r w:rsidR="007814C4" w:rsidRPr="00B06491">
              <w:rPr>
                <w:rFonts w:cstheme="minorHAnsi"/>
                <w:i/>
                <w:iCs/>
                <w:sz w:val="20"/>
                <w:szCs w:val="20"/>
              </w:rPr>
              <w:t xml:space="preserve"> Metin bir kez daha sesli olarak okunduktan sonra burada anlatılanlar. Kısaca özetlenecek.</w:t>
            </w:r>
          </w:p>
          <w:p w14:paraId="36D76DAE" w14:textId="05F462C4" w:rsidR="008E01F8" w:rsidRPr="00B06491" w:rsidRDefault="00FD2B8C" w:rsidP="009E4CE9">
            <w:pPr>
              <w:autoSpaceDE w:val="0"/>
              <w:autoSpaceDN w:val="0"/>
              <w:adjustRightInd w:val="0"/>
              <w:rPr>
                <w:rFonts w:cstheme="minorHAnsi"/>
                <w:sz w:val="20"/>
                <w:szCs w:val="20"/>
              </w:rPr>
            </w:pPr>
            <w:r w:rsidRPr="00620C3C">
              <w:rPr>
                <w:rFonts w:cstheme="minorHAnsi"/>
                <w:b/>
                <w:bCs/>
                <w:color w:val="CC0066"/>
                <w:sz w:val="20"/>
                <w:szCs w:val="20"/>
              </w:rPr>
              <w:t>1. etkinlik:</w:t>
            </w:r>
            <w:r w:rsidRPr="00B06491">
              <w:rPr>
                <w:rFonts w:cstheme="minorHAnsi"/>
                <w:sz w:val="20"/>
                <w:szCs w:val="20"/>
              </w:rPr>
              <w:t xml:space="preserve"> Anlamları verilen sözcükler bulunarak ilgili yerlere yazılacaklar. </w:t>
            </w:r>
          </w:p>
          <w:p w14:paraId="7075D3F3" w14:textId="15836B2F" w:rsidR="00FD2B8C" w:rsidRPr="00B06491" w:rsidRDefault="00FD2B8C" w:rsidP="009E4CE9">
            <w:pPr>
              <w:autoSpaceDE w:val="0"/>
              <w:autoSpaceDN w:val="0"/>
              <w:adjustRightInd w:val="0"/>
              <w:rPr>
                <w:rFonts w:cstheme="minorHAnsi"/>
                <w:sz w:val="20"/>
                <w:szCs w:val="20"/>
              </w:rPr>
            </w:pPr>
            <w:r w:rsidRPr="00620C3C">
              <w:rPr>
                <w:rFonts w:cstheme="minorHAnsi"/>
                <w:b/>
                <w:bCs/>
                <w:color w:val="CC0066"/>
                <w:sz w:val="20"/>
                <w:szCs w:val="20"/>
              </w:rPr>
              <w:t>2</w:t>
            </w:r>
            <w:r w:rsidR="00D50F6F" w:rsidRPr="00620C3C">
              <w:rPr>
                <w:rFonts w:cstheme="minorHAnsi"/>
                <w:b/>
                <w:bCs/>
                <w:color w:val="CC0066"/>
                <w:sz w:val="20"/>
                <w:szCs w:val="20"/>
              </w:rPr>
              <w:t>. etkinlik</w:t>
            </w:r>
            <w:r w:rsidR="00D50F6F" w:rsidRPr="00B06491">
              <w:rPr>
                <w:rFonts w:cstheme="minorHAnsi"/>
                <w:sz w:val="20"/>
                <w:szCs w:val="20"/>
              </w:rPr>
              <w:t>: Ders kitabındaki sorular okunan metne göre cevaplandırılacaktır.</w:t>
            </w:r>
          </w:p>
          <w:p w14:paraId="32300A2F" w14:textId="0BEBA6C4" w:rsidR="000D3448" w:rsidRPr="009E4CE9" w:rsidRDefault="000D3448" w:rsidP="009E4CE9">
            <w:pPr>
              <w:autoSpaceDE w:val="0"/>
              <w:autoSpaceDN w:val="0"/>
              <w:adjustRightInd w:val="0"/>
              <w:rPr>
                <w:rFonts w:cstheme="minorHAnsi"/>
                <w:sz w:val="20"/>
                <w:szCs w:val="20"/>
              </w:rPr>
            </w:pPr>
            <w:r w:rsidRPr="00620C3C">
              <w:rPr>
                <w:rFonts w:cstheme="minorHAnsi"/>
                <w:b/>
                <w:bCs/>
                <w:color w:val="CC0066"/>
                <w:sz w:val="20"/>
                <w:szCs w:val="20"/>
              </w:rPr>
              <w:t>3.</w:t>
            </w:r>
            <w:r w:rsidR="00DE46C9" w:rsidRPr="00620C3C">
              <w:rPr>
                <w:rFonts w:cstheme="minorHAnsi"/>
                <w:b/>
                <w:bCs/>
                <w:color w:val="CC0066"/>
                <w:sz w:val="20"/>
                <w:szCs w:val="20"/>
              </w:rPr>
              <w:t xml:space="preserve"> etkinlik:</w:t>
            </w:r>
            <w:r w:rsidR="00DE46C9" w:rsidRPr="00620C3C">
              <w:rPr>
                <w:rFonts w:cstheme="minorHAnsi"/>
                <w:color w:val="CC0066"/>
                <w:sz w:val="20"/>
                <w:szCs w:val="20"/>
              </w:rPr>
              <w:t xml:space="preserve"> </w:t>
            </w:r>
            <w:r w:rsidRPr="00620C3C">
              <w:rPr>
                <w:rFonts w:cstheme="minorHAnsi"/>
                <w:color w:val="CC0066"/>
                <w:sz w:val="20"/>
                <w:szCs w:val="20"/>
              </w:rPr>
              <w:t xml:space="preserve"> </w:t>
            </w:r>
            <w:r w:rsidRPr="00B06491">
              <w:rPr>
                <w:rFonts w:cstheme="minorHAnsi"/>
                <w:sz w:val="20"/>
                <w:szCs w:val="20"/>
              </w:rPr>
              <w:t>Okunan metnin konusu ve ana fikri yazılacak.</w:t>
            </w:r>
            <w:r w:rsidR="00DE46C9" w:rsidRPr="00B06491">
              <w:rPr>
                <w:rFonts w:cstheme="minorHAnsi"/>
                <w:sz w:val="20"/>
                <w:szCs w:val="20"/>
              </w:rPr>
              <w:t xml:space="preserve"> </w:t>
            </w:r>
            <w:r w:rsidR="00DE46C9" w:rsidRPr="00620C3C">
              <w:rPr>
                <w:rFonts w:cstheme="minorHAnsi"/>
                <w:b/>
                <w:bCs/>
                <w:color w:val="CC0066"/>
                <w:sz w:val="20"/>
                <w:szCs w:val="20"/>
              </w:rPr>
              <w:t>4. Etkinlik:</w:t>
            </w:r>
            <w:r w:rsidR="00DE46C9" w:rsidRPr="00620C3C">
              <w:rPr>
                <w:rFonts w:cstheme="minorHAnsi"/>
                <w:color w:val="CC0066"/>
                <w:sz w:val="20"/>
                <w:szCs w:val="20"/>
              </w:rPr>
              <w:t xml:space="preserve"> </w:t>
            </w:r>
            <w:r w:rsidR="004C615C" w:rsidRPr="00B06491">
              <w:rPr>
                <w:rFonts w:cstheme="minorHAnsi"/>
                <w:sz w:val="20"/>
                <w:szCs w:val="20"/>
              </w:rPr>
              <w:t xml:space="preserve">Okunan metni uygun yeni başlıklar bulunacak. </w:t>
            </w:r>
            <w:r w:rsidR="004C615C" w:rsidRPr="00620C3C">
              <w:rPr>
                <w:rFonts w:cstheme="minorHAnsi"/>
                <w:b/>
                <w:bCs/>
                <w:color w:val="CC0066"/>
                <w:sz w:val="20"/>
                <w:szCs w:val="20"/>
              </w:rPr>
              <w:t>5. Etkinlik:</w:t>
            </w:r>
            <w:r w:rsidR="004C615C" w:rsidRPr="00620C3C">
              <w:rPr>
                <w:rFonts w:cstheme="minorHAnsi"/>
                <w:color w:val="CC0066"/>
                <w:sz w:val="20"/>
                <w:szCs w:val="20"/>
              </w:rPr>
              <w:t xml:space="preserve"> </w:t>
            </w:r>
            <w:r w:rsidR="00C56D98" w:rsidRPr="00B06491">
              <w:rPr>
                <w:rFonts w:cstheme="minorHAnsi"/>
                <w:sz w:val="20"/>
                <w:szCs w:val="20"/>
              </w:rPr>
              <w:t>Öğrenci kendi cümleleriyle metnin özetini yazacak.</w:t>
            </w:r>
            <w:r w:rsidR="00966DBA" w:rsidRPr="00B06491">
              <w:rPr>
                <w:rFonts w:cstheme="minorHAnsi"/>
                <w:sz w:val="20"/>
                <w:szCs w:val="20"/>
              </w:rPr>
              <w:t xml:space="preserve"> </w:t>
            </w:r>
            <w:r w:rsidR="00966DBA" w:rsidRPr="00620C3C">
              <w:rPr>
                <w:rFonts w:cstheme="minorHAnsi"/>
                <w:b/>
                <w:bCs/>
                <w:color w:val="CC0066"/>
                <w:sz w:val="20"/>
                <w:szCs w:val="20"/>
              </w:rPr>
              <w:t>6. Etkinlik:</w:t>
            </w:r>
            <w:r w:rsidR="00966DBA" w:rsidRPr="00620C3C">
              <w:rPr>
                <w:rFonts w:cstheme="minorHAnsi"/>
                <w:color w:val="CC0066"/>
                <w:sz w:val="20"/>
                <w:szCs w:val="20"/>
              </w:rPr>
              <w:t xml:space="preserve"> </w:t>
            </w:r>
            <w:r w:rsidR="00D164E1" w:rsidRPr="00B06491">
              <w:rPr>
                <w:rFonts w:cstheme="minorHAnsi"/>
                <w:sz w:val="20"/>
                <w:szCs w:val="20"/>
              </w:rPr>
              <w:t>Metnin konusunun ne olduğu sebebi ile belirtilecek.</w:t>
            </w:r>
            <w:r w:rsidR="00B06491" w:rsidRPr="00B06491">
              <w:rPr>
                <w:rFonts w:cstheme="minorHAnsi"/>
                <w:sz w:val="20"/>
                <w:szCs w:val="20"/>
              </w:rPr>
              <w:t xml:space="preserve"> </w:t>
            </w:r>
            <w:r w:rsidR="00B06491" w:rsidRPr="00620C3C">
              <w:rPr>
                <w:rFonts w:cstheme="minorHAnsi"/>
                <w:b/>
                <w:bCs/>
                <w:color w:val="CC0066"/>
                <w:sz w:val="20"/>
                <w:szCs w:val="20"/>
              </w:rPr>
              <w:t>7. Etkinlik:</w:t>
            </w:r>
            <w:r w:rsidR="00B06491" w:rsidRPr="00620C3C">
              <w:rPr>
                <w:rFonts w:cstheme="minorHAnsi"/>
                <w:color w:val="CC0066"/>
                <w:sz w:val="20"/>
                <w:szCs w:val="20"/>
              </w:rPr>
              <w:t xml:space="preserve"> </w:t>
            </w:r>
          </w:p>
          <w:p w14:paraId="1E20E2C3" w14:textId="506238F2" w:rsidR="009E4CE9" w:rsidRPr="009E4CE9" w:rsidRDefault="00A45415" w:rsidP="009E4CE9">
            <w:pPr>
              <w:autoSpaceDE w:val="0"/>
              <w:autoSpaceDN w:val="0"/>
              <w:adjustRightInd w:val="0"/>
              <w:rPr>
                <w:rFonts w:cstheme="minorHAnsi"/>
                <w:sz w:val="20"/>
                <w:szCs w:val="20"/>
              </w:rPr>
            </w:pPr>
            <w:r w:rsidRPr="00B06491">
              <w:rPr>
                <w:rFonts w:cstheme="minorHAnsi"/>
                <w:sz w:val="20"/>
                <w:szCs w:val="20"/>
              </w:rPr>
              <w:t xml:space="preserve"> </w:t>
            </w:r>
            <w:r w:rsidR="007979CD">
              <w:rPr>
                <w:rFonts w:cstheme="minorHAnsi"/>
                <w:sz w:val="20"/>
                <w:szCs w:val="20"/>
              </w:rPr>
              <w:t xml:space="preserve">Ders kitabındaki örneklerden özne ve </w:t>
            </w:r>
            <w:r w:rsidR="003F052C">
              <w:rPr>
                <w:rFonts w:cstheme="minorHAnsi"/>
                <w:sz w:val="20"/>
                <w:szCs w:val="20"/>
              </w:rPr>
              <w:t>yüklem incelenip verilen cümlelerden özne ve yüklemler işaretlenecek.</w:t>
            </w:r>
            <w:r w:rsidR="005F1E95">
              <w:rPr>
                <w:rFonts w:cstheme="minorHAnsi"/>
                <w:sz w:val="20"/>
                <w:szCs w:val="20"/>
              </w:rPr>
              <w:t xml:space="preserve"> </w:t>
            </w:r>
            <w:r w:rsidR="005F1E95" w:rsidRPr="00620C3C">
              <w:rPr>
                <w:rFonts w:cstheme="minorHAnsi"/>
                <w:b/>
                <w:bCs/>
                <w:color w:val="CC0066"/>
                <w:sz w:val="20"/>
                <w:szCs w:val="20"/>
              </w:rPr>
              <w:t>8. etkinlik:</w:t>
            </w:r>
            <w:r w:rsidR="005F1E95" w:rsidRPr="00620C3C">
              <w:rPr>
                <w:rFonts w:cstheme="minorHAnsi"/>
                <w:color w:val="CC0066"/>
                <w:sz w:val="20"/>
                <w:szCs w:val="20"/>
              </w:rPr>
              <w:t xml:space="preserve"> </w:t>
            </w:r>
            <w:r w:rsidR="00D9193B">
              <w:rPr>
                <w:rFonts w:cstheme="minorHAnsi"/>
                <w:sz w:val="20"/>
                <w:szCs w:val="20"/>
              </w:rPr>
              <w:t xml:space="preserve">Verilen örneklerdeki nesne </w:t>
            </w:r>
            <w:r w:rsidR="001A22C2">
              <w:rPr>
                <w:rFonts w:cstheme="minorHAnsi"/>
                <w:sz w:val="20"/>
                <w:szCs w:val="20"/>
              </w:rPr>
              <w:t xml:space="preserve">incelenip kitaptaki </w:t>
            </w:r>
            <w:r w:rsidR="00D9193B">
              <w:rPr>
                <w:rFonts w:cstheme="minorHAnsi"/>
                <w:sz w:val="20"/>
                <w:szCs w:val="20"/>
              </w:rPr>
              <w:t>cümlelerin nesneleri bulunacak.</w:t>
            </w:r>
            <w:r w:rsidR="001A22C2">
              <w:rPr>
                <w:rFonts w:cstheme="minorHAnsi"/>
                <w:sz w:val="20"/>
                <w:szCs w:val="20"/>
              </w:rPr>
              <w:t xml:space="preserve"> </w:t>
            </w:r>
            <w:r w:rsidR="001A22C2" w:rsidRPr="00620C3C">
              <w:rPr>
                <w:rFonts w:cstheme="minorHAnsi"/>
                <w:b/>
                <w:bCs/>
                <w:color w:val="CC0066"/>
                <w:sz w:val="20"/>
                <w:szCs w:val="20"/>
              </w:rPr>
              <w:t>9. Etkinlik:</w:t>
            </w:r>
            <w:r w:rsidR="001A22C2" w:rsidRPr="00620C3C">
              <w:rPr>
                <w:rFonts w:cstheme="minorHAnsi"/>
                <w:color w:val="CC0066"/>
                <w:sz w:val="20"/>
                <w:szCs w:val="20"/>
              </w:rPr>
              <w:t xml:space="preserve"> </w:t>
            </w:r>
            <w:r w:rsidR="005C715B">
              <w:rPr>
                <w:rFonts w:cstheme="minorHAnsi"/>
                <w:sz w:val="20"/>
                <w:szCs w:val="20"/>
              </w:rPr>
              <w:t>Dolaylı tümleç örnekler</w:t>
            </w:r>
            <w:r w:rsidR="0066547E">
              <w:rPr>
                <w:rFonts w:cstheme="minorHAnsi"/>
                <w:sz w:val="20"/>
                <w:szCs w:val="20"/>
              </w:rPr>
              <w:t>i</w:t>
            </w:r>
            <w:r w:rsidR="005C715B">
              <w:rPr>
                <w:rFonts w:cstheme="minorHAnsi"/>
                <w:sz w:val="20"/>
                <w:szCs w:val="20"/>
              </w:rPr>
              <w:t xml:space="preserve"> incelenip verilen cümlelerde dolaylı cümleler işaretlenecek.</w:t>
            </w:r>
            <w:r w:rsidR="0066547E">
              <w:rPr>
                <w:rFonts w:cstheme="minorHAnsi"/>
                <w:sz w:val="20"/>
                <w:szCs w:val="20"/>
              </w:rPr>
              <w:t xml:space="preserve"> </w:t>
            </w:r>
            <w:r w:rsidR="0066547E" w:rsidRPr="00620C3C">
              <w:rPr>
                <w:rFonts w:cstheme="minorHAnsi"/>
                <w:b/>
                <w:bCs/>
                <w:color w:val="CC0066"/>
                <w:sz w:val="20"/>
                <w:szCs w:val="20"/>
              </w:rPr>
              <w:t>10. Etkinlik:</w:t>
            </w:r>
            <w:r w:rsidR="0066547E" w:rsidRPr="00620C3C">
              <w:rPr>
                <w:rFonts w:cstheme="minorHAnsi"/>
                <w:color w:val="CC0066"/>
                <w:sz w:val="20"/>
                <w:szCs w:val="20"/>
              </w:rPr>
              <w:t xml:space="preserve"> </w:t>
            </w:r>
            <w:r w:rsidR="00E53BF6">
              <w:rPr>
                <w:rFonts w:cstheme="minorHAnsi"/>
                <w:sz w:val="20"/>
                <w:szCs w:val="20"/>
              </w:rPr>
              <w:t xml:space="preserve">zarf tümleci örneği incelenip verilen cümlelerde zarf tümleçleri bulunacak. </w:t>
            </w:r>
            <w:r w:rsidR="008F632C" w:rsidRPr="00620C3C">
              <w:rPr>
                <w:rFonts w:cstheme="minorHAnsi"/>
                <w:b/>
                <w:bCs/>
                <w:color w:val="CC0066"/>
                <w:sz w:val="20"/>
                <w:szCs w:val="20"/>
              </w:rPr>
              <w:t>11. Etkinlik:</w:t>
            </w:r>
            <w:r w:rsidR="008F632C" w:rsidRPr="00620C3C">
              <w:rPr>
                <w:rFonts w:cstheme="minorHAnsi"/>
                <w:color w:val="CC0066"/>
                <w:sz w:val="20"/>
                <w:szCs w:val="20"/>
              </w:rPr>
              <w:t xml:space="preserve"> </w:t>
            </w:r>
            <w:r w:rsidR="00BE3B3B">
              <w:rPr>
                <w:rFonts w:cstheme="minorHAnsi"/>
                <w:sz w:val="20"/>
                <w:szCs w:val="20"/>
              </w:rPr>
              <w:t>İkna</w:t>
            </w:r>
            <w:r w:rsidR="0063579B">
              <w:rPr>
                <w:rFonts w:cstheme="minorHAnsi"/>
                <w:sz w:val="20"/>
                <w:szCs w:val="20"/>
              </w:rPr>
              <w:t xml:space="preserve"> </w:t>
            </w:r>
            <w:r w:rsidR="00BE3B3B">
              <w:rPr>
                <w:rFonts w:cstheme="minorHAnsi"/>
                <w:sz w:val="20"/>
                <w:szCs w:val="20"/>
              </w:rPr>
              <w:t>etme stratejisi</w:t>
            </w:r>
            <w:r w:rsidR="0063579B">
              <w:rPr>
                <w:rFonts w:cstheme="minorHAnsi"/>
                <w:sz w:val="20"/>
                <w:szCs w:val="20"/>
              </w:rPr>
              <w:t xml:space="preserve"> kullanılarak </w:t>
            </w:r>
            <w:r w:rsidR="0063579B" w:rsidRPr="00BE3B3B">
              <w:rPr>
                <w:rFonts w:cstheme="minorHAnsi"/>
                <w:sz w:val="20"/>
                <w:szCs w:val="20"/>
                <w:u w:val="single"/>
              </w:rPr>
              <w:t>evcil hayvanlar</w:t>
            </w:r>
            <w:r w:rsidR="0063579B">
              <w:rPr>
                <w:rFonts w:cstheme="minorHAnsi"/>
                <w:sz w:val="20"/>
                <w:szCs w:val="20"/>
              </w:rPr>
              <w:t xml:space="preserve"> konulu bir konuşma yapılacak.</w:t>
            </w:r>
            <w:r w:rsidR="00BE3B3B">
              <w:rPr>
                <w:rFonts w:cstheme="minorHAnsi"/>
                <w:sz w:val="20"/>
                <w:szCs w:val="20"/>
              </w:rPr>
              <w:t xml:space="preserve"> </w:t>
            </w:r>
            <w:r w:rsidR="00BE3B3B" w:rsidRPr="00620C3C">
              <w:rPr>
                <w:rFonts w:cstheme="minorHAnsi"/>
                <w:b/>
                <w:bCs/>
                <w:color w:val="CC0066"/>
                <w:sz w:val="20"/>
                <w:szCs w:val="20"/>
              </w:rPr>
              <w:t>12. Etkinlik:</w:t>
            </w:r>
            <w:r w:rsidR="00BE3B3B" w:rsidRPr="00620C3C">
              <w:rPr>
                <w:rFonts w:cstheme="minorHAnsi"/>
                <w:color w:val="CC0066"/>
                <w:sz w:val="20"/>
                <w:szCs w:val="20"/>
              </w:rPr>
              <w:t xml:space="preserve"> </w:t>
            </w:r>
            <w:r w:rsidR="00750086">
              <w:rPr>
                <w:rFonts w:cstheme="minorHAnsi"/>
                <w:sz w:val="20"/>
                <w:szCs w:val="20"/>
              </w:rPr>
              <w:t>Tabii hatta yaşadıklarımızla ilgili kısa bir hatıra yazılacak.</w:t>
            </w:r>
          </w:p>
          <w:p w14:paraId="5CCB7578" w14:textId="648707FA" w:rsidR="00C44D62" w:rsidRPr="00A45415" w:rsidRDefault="00C44D62" w:rsidP="009E4CE9">
            <w:pPr>
              <w:autoSpaceDE w:val="0"/>
              <w:autoSpaceDN w:val="0"/>
              <w:adjustRightInd w:val="0"/>
              <w:rPr>
                <w:rFonts w:cstheme="minorHAnsi"/>
                <w:b/>
                <w:bCs/>
              </w:rPr>
            </w:pP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0BAA1510" w:rsidR="001C1AFE" w:rsidRPr="00667F4F" w:rsidRDefault="00567457" w:rsidP="00355110">
            <w:pPr>
              <w:rPr>
                <w:sz w:val="18"/>
                <w:szCs w:val="18"/>
              </w:rPr>
            </w:pPr>
            <w:r>
              <w:rPr>
                <w:sz w:val="18"/>
                <w:szCs w:val="18"/>
              </w:rPr>
              <w:t xml:space="preserve"> </w:t>
            </w:r>
            <w:r w:rsidR="0087504F">
              <w:rPr>
                <w:sz w:val="18"/>
                <w:szCs w:val="18"/>
              </w:rPr>
              <w:t>“</w:t>
            </w:r>
            <w:r w:rsidR="00A34285">
              <w:rPr>
                <w:sz w:val="18"/>
                <w:szCs w:val="18"/>
              </w:rPr>
              <w:t xml:space="preserve"> Ben bahçede dün köpek sesi duydum.1 Cümlesinin öğelerini gösteriniz.</w:t>
            </w:r>
            <w:r w:rsidR="00872A11">
              <w:rPr>
                <w:sz w:val="18"/>
                <w:szCs w:val="18"/>
              </w:rPr>
              <w:t xml:space="preserve"> </w:t>
            </w:r>
            <w:proofErr w:type="spellStart"/>
            <w:r w:rsidR="00872A11">
              <w:rPr>
                <w:sz w:val="18"/>
                <w:szCs w:val="18"/>
              </w:rPr>
              <w:t>Hı</w:t>
            </w:r>
            <w:proofErr w:type="spellEnd"/>
            <w:r w:rsidR="00872A11">
              <w:rPr>
                <w:sz w:val="18"/>
                <w:szCs w:val="18"/>
              </w:rPr>
              <w:t xml:space="preserve"> tamam. </w:t>
            </w:r>
            <w:proofErr w:type="spellStart"/>
            <w:r w:rsidR="00872A11">
              <w:rPr>
                <w:sz w:val="18"/>
                <w:szCs w:val="18"/>
              </w:rPr>
              <w:t>Azi</w:t>
            </w:r>
            <w:proofErr w:type="spellEnd"/>
            <w:r w:rsidR="00872A11">
              <w:rPr>
                <w:sz w:val="18"/>
                <w:szCs w:val="18"/>
              </w:rPr>
              <w:t xml:space="preserve"> cup mola.</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1D4937D8" w:rsidR="008F3296" w:rsidRPr="00EE309D" w:rsidRDefault="00B161B8" w:rsidP="00355110">
            <w:pPr>
              <w:jc w:val="center"/>
              <w:rPr>
                <w:b/>
                <w:bCs/>
                <w:i/>
                <w:iCs/>
              </w:rPr>
            </w:pPr>
            <w:r>
              <w:rPr>
                <w:b/>
                <w:bCs/>
              </w:rPr>
              <w:t>21/25.X-2024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49C7B695"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8. 9. 1</w:t>
            </w:r>
            <w:r w:rsidR="0057739D">
              <w:rPr>
                <w:rFonts w:cstheme="minorHAnsi"/>
                <w:b/>
                <w:bCs/>
                <w:color w:val="CC00CC"/>
              </w:rPr>
              <w:t>0. 11. 12.</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30A0AB85" w14:textId="764A6274" w:rsidR="004F716E" w:rsidRDefault="004F716E"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lastRenderedPageBreak/>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72835263" w:rsidR="0028311D" w:rsidRPr="004E436D" w:rsidRDefault="00176BC9" w:rsidP="004C16CC">
            <w:pPr>
              <w:rPr>
                <w:rFonts w:ascii="Calibri" w:hAnsi="Calibri" w:cs="Calibri"/>
                <w:b/>
                <w:bCs/>
                <w:color w:val="7030A0"/>
                <w:sz w:val="24"/>
                <w:szCs w:val="24"/>
              </w:rPr>
            </w:pPr>
            <w:r w:rsidRPr="004E436D">
              <w:rPr>
                <w:rFonts w:ascii="Calibri" w:hAnsi="Calibri" w:cs="Calibri"/>
                <w:b/>
                <w:bCs/>
                <w:color w:val="FF0000"/>
                <w:sz w:val="24"/>
                <w:szCs w:val="24"/>
              </w:rPr>
              <w:t>1</w:t>
            </w:r>
            <w:r w:rsidR="00067999" w:rsidRPr="00067999">
              <w:rPr>
                <w:rFonts w:ascii="Roboto" w:hAnsi="Roboto"/>
                <w:b/>
                <w:bCs/>
                <w:color w:val="212529"/>
                <w:sz w:val="36"/>
                <w:szCs w:val="36"/>
                <w:shd w:val="clear" w:color="auto" w:fill="FFFFFF"/>
              </w:rPr>
              <w:t xml:space="preserve"> </w:t>
            </w:r>
            <w:r w:rsidR="000948CF">
              <w:rPr>
                <w:rFonts w:ascii="Calibri" w:hAnsi="Calibri" w:cs="Calibri"/>
                <w:color w:val="0D0D0D" w:themeColor="text1" w:themeTint="F2"/>
              </w:rPr>
              <w:t xml:space="preserve">  </w:t>
            </w:r>
            <w:r w:rsidR="00BB18B5" w:rsidRPr="00BB18B5">
              <w:rPr>
                <w:rFonts w:ascii="Calibri" w:hAnsi="Calibri" w:cs="Calibri"/>
                <w:color w:val="0D0D0D" w:themeColor="text1" w:themeTint="F2"/>
              </w:rPr>
              <w:t xml:space="preserve">Ehlileştirme belli bir hayvanın, insanların bulunduğu ortamlarda kısmen rahat bir şekilde yaşayıp barınabilmesi için davranışsal olarak alıştırılması olayıdır. Hayvan evcil değildir; ancak insanlar arasında yaşayabilecek kadar yetkinliği (ehliyeti) vardır. Ehlileştirme olayında evrim yoktur; öğrenme </w:t>
            </w:r>
            <w:r w:rsidR="005245ED" w:rsidRPr="00BB18B5">
              <w:rPr>
                <w:rFonts w:ascii="Calibri" w:hAnsi="Calibri" w:cs="Calibri"/>
                <w:color w:val="0D0D0D" w:themeColor="text1" w:themeTint="F2"/>
              </w:rPr>
              <w:t>vardır.</w:t>
            </w:r>
            <w:r w:rsidR="00707090">
              <w:rPr>
                <w:rFonts w:ascii="Calibri" w:hAnsi="Calibri" w:cs="Calibri"/>
                <w:color w:val="0D0D0D" w:themeColor="text1" w:themeTint="F2"/>
              </w:rPr>
              <w:t xml:space="preserve"> </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70F6C181" w14:textId="3E89560F" w:rsidR="0045004D" w:rsidRPr="00180603" w:rsidRDefault="00EB0917" w:rsidP="005245ED">
            <w:pPr>
              <w:rPr>
                <w:b/>
                <w:bCs/>
                <w:color w:val="CC0066"/>
              </w:rPr>
            </w:pPr>
            <w:r w:rsidRPr="00EB0917">
              <w:rPr>
                <w:b/>
                <w:bCs/>
                <w:color w:val="CC0066"/>
              </w:rPr>
              <w:t xml:space="preserve">1. etkinlik: </w:t>
            </w:r>
          </w:p>
          <w:tbl>
            <w:tblPr>
              <w:tblStyle w:val="TabloKlavuzu"/>
              <w:tblW w:w="0" w:type="auto"/>
              <w:tblInd w:w="625" w:type="dxa"/>
              <w:tblLook w:val="04A0" w:firstRow="1" w:lastRow="0" w:firstColumn="1" w:lastColumn="0" w:noHBand="0" w:noVBand="1"/>
            </w:tblPr>
            <w:tblGrid>
              <w:gridCol w:w="1661"/>
              <w:gridCol w:w="4434"/>
              <w:gridCol w:w="1404"/>
            </w:tblGrid>
            <w:tr w:rsidR="0045004D" w14:paraId="6AE4B67F" w14:textId="77777777" w:rsidTr="0034052F">
              <w:tc>
                <w:tcPr>
                  <w:tcW w:w="1661" w:type="dxa"/>
                  <w:shd w:val="clear" w:color="auto" w:fill="D0CECE" w:themeFill="background2" w:themeFillShade="E6"/>
                </w:tcPr>
                <w:p w14:paraId="36F2C6D6" w14:textId="598658D7" w:rsidR="0045004D" w:rsidRPr="00F35722" w:rsidRDefault="00FC2882" w:rsidP="00F35722">
                  <w:pPr>
                    <w:jc w:val="center"/>
                    <w:rPr>
                      <w:b/>
                      <w:bCs/>
                      <w:color w:val="0D0D0D" w:themeColor="text1" w:themeTint="F2"/>
                    </w:rPr>
                  </w:pPr>
                  <w:r w:rsidRPr="00F35722">
                    <w:rPr>
                      <w:b/>
                      <w:bCs/>
                      <w:color w:val="0D0D0D" w:themeColor="text1" w:themeTint="F2"/>
                    </w:rPr>
                    <w:t>Bulmaca no</w:t>
                  </w:r>
                </w:p>
              </w:tc>
              <w:tc>
                <w:tcPr>
                  <w:tcW w:w="4434" w:type="dxa"/>
                  <w:shd w:val="clear" w:color="auto" w:fill="D0CECE" w:themeFill="background2" w:themeFillShade="E6"/>
                </w:tcPr>
                <w:p w14:paraId="1AC2D3AA" w14:textId="1C4454CE" w:rsidR="0045004D" w:rsidRPr="00F35722" w:rsidRDefault="00FC2882" w:rsidP="00F35722">
                  <w:pPr>
                    <w:jc w:val="center"/>
                    <w:rPr>
                      <w:b/>
                      <w:bCs/>
                      <w:color w:val="0D0D0D" w:themeColor="text1" w:themeTint="F2"/>
                    </w:rPr>
                  </w:pPr>
                  <w:r w:rsidRPr="00F35722">
                    <w:rPr>
                      <w:b/>
                      <w:bCs/>
                      <w:color w:val="0D0D0D" w:themeColor="text1" w:themeTint="F2"/>
                    </w:rPr>
                    <w:t>anlamı</w:t>
                  </w:r>
                </w:p>
              </w:tc>
              <w:tc>
                <w:tcPr>
                  <w:tcW w:w="1404" w:type="dxa"/>
                  <w:shd w:val="clear" w:color="auto" w:fill="D0CECE" w:themeFill="background2" w:themeFillShade="E6"/>
                </w:tcPr>
                <w:p w14:paraId="3F3EE505" w14:textId="0FE54244" w:rsidR="0045004D" w:rsidRPr="00F35722" w:rsidRDefault="00FB756F" w:rsidP="00F35722">
                  <w:pPr>
                    <w:jc w:val="center"/>
                    <w:rPr>
                      <w:b/>
                      <w:bCs/>
                      <w:color w:val="0D0D0D" w:themeColor="text1" w:themeTint="F2"/>
                    </w:rPr>
                  </w:pPr>
                  <w:r w:rsidRPr="00F35722">
                    <w:rPr>
                      <w:b/>
                      <w:bCs/>
                      <w:color w:val="0D0D0D" w:themeColor="text1" w:themeTint="F2"/>
                    </w:rPr>
                    <w:t>sözcük</w:t>
                  </w:r>
                </w:p>
              </w:tc>
            </w:tr>
            <w:tr w:rsidR="0045004D" w14:paraId="52EB757C" w14:textId="77777777" w:rsidTr="0034052F">
              <w:tc>
                <w:tcPr>
                  <w:tcW w:w="1661" w:type="dxa"/>
                  <w:shd w:val="clear" w:color="auto" w:fill="D5DCE4" w:themeFill="text2" w:themeFillTint="33"/>
                </w:tcPr>
                <w:p w14:paraId="633A237D" w14:textId="102B1016" w:rsidR="0045004D" w:rsidRPr="00DB64F2" w:rsidRDefault="00FB756F" w:rsidP="00FB756F">
                  <w:pPr>
                    <w:jc w:val="center"/>
                    <w:rPr>
                      <w:b/>
                      <w:bCs/>
                      <w:color w:val="0D0D0D" w:themeColor="text1" w:themeTint="F2"/>
                      <w:sz w:val="20"/>
                      <w:szCs w:val="20"/>
                    </w:rPr>
                  </w:pPr>
                  <w:r w:rsidRPr="00DB64F2">
                    <w:rPr>
                      <w:b/>
                      <w:bCs/>
                      <w:color w:val="0D0D0D" w:themeColor="text1" w:themeTint="F2"/>
                      <w:sz w:val="20"/>
                      <w:szCs w:val="20"/>
                    </w:rPr>
                    <w:t>2</w:t>
                  </w:r>
                </w:p>
              </w:tc>
              <w:tc>
                <w:tcPr>
                  <w:tcW w:w="4434" w:type="dxa"/>
                  <w:shd w:val="clear" w:color="auto" w:fill="E2EFD9" w:themeFill="accent6" w:themeFillTint="33"/>
                </w:tcPr>
                <w:p w14:paraId="48706E44" w14:textId="58792B67" w:rsidR="0045004D" w:rsidRPr="00DB64F2" w:rsidRDefault="00D53EC6" w:rsidP="005245ED">
                  <w:pPr>
                    <w:rPr>
                      <w:color w:val="0D0D0D" w:themeColor="text1" w:themeTint="F2"/>
                      <w:sz w:val="20"/>
                      <w:szCs w:val="20"/>
                    </w:rPr>
                  </w:pPr>
                  <w:r w:rsidRPr="00DB64F2">
                    <w:rPr>
                      <w:color w:val="0D0D0D" w:themeColor="text1" w:themeTint="F2"/>
                      <w:sz w:val="20"/>
                      <w:szCs w:val="20"/>
                    </w:rPr>
                    <w:t>yararsız</w:t>
                  </w:r>
                </w:p>
              </w:tc>
              <w:tc>
                <w:tcPr>
                  <w:tcW w:w="1404" w:type="dxa"/>
                  <w:shd w:val="clear" w:color="auto" w:fill="FFF2CC" w:themeFill="accent4" w:themeFillTint="33"/>
                </w:tcPr>
                <w:p w14:paraId="1C430A36" w14:textId="64A9674D" w:rsidR="0045004D" w:rsidRPr="00DB64F2" w:rsidRDefault="00D53EC6" w:rsidP="005245ED">
                  <w:pPr>
                    <w:rPr>
                      <w:b/>
                      <w:bCs/>
                      <w:color w:val="0D0D0D" w:themeColor="text1" w:themeTint="F2"/>
                      <w:sz w:val="20"/>
                      <w:szCs w:val="20"/>
                    </w:rPr>
                  </w:pPr>
                  <w:r w:rsidRPr="00DB64F2">
                    <w:rPr>
                      <w:b/>
                      <w:bCs/>
                      <w:color w:val="0D0D0D" w:themeColor="text1" w:themeTint="F2"/>
                      <w:sz w:val="20"/>
                      <w:szCs w:val="20"/>
                    </w:rPr>
                    <w:t>Beyhude</w:t>
                  </w:r>
                </w:p>
              </w:tc>
            </w:tr>
            <w:tr w:rsidR="0045004D" w14:paraId="60CB409E" w14:textId="77777777" w:rsidTr="0034052F">
              <w:tc>
                <w:tcPr>
                  <w:tcW w:w="1661" w:type="dxa"/>
                  <w:shd w:val="clear" w:color="auto" w:fill="D5DCE4" w:themeFill="text2" w:themeFillTint="33"/>
                </w:tcPr>
                <w:p w14:paraId="2E06F4E8" w14:textId="49EAE81A" w:rsidR="0045004D" w:rsidRPr="00DB64F2" w:rsidRDefault="00372439" w:rsidP="00FB756F">
                  <w:pPr>
                    <w:jc w:val="center"/>
                    <w:rPr>
                      <w:b/>
                      <w:bCs/>
                      <w:color w:val="0D0D0D" w:themeColor="text1" w:themeTint="F2"/>
                      <w:sz w:val="20"/>
                      <w:szCs w:val="20"/>
                    </w:rPr>
                  </w:pPr>
                  <w:r w:rsidRPr="00DB64F2">
                    <w:rPr>
                      <w:b/>
                      <w:bCs/>
                      <w:color w:val="0D0D0D" w:themeColor="text1" w:themeTint="F2"/>
                      <w:sz w:val="20"/>
                      <w:szCs w:val="20"/>
                    </w:rPr>
                    <w:t>4</w:t>
                  </w:r>
                </w:p>
              </w:tc>
              <w:tc>
                <w:tcPr>
                  <w:tcW w:w="4434" w:type="dxa"/>
                  <w:shd w:val="clear" w:color="auto" w:fill="E2EFD9" w:themeFill="accent6" w:themeFillTint="33"/>
                </w:tcPr>
                <w:p w14:paraId="5BEE4078" w14:textId="5837AA37" w:rsidR="0045004D" w:rsidRPr="00DB64F2" w:rsidRDefault="00372439" w:rsidP="005245ED">
                  <w:pPr>
                    <w:rPr>
                      <w:color w:val="0D0D0D" w:themeColor="text1" w:themeTint="F2"/>
                      <w:sz w:val="20"/>
                      <w:szCs w:val="20"/>
                    </w:rPr>
                  </w:pPr>
                  <w:r w:rsidRPr="00DB64F2">
                    <w:rPr>
                      <w:rFonts w:ascii="Times-Roman" w:hAnsi="Times-Roman" w:cs="Times-Roman"/>
                      <w:sz w:val="20"/>
                      <w:szCs w:val="20"/>
                    </w:rPr>
                    <w:t>Alışılmışın sınırlarını aşan</w:t>
                  </w:r>
                </w:p>
              </w:tc>
              <w:tc>
                <w:tcPr>
                  <w:tcW w:w="1404" w:type="dxa"/>
                  <w:shd w:val="clear" w:color="auto" w:fill="FFF2CC" w:themeFill="accent4" w:themeFillTint="33"/>
                </w:tcPr>
                <w:p w14:paraId="5E2C33C7" w14:textId="26708EC7" w:rsidR="0045004D" w:rsidRPr="00DB64F2" w:rsidRDefault="007450D3" w:rsidP="005245ED">
                  <w:pPr>
                    <w:rPr>
                      <w:b/>
                      <w:bCs/>
                      <w:color w:val="0D0D0D" w:themeColor="text1" w:themeTint="F2"/>
                      <w:sz w:val="20"/>
                      <w:szCs w:val="20"/>
                    </w:rPr>
                  </w:pPr>
                  <w:r w:rsidRPr="00DB64F2">
                    <w:rPr>
                      <w:b/>
                      <w:bCs/>
                      <w:color w:val="0D0D0D" w:themeColor="text1" w:themeTint="F2"/>
                      <w:sz w:val="20"/>
                      <w:szCs w:val="20"/>
                    </w:rPr>
                    <w:t>muazzam</w:t>
                  </w:r>
                </w:p>
              </w:tc>
            </w:tr>
            <w:tr w:rsidR="0045004D" w14:paraId="362609BF" w14:textId="77777777" w:rsidTr="0034052F">
              <w:tc>
                <w:tcPr>
                  <w:tcW w:w="1661" w:type="dxa"/>
                  <w:shd w:val="clear" w:color="auto" w:fill="D5DCE4" w:themeFill="text2" w:themeFillTint="33"/>
                </w:tcPr>
                <w:p w14:paraId="707AD9BE" w14:textId="1DBC4222" w:rsidR="0045004D" w:rsidRPr="00DB64F2" w:rsidRDefault="00ED52AE" w:rsidP="00FB756F">
                  <w:pPr>
                    <w:jc w:val="center"/>
                    <w:rPr>
                      <w:b/>
                      <w:bCs/>
                      <w:color w:val="0D0D0D" w:themeColor="text1" w:themeTint="F2"/>
                      <w:sz w:val="20"/>
                      <w:szCs w:val="20"/>
                    </w:rPr>
                  </w:pPr>
                  <w:r w:rsidRPr="00DB64F2">
                    <w:rPr>
                      <w:b/>
                      <w:bCs/>
                      <w:color w:val="0D0D0D" w:themeColor="text1" w:themeTint="F2"/>
                      <w:sz w:val="20"/>
                      <w:szCs w:val="20"/>
                    </w:rPr>
                    <w:t>5</w:t>
                  </w:r>
                </w:p>
              </w:tc>
              <w:tc>
                <w:tcPr>
                  <w:tcW w:w="4434" w:type="dxa"/>
                  <w:shd w:val="clear" w:color="auto" w:fill="E2EFD9" w:themeFill="accent6" w:themeFillTint="33"/>
                </w:tcPr>
                <w:p w14:paraId="340040E4" w14:textId="62640913" w:rsidR="0045004D" w:rsidRPr="00DB64F2" w:rsidRDefault="00ED52AE" w:rsidP="005245ED">
                  <w:pPr>
                    <w:rPr>
                      <w:color w:val="0D0D0D" w:themeColor="text1" w:themeTint="F2"/>
                      <w:sz w:val="20"/>
                      <w:szCs w:val="20"/>
                    </w:rPr>
                  </w:pPr>
                  <w:r w:rsidRPr="00DB64F2">
                    <w:rPr>
                      <w:color w:val="0D0D0D" w:themeColor="text1" w:themeTint="F2"/>
                      <w:sz w:val="20"/>
                      <w:szCs w:val="20"/>
                    </w:rPr>
                    <w:t>bilge</w:t>
                  </w:r>
                </w:p>
              </w:tc>
              <w:tc>
                <w:tcPr>
                  <w:tcW w:w="1404" w:type="dxa"/>
                  <w:shd w:val="clear" w:color="auto" w:fill="FFF2CC" w:themeFill="accent4" w:themeFillTint="33"/>
                </w:tcPr>
                <w:p w14:paraId="08C62FD7" w14:textId="11C4E796" w:rsidR="0045004D" w:rsidRPr="00DB64F2" w:rsidRDefault="00887447" w:rsidP="005245ED">
                  <w:pPr>
                    <w:rPr>
                      <w:b/>
                      <w:bCs/>
                      <w:color w:val="0D0D0D" w:themeColor="text1" w:themeTint="F2"/>
                      <w:sz w:val="20"/>
                      <w:szCs w:val="20"/>
                    </w:rPr>
                  </w:pPr>
                  <w:r w:rsidRPr="00DB64F2">
                    <w:rPr>
                      <w:b/>
                      <w:bCs/>
                      <w:color w:val="0D0D0D" w:themeColor="text1" w:themeTint="F2"/>
                      <w:sz w:val="20"/>
                      <w:szCs w:val="20"/>
                    </w:rPr>
                    <w:t>Hâkim</w:t>
                  </w:r>
                </w:p>
              </w:tc>
            </w:tr>
            <w:tr w:rsidR="0045004D" w14:paraId="0F8A3324" w14:textId="77777777" w:rsidTr="0034052F">
              <w:tc>
                <w:tcPr>
                  <w:tcW w:w="1661" w:type="dxa"/>
                  <w:shd w:val="clear" w:color="auto" w:fill="D5DCE4" w:themeFill="text2" w:themeFillTint="33"/>
                </w:tcPr>
                <w:p w14:paraId="6C50B887" w14:textId="12AF46D5" w:rsidR="0045004D" w:rsidRPr="00DB64F2" w:rsidRDefault="00887447" w:rsidP="00FB756F">
                  <w:pPr>
                    <w:jc w:val="center"/>
                    <w:rPr>
                      <w:b/>
                      <w:bCs/>
                      <w:color w:val="0D0D0D" w:themeColor="text1" w:themeTint="F2"/>
                      <w:sz w:val="20"/>
                      <w:szCs w:val="20"/>
                    </w:rPr>
                  </w:pPr>
                  <w:r w:rsidRPr="00DB64F2">
                    <w:rPr>
                      <w:b/>
                      <w:bCs/>
                      <w:color w:val="0D0D0D" w:themeColor="text1" w:themeTint="F2"/>
                      <w:sz w:val="20"/>
                      <w:szCs w:val="20"/>
                    </w:rPr>
                    <w:t>1</w:t>
                  </w:r>
                </w:p>
              </w:tc>
              <w:tc>
                <w:tcPr>
                  <w:tcW w:w="4434" w:type="dxa"/>
                  <w:shd w:val="clear" w:color="auto" w:fill="E2EFD9" w:themeFill="accent6" w:themeFillTint="33"/>
                </w:tcPr>
                <w:p w14:paraId="6FC41291" w14:textId="11D1C880" w:rsidR="0045004D" w:rsidRPr="00DB64F2" w:rsidRDefault="00887447" w:rsidP="005245ED">
                  <w:pPr>
                    <w:rPr>
                      <w:color w:val="0D0D0D" w:themeColor="text1" w:themeTint="F2"/>
                      <w:sz w:val="20"/>
                      <w:szCs w:val="20"/>
                    </w:rPr>
                  </w:pPr>
                  <w:r w:rsidRPr="00DB64F2">
                    <w:rPr>
                      <w:color w:val="0D0D0D" w:themeColor="text1" w:themeTint="F2"/>
                      <w:sz w:val="20"/>
                      <w:szCs w:val="20"/>
                    </w:rPr>
                    <w:t>sonsuzluk</w:t>
                  </w:r>
                </w:p>
              </w:tc>
              <w:tc>
                <w:tcPr>
                  <w:tcW w:w="1404" w:type="dxa"/>
                  <w:shd w:val="clear" w:color="auto" w:fill="FFF2CC" w:themeFill="accent4" w:themeFillTint="33"/>
                </w:tcPr>
                <w:p w14:paraId="50094ADF" w14:textId="7A52F378" w:rsidR="0045004D" w:rsidRPr="00DB64F2" w:rsidRDefault="00887447" w:rsidP="005245ED">
                  <w:pPr>
                    <w:rPr>
                      <w:b/>
                      <w:bCs/>
                      <w:color w:val="0D0D0D" w:themeColor="text1" w:themeTint="F2"/>
                      <w:sz w:val="20"/>
                      <w:szCs w:val="20"/>
                    </w:rPr>
                  </w:pPr>
                  <w:r w:rsidRPr="00DB64F2">
                    <w:rPr>
                      <w:b/>
                      <w:bCs/>
                      <w:color w:val="0D0D0D" w:themeColor="text1" w:themeTint="F2"/>
                      <w:sz w:val="20"/>
                      <w:szCs w:val="20"/>
                    </w:rPr>
                    <w:t>Ebediyet</w:t>
                  </w:r>
                </w:p>
              </w:tc>
            </w:tr>
            <w:tr w:rsidR="0045004D" w14:paraId="5D09B530" w14:textId="77777777" w:rsidTr="0034052F">
              <w:tc>
                <w:tcPr>
                  <w:tcW w:w="1661" w:type="dxa"/>
                  <w:shd w:val="clear" w:color="auto" w:fill="D5DCE4" w:themeFill="text2" w:themeFillTint="33"/>
                </w:tcPr>
                <w:p w14:paraId="43D8B5A8" w14:textId="2CD2E016" w:rsidR="0045004D" w:rsidRPr="00DB64F2" w:rsidRDefault="00E64B36" w:rsidP="00FB756F">
                  <w:pPr>
                    <w:jc w:val="center"/>
                    <w:rPr>
                      <w:b/>
                      <w:bCs/>
                      <w:color w:val="0D0D0D" w:themeColor="text1" w:themeTint="F2"/>
                      <w:sz w:val="20"/>
                      <w:szCs w:val="20"/>
                    </w:rPr>
                  </w:pPr>
                  <w:r w:rsidRPr="00DB64F2">
                    <w:rPr>
                      <w:b/>
                      <w:bCs/>
                      <w:color w:val="0D0D0D" w:themeColor="text1" w:themeTint="F2"/>
                      <w:sz w:val="20"/>
                      <w:szCs w:val="20"/>
                    </w:rPr>
                    <w:t>3</w:t>
                  </w:r>
                </w:p>
              </w:tc>
              <w:tc>
                <w:tcPr>
                  <w:tcW w:w="4434" w:type="dxa"/>
                  <w:shd w:val="clear" w:color="auto" w:fill="E2EFD9" w:themeFill="accent6" w:themeFillTint="33"/>
                </w:tcPr>
                <w:p w14:paraId="6BBDD61B" w14:textId="46F462E1" w:rsidR="0045004D" w:rsidRPr="00DB64F2" w:rsidRDefault="00E64B36" w:rsidP="005245ED">
                  <w:pPr>
                    <w:rPr>
                      <w:color w:val="0D0D0D" w:themeColor="text1" w:themeTint="F2"/>
                      <w:sz w:val="20"/>
                      <w:szCs w:val="20"/>
                    </w:rPr>
                  </w:pPr>
                  <w:r w:rsidRPr="00DB64F2">
                    <w:rPr>
                      <w:color w:val="0D0D0D" w:themeColor="text1" w:themeTint="F2"/>
                      <w:sz w:val="20"/>
                      <w:szCs w:val="20"/>
                    </w:rPr>
                    <w:t>Tanrı’nın insanlar tarafından anlaşılamayan amacı.</w:t>
                  </w:r>
                </w:p>
              </w:tc>
              <w:tc>
                <w:tcPr>
                  <w:tcW w:w="1404" w:type="dxa"/>
                  <w:shd w:val="clear" w:color="auto" w:fill="FFF2CC" w:themeFill="accent4" w:themeFillTint="33"/>
                </w:tcPr>
                <w:p w14:paraId="6CCBAF1C" w14:textId="133EA559" w:rsidR="0045004D" w:rsidRPr="00DB64F2" w:rsidRDefault="00D72974" w:rsidP="005245ED">
                  <w:pPr>
                    <w:rPr>
                      <w:b/>
                      <w:bCs/>
                      <w:color w:val="0D0D0D" w:themeColor="text1" w:themeTint="F2"/>
                      <w:sz w:val="20"/>
                      <w:szCs w:val="20"/>
                    </w:rPr>
                  </w:pPr>
                  <w:r w:rsidRPr="00DB64F2">
                    <w:rPr>
                      <w:b/>
                      <w:bCs/>
                      <w:color w:val="0D0D0D" w:themeColor="text1" w:themeTint="F2"/>
                      <w:sz w:val="20"/>
                      <w:szCs w:val="20"/>
                    </w:rPr>
                    <w:t>Hikmet</w:t>
                  </w:r>
                </w:p>
              </w:tc>
            </w:tr>
            <w:tr w:rsidR="0045004D" w14:paraId="4B4EAA92" w14:textId="77777777" w:rsidTr="0034052F">
              <w:tc>
                <w:tcPr>
                  <w:tcW w:w="1661" w:type="dxa"/>
                  <w:shd w:val="clear" w:color="auto" w:fill="D5DCE4" w:themeFill="text2" w:themeFillTint="33"/>
                </w:tcPr>
                <w:p w14:paraId="5878E18E" w14:textId="6559FA35" w:rsidR="0045004D" w:rsidRPr="00DB64F2" w:rsidRDefault="00D72974" w:rsidP="00FB756F">
                  <w:pPr>
                    <w:jc w:val="center"/>
                    <w:rPr>
                      <w:b/>
                      <w:bCs/>
                      <w:color w:val="0D0D0D" w:themeColor="text1" w:themeTint="F2"/>
                      <w:sz w:val="20"/>
                      <w:szCs w:val="20"/>
                    </w:rPr>
                  </w:pPr>
                  <w:r w:rsidRPr="00DB64F2">
                    <w:rPr>
                      <w:b/>
                      <w:bCs/>
                      <w:color w:val="0D0D0D" w:themeColor="text1" w:themeTint="F2"/>
                      <w:sz w:val="20"/>
                      <w:szCs w:val="20"/>
                    </w:rPr>
                    <w:t>6</w:t>
                  </w:r>
                </w:p>
              </w:tc>
              <w:tc>
                <w:tcPr>
                  <w:tcW w:w="4434" w:type="dxa"/>
                  <w:shd w:val="clear" w:color="auto" w:fill="E2EFD9" w:themeFill="accent6" w:themeFillTint="33"/>
                </w:tcPr>
                <w:p w14:paraId="3071ECBD" w14:textId="45292DA0" w:rsidR="0045004D" w:rsidRPr="00DB64F2" w:rsidRDefault="00133ECB" w:rsidP="005245ED">
                  <w:pPr>
                    <w:rPr>
                      <w:color w:val="0D0D0D" w:themeColor="text1" w:themeTint="F2"/>
                      <w:sz w:val="20"/>
                      <w:szCs w:val="20"/>
                    </w:rPr>
                  </w:pPr>
                  <w:r w:rsidRPr="00DB64F2">
                    <w:rPr>
                      <w:color w:val="0D0D0D" w:themeColor="text1" w:themeTint="F2"/>
                      <w:sz w:val="20"/>
                      <w:szCs w:val="20"/>
                    </w:rPr>
                    <w:t xml:space="preserve">Kar veya buz üzerinde kayarak </w:t>
                  </w:r>
                  <w:r w:rsidR="0034052F">
                    <w:rPr>
                      <w:color w:val="0D0D0D" w:themeColor="text1" w:themeTint="F2"/>
                      <w:sz w:val="20"/>
                      <w:szCs w:val="20"/>
                    </w:rPr>
                    <w:t>giden</w:t>
                  </w:r>
                  <w:r w:rsidRPr="00DB64F2">
                    <w:rPr>
                      <w:color w:val="0D0D0D" w:themeColor="text1" w:themeTint="F2"/>
                      <w:sz w:val="20"/>
                      <w:szCs w:val="20"/>
                    </w:rPr>
                    <w:t xml:space="preserve"> tekerleksiz taşıt.</w:t>
                  </w:r>
                </w:p>
              </w:tc>
              <w:tc>
                <w:tcPr>
                  <w:tcW w:w="1404" w:type="dxa"/>
                  <w:shd w:val="clear" w:color="auto" w:fill="FFF2CC" w:themeFill="accent4" w:themeFillTint="33"/>
                </w:tcPr>
                <w:p w14:paraId="1D93D492" w14:textId="28B4F1D9" w:rsidR="0045004D" w:rsidRPr="00DB64F2" w:rsidRDefault="00133ECB" w:rsidP="005245ED">
                  <w:pPr>
                    <w:rPr>
                      <w:b/>
                      <w:bCs/>
                      <w:color w:val="0D0D0D" w:themeColor="text1" w:themeTint="F2"/>
                      <w:sz w:val="20"/>
                      <w:szCs w:val="20"/>
                    </w:rPr>
                  </w:pPr>
                  <w:r w:rsidRPr="00DB64F2">
                    <w:rPr>
                      <w:b/>
                      <w:bCs/>
                      <w:color w:val="0D0D0D" w:themeColor="text1" w:themeTint="F2"/>
                      <w:sz w:val="20"/>
                      <w:szCs w:val="20"/>
                    </w:rPr>
                    <w:t>kızak</w:t>
                  </w:r>
                </w:p>
              </w:tc>
            </w:tr>
            <w:tr w:rsidR="0045004D" w14:paraId="2AC6AE65" w14:textId="77777777" w:rsidTr="0034052F">
              <w:tc>
                <w:tcPr>
                  <w:tcW w:w="1661" w:type="dxa"/>
                  <w:shd w:val="clear" w:color="auto" w:fill="D5DCE4" w:themeFill="text2" w:themeFillTint="33"/>
                </w:tcPr>
                <w:p w14:paraId="23F29276" w14:textId="47E0A9E8" w:rsidR="0045004D" w:rsidRPr="00DB64F2" w:rsidRDefault="00D72974" w:rsidP="00FB756F">
                  <w:pPr>
                    <w:jc w:val="center"/>
                    <w:rPr>
                      <w:b/>
                      <w:bCs/>
                      <w:color w:val="0D0D0D" w:themeColor="text1" w:themeTint="F2"/>
                      <w:sz w:val="20"/>
                      <w:szCs w:val="20"/>
                    </w:rPr>
                  </w:pPr>
                  <w:r w:rsidRPr="00DB64F2">
                    <w:rPr>
                      <w:b/>
                      <w:bCs/>
                      <w:color w:val="0D0D0D" w:themeColor="text1" w:themeTint="F2"/>
                      <w:sz w:val="20"/>
                      <w:szCs w:val="20"/>
                    </w:rPr>
                    <w:t>7</w:t>
                  </w:r>
                </w:p>
              </w:tc>
              <w:tc>
                <w:tcPr>
                  <w:tcW w:w="4434" w:type="dxa"/>
                  <w:shd w:val="clear" w:color="auto" w:fill="E2EFD9" w:themeFill="accent6" w:themeFillTint="33"/>
                </w:tcPr>
                <w:p w14:paraId="2BE9702A" w14:textId="3E23F199" w:rsidR="0045004D" w:rsidRPr="00DB64F2" w:rsidRDefault="00F35722" w:rsidP="005245ED">
                  <w:pPr>
                    <w:rPr>
                      <w:color w:val="0D0D0D" w:themeColor="text1" w:themeTint="F2"/>
                      <w:sz w:val="20"/>
                      <w:szCs w:val="20"/>
                    </w:rPr>
                  </w:pPr>
                  <w:r w:rsidRPr="00DB64F2">
                    <w:rPr>
                      <w:color w:val="0D0D0D" w:themeColor="text1" w:themeTint="F2"/>
                      <w:sz w:val="20"/>
                      <w:szCs w:val="20"/>
                    </w:rPr>
                    <w:t>Park ve yol kenarlarını süsleyen önemli süs bitkileri.</w:t>
                  </w:r>
                </w:p>
              </w:tc>
              <w:tc>
                <w:tcPr>
                  <w:tcW w:w="1404" w:type="dxa"/>
                  <w:shd w:val="clear" w:color="auto" w:fill="FFF2CC" w:themeFill="accent4" w:themeFillTint="33"/>
                </w:tcPr>
                <w:p w14:paraId="3580D70C" w14:textId="1D814DAE" w:rsidR="0045004D" w:rsidRPr="00DB64F2" w:rsidRDefault="00F35722" w:rsidP="005245ED">
                  <w:pPr>
                    <w:rPr>
                      <w:b/>
                      <w:bCs/>
                      <w:color w:val="0D0D0D" w:themeColor="text1" w:themeTint="F2"/>
                      <w:sz w:val="20"/>
                      <w:szCs w:val="20"/>
                    </w:rPr>
                  </w:pPr>
                  <w:r w:rsidRPr="00DB64F2">
                    <w:rPr>
                      <w:b/>
                      <w:bCs/>
                      <w:color w:val="0D0D0D" w:themeColor="text1" w:themeTint="F2"/>
                      <w:sz w:val="20"/>
                      <w:szCs w:val="20"/>
                    </w:rPr>
                    <w:t>Huş ağacı</w:t>
                  </w:r>
                </w:p>
              </w:tc>
            </w:tr>
          </w:tbl>
          <w:p w14:paraId="5AC96C9E" w14:textId="0215EAA4" w:rsidR="004C2193" w:rsidRPr="00E178FE" w:rsidRDefault="00180603" w:rsidP="005245ED">
            <w:pPr>
              <w:rPr>
                <w:b/>
                <w:bCs/>
                <w:color w:val="0000CC"/>
              </w:rPr>
            </w:pPr>
            <w:r w:rsidRPr="00180603">
              <w:rPr>
                <w:b/>
                <w:bCs/>
                <w:color w:val="CC0066"/>
              </w:rPr>
              <w:t xml:space="preserve">2. etkinlik: </w:t>
            </w:r>
            <w:r w:rsidR="00E178FE" w:rsidRPr="00E178FE">
              <w:rPr>
                <w:b/>
                <w:bCs/>
                <w:color w:val="0000CC"/>
              </w:rPr>
              <w:t>1*</w:t>
            </w:r>
            <w:r w:rsidR="00A21F8D" w:rsidRPr="00A21F8D">
              <w:rPr>
                <w:rFonts w:ascii="Roboto" w:hAnsi="Roboto"/>
                <w:color w:val="212529"/>
                <w:sz w:val="36"/>
                <w:szCs w:val="36"/>
                <w:shd w:val="clear" w:color="auto" w:fill="FFFFFF"/>
              </w:rPr>
              <w:t xml:space="preserve"> </w:t>
            </w:r>
            <w:r w:rsidR="00A21F8D" w:rsidRPr="00A21F8D">
              <w:rPr>
                <w:color w:val="0D0D0D" w:themeColor="text1" w:themeTint="F2"/>
              </w:rPr>
              <w:t>Henry ile Bili, donmuş bir su yolunun iki yanında bulunan karanlık ladin ormanlarının arasında kamp kurmuşlardır.</w:t>
            </w:r>
          </w:p>
          <w:p w14:paraId="0383773D" w14:textId="490D9042" w:rsidR="00465761" w:rsidRDefault="005245ED" w:rsidP="00465761">
            <w:pPr>
              <w:pStyle w:val="AralkYok"/>
              <w:rPr>
                <w:color w:val="0D0D0D" w:themeColor="text1" w:themeTint="F2"/>
              </w:rPr>
            </w:pPr>
            <w:r>
              <w:rPr>
                <w:color w:val="0D0D0D" w:themeColor="text1" w:themeTint="F2"/>
              </w:rPr>
              <w:t xml:space="preserve"> </w:t>
            </w:r>
            <w:r w:rsidR="00A21F8D" w:rsidRPr="00A21F8D">
              <w:rPr>
                <w:b/>
                <w:bCs/>
                <w:color w:val="0000CC"/>
              </w:rPr>
              <w:t>2*</w:t>
            </w:r>
            <w:r w:rsidR="00A21F8D" w:rsidRPr="00A21F8D">
              <w:rPr>
                <w:b/>
                <w:bCs/>
                <w:color w:val="0D0D0D" w:themeColor="text1" w:themeTint="F2"/>
              </w:rPr>
              <w:t xml:space="preserve"> </w:t>
            </w:r>
            <w:r w:rsidR="00044697" w:rsidRPr="000C6BD2">
              <w:rPr>
                <w:color w:val="0D0D0D" w:themeColor="text1" w:themeTint="F2"/>
              </w:rPr>
              <w:t>Henry ile Bili'nin duydukları çığlıklar, vahşi hayvanların, özellikle kurtların çıkardığı sesler olabilir.</w:t>
            </w:r>
          </w:p>
          <w:p w14:paraId="2DB7B39E" w14:textId="79EC44E6" w:rsidR="000C6BD2" w:rsidRPr="000C6BD2" w:rsidRDefault="000C6BD2" w:rsidP="00465761">
            <w:pPr>
              <w:pStyle w:val="AralkYok"/>
              <w:rPr>
                <w:b/>
                <w:bCs/>
                <w:color w:val="0D0D0D" w:themeColor="text1" w:themeTint="F2"/>
              </w:rPr>
            </w:pPr>
            <w:r>
              <w:rPr>
                <w:color w:val="0D0D0D" w:themeColor="text1" w:themeTint="F2"/>
              </w:rPr>
              <w:t xml:space="preserve"> </w:t>
            </w:r>
            <w:r w:rsidRPr="000C6BD2">
              <w:rPr>
                <w:b/>
                <w:bCs/>
                <w:color w:val="0000CC"/>
              </w:rPr>
              <w:t xml:space="preserve">3* </w:t>
            </w:r>
            <w:r w:rsidR="00D65E34" w:rsidRPr="00D65E34">
              <w:t>Henry, Bili ‘ye inanmamıştır</w:t>
            </w:r>
            <w:r w:rsidR="00D65E34">
              <w:t xml:space="preserve">. </w:t>
            </w:r>
            <w:r w:rsidR="00D65E34" w:rsidRPr="00D65E34">
              <w:t xml:space="preserve"> Çünkü köpekler için hazırlanan balık sayısı altıydı. Eğer yedi köpek olsaydı, verilen balıklar yetersiz kalırdı.</w:t>
            </w:r>
          </w:p>
          <w:p w14:paraId="4195F4C3" w14:textId="77777777" w:rsidR="00464C27" w:rsidRDefault="00C65EF3" w:rsidP="00C46D92">
            <w:pPr>
              <w:pStyle w:val="AralkYok"/>
              <w:rPr>
                <w:color w:val="0D0D0D" w:themeColor="text1" w:themeTint="F2"/>
              </w:rPr>
            </w:pPr>
            <w:r>
              <w:rPr>
                <w:b/>
                <w:bCs/>
                <w:color w:val="0D0D0D" w:themeColor="text1" w:themeTint="F2"/>
              </w:rPr>
              <w:t xml:space="preserve"> </w:t>
            </w:r>
            <w:r w:rsidRPr="00C65EF3">
              <w:rPr>
                <w:b/>
                <w:bCs/>
                <w:color w:val="0000CC"/>
              </w:rPr>
              <w:t>4*</w:t>
            </w:r>
            <w:r>
              <w:rPr>
                <w:b/>
                <w:bCs/>
                <w:color w:val="0D0D0D" w:themeColor="text1" w:themeTint="F2"/>
              </w:rPr>
              <w:t xml:space="preserve"> </w:t>
            </w:r>
            <w:r w:rsidR="008F5C5A" w:rsidRPr="008F5C5A">
              <w:rPr>
                <w:color w:val="0D0D0D" w:themeColor="text1" w:themeTint="F2"/>
              </w:rPr>
              <w:t>Bili, Henry’yi ayak izlerini göstererek ikna etmeye çalışmıştır. Karda yedi köpeğe ait izler görmüştür.</w:t>
            </w:r>
          </w:p>
          <w:p w14:paraId="7EA81F55" w14:textId="77777777" w:rsidR="008F5C5A" w:rsidRDefault="008F5C5A" w:rsidP="00C46D92">
            <w:pPr>
              <w:pStyle w:val="AralkYok"/>
              <w:rPr>
                <w:color w:val="0D0D0D" w:themeColor="text1" w:themeTint="F2"/>
              </w:rPr>
            </w:pPr>
            <w:r w:rsidRPr="008D11EB">
              <w:rPr>
                <w:b/>
                <w:bCs/>
                <w:color w:val="0000CC"/>
              </w:rPr>
              <w:t xml:space="preserve"> 5</w:t>
            </w:r>
            <w:r w:rsidR="008D11EB" w:rsidRPr="008D11EB">
              <w:rPr>
                <w:b/>
                <w:bCs/>
                <w:color w:val="0000CC"/>
              </w:rPr>
              <w:t>*</w:t>
            </w:r>
            <w:r w:rsidR="00ED6A81" w:rsidRPr="00ED6A81">
              <w:rPr>
                <w:rFonts w:ascii="Roboto" w:hAnsi="Roboto"/>
                <w:color w:val="212529"/>
                <w:sz w:val="36"/>
                <w:szCs w:val="36"/>
                <w:shd w:val="clear" w:color="auto" w:fill="FFFFFF"/>
              </w:rPr>
              <w:t xml:space="preserve"> </w:t>
            </w:r>
            <w:r w:rsidR="00ED6A81" w:rsidRPr="00ED6A81">
              <w:rPr>
                <w:color w:val="0D0D0D" w:themeColor="text1" w:themeTint="F2"/>
              </w:rPr>
              <w:t>Köpekler, karanlığın içinden gelen vahşi çığlıklar ve ürkütücü sesler nedeniyle korkmuşlardır.</w:t>
            </w:r>
          </w:p>
          <w:p w14:paraId="59920EEF" w14:textId="77777777" w:rsidR="00ED6A81" w:rsidRDefault="00ED6A81" w:rsidP="00C46D92">
            <w:pPr>
              <w:pStyle w:val="AralkYok"/>
              <w:rPr>
                <w:b/>
                <w:bCs/>
                <w:color w:val="CC0066"/>
              </w:rPr>
            </w:pPr>
            <w:r>
              <w:rPr>
                <w:b/>
                <w:bCs/>
                <w:color w:val="0D0D0D" w:themeColor="text1" w:themeTint="F2"/>
              </w:rPr>
              <w:t xml:space="preserve"> </w:t>
            </w:r>
            <w:r w:rsidR="00267D31" w:rsidRPr="00267D31">
              <w:rPr>
                <w:b/>
                <w:bCs/>
                <w:color w:val="CC0066"/>
              </w:rPr>
              <w:t xml:space="preserve">3. etkinlik: </w:t>
            </w:r>
            <w:r w:rsidR="005B14B0" w:rsidRPr="005B14B0">
              <w:rPr>
                <w:b/>
                <w:bCs/>
                <w:color w:val="00B050"/>
              </w:rPr>
              <w:t>Metnin Konusu</w:t>
            </w:r>
            <w:r w:rsidR="005B14B0" w:rsidRPr="005B14B0">
              <w:rPr>
                <w:color w:val="00B050"/>
              </w:rPr>
              <w:t xml:space="preserve">: </w:t>
            </w:r>
            <w:r w:rsidR="005B14B0" w:rsidRPr="005B14B0">
              <w:rPr>
                <w:color w:val="0D0D0D" w:themeColor="text1" w:themeTint="F2"/>
              </w:rPr>
              <w:t>Vahşi doğada hayatta kalma mücadelesi veren iki arkadaşın ve köpeklerinin yaşadıkları zorlu yolculuk.</w:t>
            </w:r>
            <w:r w:rsidR="005B14B0" w:rsidRPr="005B14B0">
              <w:rPr>
                <w:color w:val="0D0D0D" w:themeColor="text1" w:themeTint="F2"/>
              </w:rPr>
              <w:br/>
            </w:r>
            <w:r w:rsidR="005B14B0" w:rsidRPr="005B14B0">
              <w:rPr>
                <w:b/>
                <w:bCs/>
                <w:color w:val="00B050"/>
              </w:rPr>
              <w:t>Metnin Ana Fikri:</w:t>
            </w:r>
            <w:r w:rsidR="005B14B0" w:rsidRPr="005B14B0">
              <w:rPr>
                <w:color w:val="00B050"/>
              </w:rPr>
              <w:t xml:space="preserve"> </w:t>
            </w:r>
            <w:r w:rsidR="005B14B0" w:rsidRPr="005B14B0">
              <w:rPr>
                <w:color w:val="0D0D0D" w:themeColor="text1" w:themeTint="F2"/>
              </w:rPr>
              <w:t>Zorluklar karşısında birlik ve beraberlik her zaman önemlidir</w:t>
            </w:r>
            <w:r w:rsidR="005B14B0" w:rsidRPr="005B14B0">
              <w:rPr>
                <w:b/>
                <w:bCs/>
                <w:color w:val="CC0066"/>
              </w:rPr>
              <w:t>.</w:t>
            </w:r>
          </w:p>
          <w:p w14:paraId="360A9C7B" w14:textId="77777777" w:rsidR="005B14B0" w:rsidRDefault="005B14B0" w:rsidP="00C46D92">
            <w:pPr>
              <w:pStyle w:val="AralkYok"/>
              <w:rPr>
                <w:color w:val="0D0D0D" w:themeColor="text1" w:themeTint="F2"/>
              </w:rPr>
            </w:pPr>
            <w:r>
              <w:rPr>
                <w:b/>
                <w:bCs/>
                <w:color w:val="CC0066"/>
              </w:rPr>
              <w:t xml:space="preserve"> 4. etkinlik: </w:t>
            </w:r>
            <w:r w:rsidR="00B54711" w:rsidRPr="00B54711">
              <w:rPr>
                <w:color w:val="0D0D0D" w:themeColor="text1" w:themeTint="F2"/>
              </w:rPr>
              <w:t>Vahşi Doğada Mücadele - Karla Kaplı Kurtuluş - Köpek Dayanışması</w:t>
            </w:r>
            <w:r w:rsidR="00B54711">
              <w:rPr>
                <w:color w:val="0D0D0D" w:themeColor="text1" w:themeTint="F2"/>
              </w:rPr>
              <w:t xml:space="preserve">. </w:t>
            </w:r>
          </w:p>
          <w:p w14:paraId="7CE86161" w14:textId="77777777" w:rsidR="00B54711" w:rsidRDefault="00B66EC0" w:rsidP="00C46D92">
            <w:pPr>
              <w:pStyle w:val="AralkYok"/>
              <w:rPr>
                <w:color w:val="0D0D0D" w:themeColor="text1" w:themeTint="F2"/>
              </w:rPr>
            </w:pPr>
            <w:r w:rsidRPr="00B66EC0">
              <w:rPr>
                <w:b/>
                <w:bCs/>
                <w:color w:val="CC0066"/>
              </w:rPr>
              <w:t xml:space="preserve"> 5. etkinlik: </w:t>
            </w:r>
            <w:r w:rsidR="00411D05" w:rsidRPr="00411D05">
              <w:rPr>
                <w:color w:val="0D0D0D" w:themeColor="text1" w:themeTint="F2"/>
              </w:rPr>
              <w:t>Henry ve Bili, karla kaplı bir ormanda kamp kurarak köpekleriyle birlikte yolculuk ederken, vahşi hayvanların çıkardığı sesler ve köpeklerin korkuları ile karşı karşıya kalırlar. Bili, köpeklerin sayısının yedi olduğunu iddia ederken Henry ona inanmaz. Vahşi doğanın acımasız koşulları altında bu iki arkadaş hayatta kalmaya çalışır.</w:t>
            </w:r>
          </w:p>
          <w:p w14:paraId="50B95D34" w14:textId="77777777" w:rsidR="000219A6" w:rsidRDefault="000219A6" w:rsidP="00C46D92">
            <w:pPr>
              <w:pStyle w:val="AralkYok"/>
              <w:rPr>
                <w:b/>
                <w:bCs/>
                <w:color w:val="CC0066"/>
              </w:rPr>
            </w:pPr>
            <w:r>
              <w:rPr>
                <w:b/>
                <w:bCs/>
                <w:color w:val="0D0D0D" w:themeColor="text1" w:themeTint="F2"/>
              </w:rPr>
              <w:t xml:space="preserve"> </w:t>
            </w:r>
            <w:r w:rsidRPr="000219A6">
              <w:rPr>
                <w:b/>
                <w:bCs/>
                <w:color w:val="CC0066"/>
              </w:rPr>
              <w:t xml:space="preserve">6. etkinlik: </w:t>
            </w:r>
            <w:r w:rsidR="00F73AAA" w:rsidRPr="00F73AAA">
              <w:rPr>
                <w:color w:val="0D0D0D" w:themeColor="text1" w:themeTint="F2"/>
              </w:rPr>
              <w:t>Romandır. Çünkü yarı köpek yarı kurt olan Beyaz Dişin hayatta kalma mücadelesi ve başından geçen olaylar olay yer zaman ve kişi gibi unsurlarla uzun uzun anlatılmaktadır</w:t>
            </w:r>
            <w:r w:rsidR="00F73AAA" w:rsidRPr="00F73AAA">
              <w:rPr>
                <w:b/>
                <w:bCs/>
                <w:color w:val="CC0066"/>
              </w:rPr>
              <w:t>.</w:t>
            </w:r>
          </w:p>
          <w:p w14:paraId="3EF81C72" w14:textId="77777777" w:rsidR="00F73AAA" w:rsidRDefault="00F73AAA" w:rsidP="00C46D92">
            <w:pPr>
              <w:pStyle w:val="AralkYok"/>
              <w:rPr>
                <w:b/>
                <w:bCs/>
                <w:color w:val="CC0066"/>
              </w:rPr>
            </w:pPr>
            <w:r>
              <w:rPr>
                <w:b/>
                <w:bCs/>
                <w:color w:val="CC0066"/>
              </w:rPr>
              <w:t>7. etkinlik</w:t>
            </w:r>
            <w:r w:rsidR="006723B2">
              <w:rPr>
                <w:b/>
                <w:bCs/>
                <w:color w:val="CC0066"/>
              </w:rPr>
              <w:t xml:space="preserve">: </w:t>
            </w:r>
            <w:r w:rsidR="009B1356">
              <w:rPr>
                <w:b/>
                <w:bCs/>
                <w:color w:val="CC0066"/>
              </w:rPr>
              <w:t>A</w:t>
            </w:r>
            <w:r w:rsidR="00BC4711">
              <w:rPr>
                <w:b/>
                <w:bCs/>
                <w:color w:val="CC0066"/>
              </w:rPr>
              <w:t xml:space="preserve">. </w:t>
            </w:r>
            <w:r w:rsidR="00BC4711" w:rsidRPr="00BC4711">
              <w:rPr>
                <w:color w:val="0D0D0D" w:themeColor="text1" w:themeTint="F2"/>
                <w:sz w:val="20"/>
                <w:szCs w:val="20"/>
              </w:rPr>
              <w:t>Cümlede kişi ve zaman unsurlarını da belirtecek şekilde iş, oluş, hareket bildiren, cümleyi bir yargıya bağlayan öge “yüklem” olarak adlandırılır. Cümlede yüklemin bildirdiği ; iş, oluş, hareket ve durumu yerine getiren kelime veya kelime grubu ise “özne” olarak adlandırılır</w:t>
            </w:r>
            <w:r w:rsidR="00BC4711" w:rsidRPr="00BC4711">
              <w:rPr>
                <w:b/>
                <w:bCs/>
                <w:color w:val="CC0066"/>
              </w:rPr>
              <w:t>.</w:t>
            </w:r>
          </w:p>
          <w:p w14:paraId="08891F20" w14:textId="18BE071E" w:rsidR="00C52E1A" w:rsidRPr="00451ECC" w:rsidRDefault="00BC4711" w:rsidP="001F4947">
            <w:pPr>
              <w:pStyle w:val="AralkYok"/>
              <w:rPr>
                <w:color w:val="0D0D0D" w:themeColor="text1" w:themeTint="F2"/>
              </w:rPr>
            </w:pPr>
            <w:r>
              <w:rPr>
                <w:b/>
                <w:bCs/>
                <w:color w:val="CC0066"/>
              </w:rPr>
              <w:t xml:space="preserve"> </w:t>
            </w:r>
            <w:r w:rsidR="0031782C">
              <w:rPr>
                <w:b/>
                <w:bCs/>
                <w:color w:val="CC0066"/>
              </w:rPr>
              <w:t>B:</w:t>
            </w:r>
            <w:r w:rsidR="001F4947">
              <w:rPr>
                <w:b/>
                <w:bCs/>
                <w:color w:val="CC0066"/>
              </w:rPr>
              <w:t xml:space="preserve"> </w:t>
            </w:r>
            <w:r w:rsidR="0031782C">
              <w:rPr>
                <w:b/>
                <w:bCs/>
                <w:color w:val="CC0066"/>
              </w:rPr>
              <w:t xml:space="preserve"> </w:t>
            </w:r>
            <w:r w:rsidR="00C52E1A" w:rsidRPr="00451ECC">
              <w:rPr>
                <w:b/>
                <w:bCs/>
                <w:color w:val="0D0D0D" w:themeColor="text1" w:themeTint="F2"/>
              </w:rPr>
              <w:t>Evin her tarafı </w:t>
            </w:r>
            <w:r w:rsidR="00C52E1A" w:rsidRPr="00451ECC">
              <w:rPr>
                <w:i/>
                <w:iCs/>
                <w:color w:val="0D0D0D" w:themeColor="text1" w:themeTint="F2"/>
              </w:rPr>
              <w:t>düzenliydi.</w:t>
            </w:r>
          </w:p>
          <w:p w14:paraId="0F7BD596" w14:textId="727D7701" w:rsidR="00C52E1A" w:rsidRPr="00C52E1A" w:rsidRDefault="001F4947" w:rsidP="001F4947">
            <w:pPr>
              <w:pStyle w:val="AralkYok"/>
              <w:rPr>
                <w:b/>
                <w:bCs/>
                <w:color w:val="0D0D0D" w:themeColor="text1" w:themeTint="F2"/>
              </w:rPr>
            </w:pPr>
            <w:r w:rsidRPr="00451ECC">
              <w:rPr>
                <w:b/>
                <w:bCs/>
                <w:color w:val="0D0D0D" w:themeColor="text1" w:themeTint="F2"/>
              </w:rPr>
              <w:t xml:space="preserve">  </w:t>
            </w:r>
            <w:r w:rsidR="00C52E1A" w:rsidRPr="00C52E1A">
              <w:rPr>
                <w:b/>
                <w:bCs/>
                <w:color w:val="0D0D0D" w:themeColor="text1" w:themeTint="F2"/>
              </w:rPr>
              <w:t>Sayısız kitabın bulunacağı bir kütüphane </w:t>
            </w:r>
            <w:r w:rsidR="00C52E1A" w:rsidRPr="00C52E1A">
              <w:rPr>
                <w:i/>
                <w:iCs/>
                <w:color w:val="0D0D0D" w:themeColor="text1" w:themeTint="F2"/>
              </w:rPr>
              <w:t>yaptırılacak.</w:t>
            </w:r>
          </w:p>
          <w:p w14:paraId="1CBD8F7F" w14:textId="30C84AFA" w:rsidR="00C52E1A" w:rsidRPr="00C52E1A" w:rsidRDefault="001F4947" w:rsidP="001F4947">
            <w:pPr>
              <w:pStyle w:val="AralkYok"/>
              <w:rPr>
                <w:color w:val="0D0D0D" w:themeColor="text1" w:themeTint="F2"/>
              </w:rPr>
            </w:pPr>
            <w:r w:rsidRPr="00451ECC">
              <w:rPr>
                <w:b/>
                <w:bCs/>
                <w:color w:val="0D0D0D" w:themeColor="text1" w:themeTint="F2"/>
              </w:rPr>
              <w:t xml:space="preserve">  </w:t>
            </w:r>
            <w:r w:rsidR="00C52E1A" w:rsidRPr="00C52E1A">
              <w:rPr>
                <w:b/>
                <w:bCs/>
                <w:color w:val="0D0D0D" w:themeColor="text1" w:themeTint="F2"/>
              </w:rPr>
              <w:t>Kapı önlerinde oturup konuşmak </w:t>
            </w:r>
            <w:r w:rsidR="00C52E1A" w:rsidRPr="00C52E1A">
              <w:rPr>
                <w:i/>
                <w:iCs/>
                <w:color w:val="0D0D0D" w:themeColor="text1" w:themeTint="F2"/>
              </w:rPr>
              <w:t>annelerimize iyi gelen bir şeydi.</w:t>
            </w:r>
          </w:p>
          <w:p w14:paraId="2F36B0DD" w14:textId="531512E4" w:rsidR="00C52E1A" w:rsidRPr="00C52E1A" w:rsidRDefault="001F4947" w:rsidP="001F4947">
            <w:pPr>
              <w:pStyle w:val="AralkYok"/>
              <w:rPr>
                <w:color w:val="0D0D0D" w:themeColor="text1" w:themeTint="F2"/>
              </w:rPr>
            </w:pPr>
            <w:r w:rsidRPr="00451ECC">
              <w:rPr>
                <w:b/>
                <w:bCs/>
                <w:color w:val="0D0D0D" w:themeColor="text1" w:themeTint="F2"/>
              </w:rPr>
              <w:t xml:space="preserve">  </w:t>
            </w:r>
            <w:r w:rsidR="00C52E1A" w:rsidRPr="00C52E1A">
              <w:rPr>
                <w:b/>
                <w:bCs/>
                <w:color w:val="0D0D0D" w:themeColor="text1" w:themeTint="F2"/>
              </w:rPr>
              <w:t>Çocuklarımız </w:t>
            </w:r>
            <w:r w:rsidR="00C52E1A" w:rsidRPr="00C52E1A">
              <w:rPr>
                <w:i/>
                <w:iCs/>
                <w:color w:val="0D0D0D" w:themeColor="text1" w:themeTint="F2"/>
              </w:rPr>
              <w:t>bizim geleceğimizdir.</w:t>
            </w:r>
          </w:p>
          <w:p w14:paraId="602BCAD3" w14:textId="2C2F78BC" w:rsidR="00C52E1A" w:rsidRPr="00C52E1A" w:rsidRDefault="001F4947" w:rsidP="001F4947">
            <w:pPr>
              <w:pStyle w:val="AralkYok"/>
              <w:rPr>
                <w:b/>
                <w:bCs/>
                <w:color w:val="0D0D0D" w:themeColor="text1" w:themeTint="F2"/>
              </w:rPr>
            </w:pPr>
            <w:r w:rsidRPr="00451ECC">
              <w:rPr>
                <w:b/>
                <w:bCs/>
                <w:color w:val="0D0D0D" w:themeColor="text1" w:themeTint="F2"/>
              </w:rPr>
              <w:t xml:space="preserve">  </w:t>
            </w:r>
            <w:r w:rsidR="00C52E1A" w:rsidRPr="00C52E1A">
              <w:rPr>
                <w:b/>
                <w:bCs/>
                <w:color w:val="0D0D0D" w:themeColor="text1" w:themeTint="F2"/>
              </w:rPr>
              <w:t>İşe zamanında gelmemesi </w:t>
            </w:r>
            <w:r w:rsidR="00C52E1A" w:rsidRPr="00C52E1A">
              <w:rPr>
                <w:i/>
                <w:iCs/>
                <w:color w:val="0D0D0D" w:themeColor="text1" w:themeTint="F2"/>
              </w:rPr>
              <w:t>sıkıntılı bir durumdu</w:t>
            </w:r>
            <w:r w:rsidR="00C52E1A" w:rsidRPr="00C52E1A">
              <w:rPr>
                <w:b/>
                <w:bCs/>
                <w:i/>
                <w:iCs/>
                <w:color w:val="0D0D0D" w:themeColor="text1" w:themeTint="F2"/>
              </w:rPr>
              <w:t>.</w:t>
            </w:r>
          </w:p>
          <w:p w14:paraId="0B10F7DE" w14:textId="55139260" w:rsidR="00C52E1A" w:rsidRPr="00C52E1A" w:rsidRDefault="001F4947" w:rsidP="001F4947">
            <w:pPr>
              <w:pStyle w:val="AralkYok"/>
              <w:rPr>
                <w:color w:val="0D0D0D" w:themeColor="text1" w:themeTint="F2"/>
              </w:rPr>
            </w:pPr>
            <w:r w:rsidRPr="00451ECC">
              <w:rPr>
                <w:b/>
                <w:bCs/>
                <w:color w:val="0D0D0D" w:themeColor="text1" w:themeTint="F2"/>
              </w:rPr>
              <w:t xml:space="preserve">  </w:t>
            </w:r>
            <w:r w:rsidR="00C52E1A" w:rsidRPr="00C52E1A">
              <w:rPr>
                <w:b/>
                <w:bCs/>
                <w:color w:val="0D0D0D" w:themeColor="text1" w:themeTint="F2"/>
              </w:rPr>
              <w:t>Onun yaklaşmasını bekleyenler </w:t>
            </w:r>
            <w:r w:rsidR="00C52E1A" w:rsidRPr="00C52E1A">
              <w:rPr>
                <w:i/>
                <w:iCs/>
                <w:color w:val="0D0D0D" w:themeColor="text1" w:themeTint="F2"/>
              </w:rPr>
              <w:t>bağırıyordu.</w:t>
            </w:r>
          </w:p>
          <w:p w14:paraId="2501B2C0" w14:textId="2FE56092" w:rsidR="00C52E1A" w:rsidRPr="00C52E1A" w:rsidRDefault="001F4947" w:rsidP="001F4947">
            <w:pPr>
              <w:pStyle w:val="AralkYok"/>
              <w:rPr>
                <w:color w:val="0D0D0D" w:themeColor="text1" w:themeTint="F2"/>
              </w:rPr>
            </w:pPr>
            <w:r w:rsidRPr="00451ECC">
              <w:rPr>
                <w:b/>
                <w:bCs/>
                <w:color w:val="0D0D0D" w:themeColor="text1" w:themeTint="F2"/>
              </w:rPr>
              <w:t xml:space="preserve">  </w:t>
            </w:r>
            <w:r w:rsidR="00C52E1A" w:rsidRPr="00C52E1A">
              <w:rPr>
                <w:b/>
                <w:bCs/>
                <w:color w:val="0D0D0D" w:themeColor="text1" w:themeTint="F2"/>
              </w:rPr>
              <w:t>Fazıl Hüsnü Dağlarca </w:t>
            </w:r>
            <w:r w:rsidR="00C52E1A" w:rsidRPr="00C52E1A">
              <w:rPr>
                <w:i/>
                <w:iCs/>
                <w:color w:val="0D0D0D" w:themeColor="text1" w:themeTint="F2"/>
              </w:rPr>
              <w:t>Türk edebiyatının önde gelen şairlerindendir.</w:t>
            </w:r>
          </w:p>
          <w:p w14:paraId="4D3344F1" w14:textId="2C3FD33A" w:rsidR="00C52E1A" w:rsidRPr="00C52E1A" w:rsidRDefault="001F4947" w:rsidP="001F4947">
            <w:pPr>
              <w:pStyle w:val="AralkYok"/>
              <w:rPr>
                <w:b/>
                <w:bCs/>
                <w:color w:val="0D0D0D" w:themeColor="text1" w:themeTint="F2"/>
              </w:rPr>
            </w:pPr>
            <w:r w:rsidRPr="00451ECC">
              <w:rPr>
                <w:b/>
                <w:bCs/>
                <w:color w:val="0D0D0D" w:themeColor="text1" w:themeTint="F2"/>
              </w:rPr>
              <w:t xml:space="preserve">  </w:t>
            </w:r>
            <w:r w:rsidR="00C52E1A" w:rsidRPr="00C52E1A">
              <w:rPr>
                <w:color w:val="0D0D0D" w:themeColor="text1" w:themeTint="F2"/>
              </w:rPr>
              <w:t>Evimizin yakınına </w:t>
            </w:r>
            <w:r w:rsidR="00C52E1A" w:rsidRPr="00C52E1A">
              <w:rPr>
                <w:i/>
                <w:iCs/>
                <w:color w:val="0D0D0D" w:themeColor="text1" w:themeTint="F2"/>
              </w:rPr>
              <w:t>taşınmıştı</w:t>
            </w:r>
            <w:r w:rsidR="00C52E1A" w:rsidRPr="00C52E1A">
              <w:rPr>
                <w:b/>
                <w:bCs/>
                <w:i/>
                <w:iCs/>
                <w:color w:val="0D0D0D" w:themeColor="text1" w:themeTint="F2"/>
              </w:rPr>
              <w:t>.</w:t>
            </w:r>
            <w:r w:rsidR="00835E16">
              <w:rPr>
                <w:b/>
                <w:bCs/>
                <w:i/>
                <w:iCs/>
                <w:color w:val="0D0D0D" w:themeColor="text1" w:themeTint="F2"/>
              </w:rPr>
              <w:t xml:space="preserve"> </w:t>
            </w:r>
            <w:r w:rsidR="005B2C99" w:rsidRPr="005B2C99">
              <w:rPr>
                <w:b/>
                <w:bCs/>
                <w:color w:val="0D0D0D" w:themeColor="text1" w:themeTint="F2"/>
                <w:u w:val="single"/>
              </w:rPr>
              <w:t>Gizli özne: o</w:t>
            </w:r>
          </w:p>
          <w:p w14:paraId="42E8BF8C" w14:textId="3FB9163F" w:rsidR="00C52E1A" w:rsidRDefault="001F4947" w:rsidP="001F4947">
            <w:pPr>
              <w:pStyle w:val="AralkYok"/>
              <w:rPr>
                <w:i/>
                <w:iCs/>
                <w:color w:val="0D0D0D" w:themeColor="text1" w:themeTint="F2"/>
              </w:rPr>
            </w:pPr>
            <w:r w:rsidRPr="00451ECC">
              <w:rPr>
                <w:b/>
                <w:bCs/>
                <w:color w:val="0D0D0D" w:themeColor="text1" w:themeTint="F2"/>
              </w:rPr>
              <w:t xml:space="preserve">  </w:t>
            </w:r>
            <w:r w:rsidR="00C52E1A" w:rsidRPr="00C52E1A">
              <w:rPr>
                <w:b/>
                <w:bCs/>
                <w:color w:val="0D0D0D" w:themeColor="text1" w:themeTint="F2"/>
              </w:rPr>
              <w:t>Deve dikeni çiçekleri </w:t>
            </w:r>
            <w:r w:rsidR="00C52E1A" w:rsidRPr="00C52E1A">
              <w:rPr>
                <w:i/>
                <w:iCs/>
                <w:color w:val="0D0D0D" w:themeColor="text1" w:themeTint="F2"/>
              </w:rPr>
              <w:t>iki yumruk büyüklüğündedir.</w:t>
            </w:r>
          </w:p>
          <w:p w14:paraId="4370BD11" w14:textId="77777777" w:rsidR="007F4362" w:rsidRPr="007F4362" w:rsidRDefault="005B2C99" w:rsidP="007F4362">
            <w:pPr>
              <w:pStyle w:val="AralkYok"/>
              <w:rPr>
                <w:color w:val="0D0D0D" w:themeColor="text1" w:themeTint="F2"/>
                <w:sz w:val="20"/>
                <w:szCs w:val="20"/>
              </w:rPr>
            </w:pPr>
            <w:r w:rsidRPr="005B2C99">
              <w:rPr>
                <w:b/>
                <w:bCs/>
                <w:color w:val="CC0066"/>
              </w:rPr>
              <w:t xml:space="preserve">8. etkinlik: </w:t>
            </w:r>
            <w:r>
              <w:rPr>
                <w:b/>
                <w:bCs/>
                <w:color w:val="CC0066"/>
              </w:rPr>
              <w:t>A</w:t>
            </w:r>
            <w:r w:rsidR="004234FC">
              <w:rPr>
                <w:b/>
                <w:bCs/>
                <w:color w:val="CC0066"/>
              </w:rPr>
              <w:t xml:space="preserve">. </w:t>
            </w:r>
            <w:r w:rsidR="007F4362" w:rsidRPr="007F4362">
              <w:rPr>
                <w:color w:val="0D0D0D" w:themeColor="text1" w:themeTint="F2"/>
                <w:sz w:val="20"/>
                <w:szCs w:val="20"/>
              </w:rPr>
              <w:t>Cümlede yüklemin bildirdiği işten etkilenen öge “nesne” olarak adlandırılır. Nesne,</w:t>
            </w:r>
          </w:p>
          <w:p w14:paraId="57121469" w14:textId="77777777" w:rsidR="007F4362" w:rsidRPr="007F4362" w:rsidRDefault="007F4362" w:rsidP="007F4362">
            <w:pPr>
              <w:pStyle w:val="AralkYok"/>
              <w:rPr>
                <w:color w:val="0D0D0D" w:themeColor="text1" w:themeTint="F2"/>
                <w:sz w:val="20"/>
                <w:szCs w:val="20"/>
              </w:rPr>
            </w:pPr>
            <w:r w:rsidRPr="007F4362">
              <w:rPr>
                <w:color w:val="0D0D0D" w:themeColor="text1" w:themeTint="F2"/>
                <w:sz w:val="20"/>
                <w:szCs w:val="20"/>
              </w:rPr>
              <w:t>“belirtili nesne” ve “belirtisiz nesne” olmak üzere ikiye ayrılır.</w:t>
            </w:r>
          </w:p>
          <w:p w14:paraId="6BA5D4D0" w14:textId="77777777" w:rsidR="007F4362" w:rsidRPr="007F4362" w:rsidRDefault="007F4362" w:rsidP="007F4362">
            <w:pPr>
              <w:pStyle w:val="AralkYok"/>
              <w:rPr>
                <w:color w:val="0D0D0D" w:themeColor="text1" w:themeTint="F2"/>
                <w:sz w:val="20"/>
                <w:szCs w:val="20"/>
              </w:rPr>
            </w:pPr>
            <w:r w:rsidRPr="007F4362">
              <w:rPr>
                <w:color w:val="0D0D0D" w:themeColor="text1" w:themeTint="F2"/>
                <w:sz w:val="20"/>
                <w:szCs w:val="20"/>
              </w:rPr>
              <w:t>Belirtili nesneyi bulmak için yükleme “Neyi? ve Kimi?” sorularından uygun olanı</w:t>
            </w:r>
          </w:p>
          <w:p w14:paraId="6A23FA33" w14:textId="7A2B81A6" w:rsidR="005B2C99" w:rsidRDefault="00A35287" w:rsidP="007F4362">
            <w:pPr>
              <w:pStyle w:val="AralkYok"/>
              <w:rPr>
                <w:color w:val="0D0D0D" w:themeColor="text1" w:themeTint="F2"/>
                <w:sz w:val="20"/>
                <w:szCs w:val="20"/>
              </w:rPr>
            </w:pPr>
            <w:r w:rsidRPr="007F4362">
              <w:rPr>
                <w:color w:val="0D0D0D" w:themeColor="text1" w:themeTint="F2"/>
                <w:sz w:val="20"/>
                <w:szCs w:val="20"/>
              </w:rPr>
              <w:t>S</w:t>
            </w:r>
            <w:r w:rsidR="007F4362" w:rsidRPr="007F4362">
              <w:rPr>
                <w:color w:val="0D0D0D" w:themeColor="text1" w:themeTint="F2"/>
                <w:sz w:val="20"/>
                <w:szCs w:val="20"/>
              </w:rPr>
              <w:t>orulur</w:t>
            </w:r>
          </w:p>
          <w:p w14:paraId="6D869410" w14:textId="37385B7C" w:rsidR="00A35287" w:rsidRPr="00F10201" w:rsidRDefault="00A35287" w:rsidP="007F4362">
            <w:pPr>
              <w:pStyle w:val="AralkYok"/>
              <w:rPr>
                <w:color w:val="0D0D0D" w:themeColor="text1" w:themeTint="F2"/>
              </w:rPr>
            </w:pPr>
            <w:r>
              <w:rPr>
                <w:color w:val="0D0D0D" w:themeColor="text1" w:themeTint="F2"/>
                <w:sz w:val="20"/>
                <w:szCs w:val="20"/>
              </w:rPr>
              <w:lastRenderedPageBreak/>
              <w:t xml:space="preserve"> </w:t>
            </w:r>
            <w:r w:rsidR="00036E3B" w:rsidRPr="00DB1081">
              <w:rPr>
                <w:b/>
                <w:bCs/>
                <w:color w:val="0D0D0D" w:themeColor="text1" w:themeTint="F2"/>
              </w:rPr>
              <w:t>Güneşin sıcaklığını</w:t>
            </w:r>
            <w:r w:rsidR="00036E3B" w:rsidRPr="00F10201">
              <w:rPr>
                <w:color w:val="0D0D0D" w:themeColor="text1" w:themeTint="F2"/>
              </w:rPr>
              <w:t xml:space="preserve"> iyice hissettik.</w:t>
            </w:r>
          </w:p>
          <w:p w14:paraId="75842B2A" w14:textId="1CC9FB8B" w:rsidR="00036E3B" w:rsidRPr="00F10201" w:rsidRDefault="00036E3B" w:rsidP="007F4362">
            <w:pPr>
              <w:pStyle w:val="AralkYok"/>
              <w:rPr>
                <w:color w:val="0D0D0D" w:themeColor="text1" w:themeTint="F2"/>
              </w:rPr>
            </w:pPr>
            <w:r w:rsidRPr="00F10201">
              <w:rPr>
                <w:color w:val="0D0D0D" w:themeColor="text1" w:themeTint="F2"/>
              </w:rPr>
              <w:t xml:space="preserve"> </w:t>
            </w:r>
            <w:r w:rsidR="001513F0" w:rsidRPr="00DB1081">
              <w:rPr>
                <w:b/>
                <w:bCs/>
                <w:color w:val="0D0D0D" w:themeColor="text1" w:themeTint="F2"/>
              </w:rPr>
              <w:t>Geleceğimi</w:t>
            </w:r>
            <w:r w:rsidR="001513F0" w:rsidRPr="00F10201">
              <w:rPr>
                <w:color w:val="0D0D0D" w:themeColor="text1" w:themeTint="F2"/>
              </w:rPr>
              <w:t xml:space="preserve"> onlara telefonla bildirdim.</w:t>
            </w:r>
          </w:p>
          <w:p w14:paraId="768FC0DC" w14:textId="5E53C944" w:rsidR="001513F0" w:rsidRDefault="003020A5" w:rsidP="007F4362">
            <w:pPr>
              <w:pStyle w:val="AralkYok"/>
              <w:rPr>
                <w:color w:val="0D0D0D" w:themeColor="text1" w:themeTint="F2"/>
                <w:sz w:val="20"/>
                <w:szCs w:val="20"/>
              </w:rPr>
            </w:pPr>
            <w:r>
              <w:rPr>
                <w:color w:val="0D0D0D" w:themeColor="text1" w:themeTint="F2"/>
              </w:rPr>
              <w:t xml:space="preserve"> </w:t>
            </w:r>
            <w:r w:rsidR="00F10201" w:rsidRPr="00F10201">
              <w:rPr>
                <w:color w:val="0D0D0D" w:themeColor="text1" w:themeTint="F2"/>
              </w:rPr>
              <w:t xml:space="preserve">Eski kitapların hasar görmesi </w:t>
            </w:r>
            <w:r w:rsidR="00F10201" w:rsidRPr="00DB1081">
              <w:rPr>
                <w:b/>
                <w:bCs/>
                <w:color w:val="0D0D0D" w:themeColor="text1" w:themeTint="F2"/>
              </w:rPr>
              <w:t>beni</w:t>
            </w:r>
            <w:r w:rsidR="00F10201" w:rsidRPr="00F10201">
              <w:rPr>
                <w:color w:val="0D0D0D" w:themeColor="text1" w:themeTint="F2"/>
              </w:rPr>
              <w:t xml:space="preserve"> üzüyor</w:t>
            </w:r>
            <w:r w:rsidR="00F10201" w:rsidRPr="00F10201">
              <w:rPr>
                <w:color w:val="0D0D0D" w:themeColor="text1" w:themeTint="F2"/>
                <w:sz w:val="20"/>
                <w:szCs w:val="20"/>
              </w:rPr>
              <w:t>.</w:t>
            </w:r>
          </w:p>
          <w:p w14:paraId="4E70F823" w14:textId="7CA29FD0" w:rsidR="00DB1081" w:rsidRPr="00FF6B7B" w:rsidRDefault="00DB1081" w:rsidP="007F4362">
            <w:pPr>
              <w:pStyle w:val="AralkYok"/>
              <w:rPr>
                <w:color w:val="0D0D0D" w:themeColor="text1" w:themeTint="F2"/>
              </w:rPr>
            </w:pPr>
            <w:r w:rsidRPr="00FF6B7B">
              <w:rPr>
                <w:b/>
                <w:bCs/>
                <w:color w:val="CC0066"/>
              </w:rPr>
              <w:t xml:space="preserve"> B: </w:t>
            </w:r>
            <w:r w:rsidR="002B447C" w:rsidRPr="00FF6B7B">
              <w:rPr>
                <w:color w:val="0D0D0D" w:themeColor="text1" w:themeTint="F2"/>
              </w:rPr>
              <w:t xml:space="preserve">Sana </w:t>
            </w:r>
            <w:r w:rsidR="002B447C" w:rsidRPr="00FF6B7B">
              <w:rPr>
                <w:b/>
                <w:bCs/>
                <w:color w:val="0D0D0D" w:themeColor="text1" w:themeTint="F2"/>
              </w:rPr>
              <w:t xml:space="preserve">güzel bir kitap </w:t>
            </w:r>
            <w:r w:rsidR="002B447C" w:rsidRPr="00FF6B7B">
              <w:rPr>
                <w:color w:val="0D0D0D" w:themeColor="text1" w:themeTint="F2"/>
              </w:rPr>
              <w:t>alacağım.</w:t>
            </w:r>
          </w:p>
          <w:p w14:paraId="2D616B12" w14:textId="66832BAA" w:rsidR="00912ED3" w:rsidRPr="00FF6B7B" w:rsidRDefault="00912ED3" w:rsidP="007F4362">
            <w:pPr>
              <w:pStyle w:val="AralkYok"/>
              <w:rPr>
                <w:color w:val="0D0D0D" w:themeColor="text1" w:themeTint="F2"/>
              </w:rPr>
            </w:pPr>
            <w:r w:rsidRPr="00FF6B7B">
              <w:rPr>
                <w:color w:val="0D0D0D" w:themeColor="text1" w:themeTint="F2"/>
              </w:rPr>
              <w:t xml:space="preserve"> </w:t>
            </w:r>
            <w:r w:rsidR="00DE05A6" w:rsidRPr="00FF6B7B">
              <w:rPr>
                <w:b/>
                <w:bCs/>
                <w:color w:val="0D0D0D" w:themeColor="text1" w:themeTint="F2"/>
              </w:rPr>
              <w:t>Koca bir tabak yemek</w:t>
            </w:r>
            <w:r w:rsidR="00DE05A6" w:rsidRPr="00FF6B7B">
              <w:rPr>
                <w:color w:val="0D0D0D" w:themeColor="text1" w:themeTint="F2"/>
              </w:rPr>
              <w:t xml:space="preserve"> yedi.</w:t>
            </w:r>
          </w:p>
          <w:p w14:paraId="21E90AD6" w14:textId="42F146C9" w:rsidR="00DE05A6" w:rsidRPr="00FF6B7B" w:rsidRDefault="00DE05A6" w:rsidP="007F4362">
            <w:pPr>
              <w:pStyle w:val="AralkYok"/>
              <w:rPr>
                <w:color w:val="0D0D0D" w:themeColor="text1" w:themeTint="F2"/>
              </w:rPr>
            </w:pPr>
            <w:r w:rsidRPr="00FF6B7B">
              <w:rPr>
                <w:color w:val="0D0D0D" w:themeColor="text1" w:themeTint="F2"/>
              </w:rPr>
              <w:t xml:space="preserve"> </w:t>
            </w:r>
            <w:r w:rsidR="00C17216" w:rsidRPr="00FF6B7B">
              <w:rPr>
                <w:color w:val="0D0D0D" w:themeColor="text1" w:themeTint="F2"/>
              </w:rPr>
              <w:t>Bayramda çocuklara ş</w:t>
            </w:r>
            <w:r w:rsidR="00C17216" w:rsidRPr="00FF6B7B">
              <w:rPr>
                <w:b/>
                <w:bCs/>
                <w:color w:val="0D0D0D" w:themeColor="text1" w:themeTint="F2"/>
              </w:rPr>
              <w:t xml:space="preserve">eker </w:t>
            </w:r>
            <w:r w:rsidR="00C17216" w:rsidRPr="00FF6B7B">
              <w:rPr>
                <w:color w:val="0D0D0D" w:themeColor="text1" w:themeTint="F2"/>
              </w:rPr>
              <w:t>ikram ettik.</w:t>
            </w:r>
          </w:p>
          <w:p w14:paraId="78D126BC" w14:textId="77777777" w:rsidR="00ED142A" w:rsidRPr="00ED142A" w:rsidRDefault="00FE1ECE" w:rsidP="00ED142A">
            <w:pPr>
              <w:pStyle w:val="AralkYok"/>
              <w:rPr>
                <w:color w:val="0D0D0D" w:themeColor="text1" w:themeTint="F2"/>
                <w:sz w:val="20"/>
                <w:szCs w:val="20"/>
              </w:rPr>
            </w:pPr>
            <w:r>
              <w:rPr>
                <w:color w:val="0D0D0D" w:themeColor="text1" w:themeTint="F2"/>
                <w:sz w:val="20"/>
                <w:szCs w:val="20"/>
              </w:rPr>
              <w:t xml:space="preserve"> </w:t>
            </w:r>
            <w:r w:rsidRPr="00FE1ECE">
              <w:rPr>
                <w:b/>
                <w:bCs/>
                <w:color w:val="CC0066"/>
                <w:sz w:val="20"/>
                <w:szCs w:val="20"/>
              </w:rPr>
              <w:t>9. Etkinlik</w:t>
            </w:r>
            <w:r>
              <w:rPr>
                <w:color w:val="0D0D0D" w:themeColor="text1" w:themeTint="F2"/>
                <w:sz w:val="20"/>
                <w:szCs w:val="20"/>
              </w:rPr>
              <w:t xml:space="preserve">: </w:t>
            </w:r>
            <w:r w:rsidR="00ED142A" w:rsidRPr="00ED142A">
              <w:rPr>
                <w:color w:val="0D0D0D" w:themeColor="text1" w:themeTint="F2"/>
                <w:sz w:val="20"/>
                <w:szCs w:val="20"/>
              </w:rPr>
              <w:t>Cümlede yüklemin anlamını bulunma, ayrılma (çıkma), yönelme bakımından ilgili</w:t>
            </w:r>
          </w:p>
          <w:p w14:paraId="0AC80332" w14:textId="77777777" w:rsidR="00ED142A" w:rsidRPr="00ED142A" w:rsidRDefault="00ED142A" w:rsidP="00ED142A">
            <w:pPr>
              <w:pStyle w:val="AralkYok"/>
              <w:rPr>
                <w:color w:val="0D0D0D" w:themeColor="text1" w:themeTint="F2"/>
                <w:sz w:val="20"/>
                <w:szCs w:val="20"/>
              </w:rPr>
            </w:pPr>
            <w:r w:rsidRPr="00ED142A">
              <w:rPr>
                <w:color w:val="0D0D0D" w:themeColor="text1" w:themeTint="F2"/>
                <w:sz w:val="20"/>
                <w:szCs w:val="20"/>
              </w:rPr>
              <w:t>olduğu yer yönünden tamamlayan öge “dolaylı tümleç” ya da “yer tamlayıcısı” olarak</w:t>
            </w:r>
          </w:p>
          <w:p w14:paraId="109F21B6" w14:textId="362F433F" w:rsidR="00FE1ECE" w:rsidRDefault="00ED142A" w:rsidP="00ED142A">
            <w:pPr>
              <w:pStyle w:val="AralkYok"/>
              <w:rPr>
                <w:color w:val="0D0D0D" w:themeColor="text1" w:themeTint="F2"/>
                <w:sz w:val="20"/>
                <w:szCs w:val="20"/>
              </w:rPr>
            </w:pPr>
            <w:r w:rsidRPr="00ED142A">
              <w:rPr>
                <w:color w:val="0D0D0D" w:themeColor="text1" w:themeTint="F2"/>
                <w:sz w:val="20"/>
                <w:szCs w:val="20"/>
              </w:rPr>
              <w:t>adlandırılır.</w:t>
            </w:r>
          </w:p>
          <w:p w14:paraId="32CEB7B1" w14:textId="6A837BB0" w:rsidR="00ED30D4" w:rsidRPr="00FF6B7B" w:rsidRDefault="00ED30D4" w:rsidP="00ED142A">
            <w:pPr>
              <w:pStyle w:val="AralkYok"/>
              <w:rPr>
                <w:color w:val="0D0D0D" w:themeColor="text1" w:themeTint="F2"/>
              </w:rPr>
            </w:pPr>
            <w:r>
              <w:rPr>
                <w:color w:val="0D0D0D" w:themeColor="text1" w:themeTint="F2"/>
                <w:sz w:val="20"/>
                <w:szCs w:val="20"/>
              </w:rPr>
              <w:t xml:space="preserve"> </w:t>
            </w:r>
            <w:r w:rsidRPr="00FF6B7B">
              <w:rPr>
                <w:color w:val="0D0D0D" w:themeColor="text1" w:themeTint="F2"/>
              </w:rPr>
              <w:t xml:space="preserve">Bilge dikkatli bir şekilde </w:t>
            </w:r>
            <w:r w:rsidRPr="00FF6B7B">
              <w:rPr>
                <w:b/>
                <w:bCs/>
                <w:color w:val="0D0D0D" w:themeColor="text1" w:themeTint="F2"/>
              </w:rPr>
              <w:t>tahtaya</w:t>
            </w:r>
            <w:r w:rsidRPr="00FF6B7B">
              <w:rPr>
                <w:color w:val="0D0D0D" w:themeColor="text1" w:themeTint="F2"/>
              </w:rPr>
              <w:t xml:space="preserve"> bakıyordu.</w:t>
            </w:r>
          </w:p>
          <w:p w14:paraId="2CB56212" w14:textId="1E78BA53" w:rsidR="00ED30D4" w:rsidRPr="00FF6B7B" w:rsidRDefault="00ED30D4" w:rsidP="00ED142A">
            <w:pPr>
              <w:pStyle w:val="AralkYok"/>
              <w:rPr>
                <w:color w:val="0D0D0D" w:themeColor="text1" w:themeTint="F2"/>
              </w:rPr>
            </w:pPr>
            <w:r w:rsidRPr="00FF6B7B">
              <w:rPr>
                <w:color w:val="0D0D0D" w:themeColor="text1" w:themeTint="F2"/>
              </w:rPr>
              <w:t xml:space="preserve"> </w:t>
            </w:r>
            <w:r w:rsidR="00D53C03" w:rsidRPr="00FF6B7B">
              <w:rPr>
                <w:color w:val="0D0D0D" w:themeColor="text1" w:themeTint="F2"/>
              </w:rPr>
              <w:t xml:space="preserve">Seni görür görmez </w:t>
            </w:r>
            <w:r w:rsidR="00D53C03" w:rsidRPr="00FF6B7B">
              <w:rPr>
                <w:b/>
                <w:bCs/>
                <w:color w:val="0D0D0D" w:themeColor="text1" w:themeTint="F2"/>
              </w:rPr>
              <w:t xml:space="preserve">aşağıya </w:t>
            </w:r>
            <w:r w:rsidR="00D53C03" w:rsidRPr="00FF6B7B">
              <w:rPr>
                <w:color w:val="0D0D0D" w:themeColor="text1" w:themeTint="F2"/>
              </w:rPr>
              <w:t>indim.</w:t>
            </w:r>
          </w:p>
          <w:p w14:paraId="64543DE4" w14:textId="6749ECFC" w:rsidR="00D53C03" w:rsidRDefault="00D53C03" w:rsidP="00FF6B7B">
            <w:pPr>
              <w:pStyle w:val="AralkYok"/>
              <w:rPr>
                <w:color w:val="0D0D0D" w:themeColor="text1" w:themeTint="F2"/>
                <w:sz w:val="20"/>
                <w:szCs w:val="20"/>
              </w:rPr>
            </w:pPr>
            <w:r>
              <w:rPr>
                <w:color w:val="0D0D0D" w:themeColor="text1" w:themeTint="F2"/>
                <w:sz w:val="20"/>
                <w:szCs w:val="20"/>
              </w:rPr>
              <w:t xml:space="preserve"> </w:t>
            </w:r>
            <w:r w:rsidRPr="00D53C03">
              <w:rPr>
                <w:b/>
                <w:bCs/>
                <w:color w:val="CC0066"/>
                <w:sz w:val="20"/>
                <w:szCs w:val="20"/>
              </w:rPr>
              <w:t xml:space="preserve">10. etkinlik: </w:t>
            </w:r>
            <w:r w:rsidR="00FF6B7B" w:rsidRPr="003020A5">
              <w:rPr>
                <w:color w:val="0D0D0D" w:themeColor="text1" w:themeTint="F2"/>
                <w:sz w:val="20"/>
                <w:szCs w:val="20"/>
              </w:rPr>
              <w:t>Cümlede yüklemin anlamını durum, soru, zaman, yer-yön ve nicelik yönlerinden tamamlayan</w:t>
            </w:r>
            <w:r w:rsidR="003020A5" w:rsidRPr="003020A5">
              <w:rPr>
                <w:color w:val="0D0D0D" w:themeColor="text1" w:themeTint="F2"/>
                <w:sz w:val="20"/>
                <w:szCs w:val="20"/>
              </w:rPr>
              <w:t xml:space="preserve"> </w:t>
            </w:r>
            <w:r w:rsidR="00FF6B7B" w:rsidRPr="003020A5">
              <w:rPr>
                <w:color w:val="0D0D0D" w:themeColor="text1" w:themeTint="F2"/>
                <w:sz w:val="20"/>
                <w:szCs w:val="20"/>
              </w:rPr>
              <w:t>öge “zarf tümleci” ya da “zarf tamlayıcısı” olarak adlandırılır</w:t>
            </w:r>
          </w:p>
          <w:p w14:paraId="002F80EE" w14:textId="767B4E29" w:rsidR="003020A5" w:rsidRPr="00DE7C90" w:rsidRDefault="003020A5" w:rsidP="00FF6B7B">
            <w:pPr>
              <w:pStyle w:val="AralkYok"/>
              <w:rPr>
                <w:color w:val="0D0D0D" w:themeColor="text1" w:themeTint="F2"/>
              </w:rPr>
            </w:pPr>
            <w:r>
              <w:rPr>
                <w:color w:val="0D0D0D" w:themeColor="text1" w:themeTint="F2"/>
                <w:sz w:val="20"/>
                <w:szCs w:val="20"/>
              </w:rPr>
              <w:t xml:space="preserve"> </w:t>
            </w:r>
            <w:r w:rsidR="00AE59F3" w:rsidRPr="00DE7C90">
              <w:rPr>
                <w:b/>
                <w:bCs/>
                <w:color w:val="0D0D0D" w:themeColor="text1" w:themeTint="F2"/>
              </w:rPr>
              <w:t>Her akşam</w:t>
            </w:r>
            <w:r w:rsidR="00AE59F3" w:rsidRPr="00DE7C90">
              <w:rPr>
                <w:color w:val="0D0D0D" w:themeColor="text1" w:themeTint="F2"/>
              </w:rPr>
              <w:t xml:space="preserve"> parkta yürürüz.</w:t>
            </w:r>
          </w:p>
          <w:p w14:paraId="244E1D57" w14:textId="076E5932" w:rsidR="00AE59F3" w:rsidRDefault="00AE59F3" w:rsidP="00FF6B7B">
            <w:pPr>
              <w:pStyle w:val="AralkYok"/>
              <w:rPr>
                <w:color w:val="0D0D0D" w:themeColor="text1" w:themeTint="F2"/>
              </w:rPr>
            </w:pPr>
            <w:r w:rsidRPr="00DE7C90">
              <w:rPr>
                <w:color w:val="0D0D0D" w:themeColor="text1" w:themeTint="F2"/>
              </w:rPr>
              <w:t xml:space="preserve"> </w:t>
            </w:r>
            <w:r w:rsidR="00DE7C90" w:rsidRPr="00DE7C90">
              <w:rPr>
                <w:color w:val="0D0D0D" w:themeColor="text1" w:themeTint="F2"/>
              </w:rPr>
              <w:t xml:space="preserve">Öğretmenimiz </w:t>
            </w:r>
            <w:r w:rsidR="00DE7C90" w:rsidRPr="00DE7C90">
              <w:rPr>
                <w:b/>
                <w:bCs/>
                <w:color w:val="0D0D0D" w:themeColor="text1" w:themeTint="F2"/>
              </w:rPr>
              <w:t xml:space="preserve">yukarı </w:t>
            </w:r>
            <w:r w:rsidR="00DE7C90" w:rsidRPr="00DE7C90">
              <w:rPr>
                <w:color w:val="0D0D0D" w:themeColor="text1" w:themeTint="F2"/>
              </w:rPr>
              <w:t>çıkmış</w:t>
            </w:r>
          </w:p>
          <w:p w14:paraId="340EDABC" w14:textId="6FBE0875" w:rsidR="00501F49" w:rsidRPr="00C52E1A" w:rsidRDefault="00501F49" w:rsidP="00FF6B7B">
            <w:pPr>
              <w:pStyle w:val="AralkYok"/>
              <w:rPr>
                <w:b/>
                <w:bCs/>
                <w:color w:val="CC0066"/>
              </w:rPr>
            </w:pPr>
            <w:r>
              <w:rPr>
                <w:color w:val="0D0D0D" w:themeColor="text1" w:themeTint="F2"/>
              </w:rPr>
              <w:t xml:space="preserve"> </w:t>
            </w:r>
            <w:r w:rsidRPr="00501F49">
              <w:rPr>
                <w:b/>
                <w:bCs/>
                <w:color w:val="CC0066"/>
              </w:rPr>
              <w:t xml:space="preserve">11. etkinlik: </w:t>
            </w:r>
            <w:r w:rsidR="00531EAA" w:rsidRPr="00531EAA">
              <w:rPr>
                <w:color w:val="0D0D0D" w:themeColor="text1" w:themeTint="F2"/>
              </w:rPr>
              <w:t>Evcil hayvanlar, hayatımızda önemli bir yer tutar. Yapılan araştırmalar, evcil hayvanların stresi azalttığını, yalnızlığı hafiflettiğini ve mutluluğu artırdığını göstermektedir. Özellikle köpek sahipleri, daha fazla fiziksel aktivite yapar, bu da sağlıklarına olumlu katkı sağlar. Evcil hayvanlar, sadece bize arkadaşlık etmekle kalmaz, aynı zamanda sorumluluk duygusunu geliştirir ve yaşamımıza neşe katar. Onlar bize karşılıksız sevgi sunar, bu yüzden onlara sevgi dolu bir ortam sağlamalıyız.</w:t>
            </w:r>
          </w:p>
          <w:p w14:paraId="614D7E59" w14:textId="4F6A8870" w:rsidR="00BC4711" w:rsidRPr="008D11EB" w:rsidRDefault="00531EAA" w:rsidP="00C46D92">
            <w:pPr>
              <w:pStyle w:val="AralkYok"/>
              <w:rPr>
                <w:b/>
                <w:bCs/>
                <w:color w:val="0D0D0D" w:themeColor="text1" w:themeTint="F2"/>
              </w:rPr>
            </w:pPr>
            <w:r>
              <w:rPr>
                <w:b/>
                <w:bCs/>
                <w:color w:val="0D0D0D" w:themeColor="text1" w:themeTint="F2"/>
              </w:rPr>
              <w:t xml:space="preserve"> </w:t>
            </w:r>
            <w:r w:rsidRPr="00FE226B">
              <w:rPr>
                <w:b/>
                <w:bCs/>
                <w:color w:val="CC0066"/>
              </w:rPr>
              <w:t>12. etkinlik</w:t>
            </w:r>
            <w:r w:rsidR="00FE226B" w:rsidRPr="00FE226B">
              <w:rPr>
                <w:b/>
                <w:bCs/>
                <w:color w:val="CC0066"/>
              </w:rPr>
              <w:t xml:space="preserve">: </w:t>
            </w:r>
            <w:r w:rsidR="0099069B" w:rsidRPr="00B95A15">
              <w:rPr>
                <w:color w:val="0D0D0D" w:themeColor="text1" w:themeTint="F2"/>
              </w:rPr>
              <w:t>Geçen yaz, ailemle birlikte ormanda yürüyüş yapmaya gitmiştik. Yürüyüş sırasında, yaralı bir kuş buldum. Kuşun kanadı kırılmıştı ve uçamıyordu. Hemen onu alıp babama gösterdim. Babamla birlikte kuşu veterinere götürdük. Veteriner, kuşun kanadını sardı ve onu birkaç gün dinlenmeye aldık. Sonunda kuş tamamen iyileşti ve onu tekrar doğaya saldık. O an, bir canlıya yardım etmenin ne kadar güzel bir his olduğunu fark ettim ve bu olay beni çok mutlu etti.</w:t>
            </w:r>
          </w:p>
        </w:tc>
      </w:tr>
    </w:tbl>
    <w:p w14:paraId="766CFAD3" w14:textId="77777777" w:rsidR="00333D9F" w:rsidRDefault="00333D9F" w:rsidP="007A1F9A">
      <w:pPr>
        <w:jc w:val="center"/>
        <w:rPr>
          <w:b/>
          <w:bCs/>
          <w:color w:val="7030A0"/>
          <w:sz w:val="24"/>
          <w:szCs w:val="24"/>
        </w:rPr>
      </w:pPr>
    </w:p>
    <w:p w14:paraId="3367BB0C" w14:textId="77777777" w:rsidR="00D92F7C" w:rsidRDefault="00D92F7C" w:rsidP="007A1F9A">
      <w:pPr>
        <w:jc w:val="center"/>
        <w:rPr>
          <w:b/>
          <w:bCs/>
          <w:color w:val="7030A0"/>
          <w:sz w:val="24"/>
          <w:szCs w:val="24"/>
        </w:rPr>
      </w:pPr>
    </w:p>
    <w:p w14:paraId="1152454D" w14:textId="77777777" w:rsidR="00D92F7C" w:rsidRDefault="00D92F7C" w:rsidP="007A1F9A">
      <w:pPr>
        <w:jc w:val="center"/>
        <w:rPr>
          <w:b/>
          <w:bCs/>
          <w:color w:val="7030A0"/>
          <w:sz w:val="24"/>
          <w:szCs w:val="24"/>
        </w:rPr>
      </w:pPr>
    </w:p>
    <w:p w14:paraId="35C3CE8E" w14:textId="77777777" w:rsidR="00FB71BD" w:rsidRDefault="00FB71BD" w:rsidP="007A1F9A">
      <w:pPr>
        <w:jc w:val="center"/>
        <w:rPr>
          <w:b/>
          <w:bCs/>
          <w:color w:val="7030A0"/>
          <w:sz w:val="24"/>
          <w:szCs w:val="24"/>
        </w:rPr>
      </w:pPr>
    </w:p>
    <w:p w14:paraId="7D13FB19" w14:textId="77777777" w:rsidR="00FB71BD" w:rsidRDefault="00FB71BD" w:rsidP="007A1F9A">
      <w:pPr>
        <w:jc w:val="center"/>
        <w:rPr>
          <w:b/>
          <w:bCs/>
          <w:color w:val="7030A0"/>
          <w:sz w:val="24"/>
          <w:szCs w:val="24"/>
        </w:rPr>
      </w:pPr>
    </w:p>
    <w:p w14:paraId="244D11E0" w14:textId="77777777" w:rsidR="00FB71BD" w:rsidRDefault="00FB71BD" w:rsidP="007A1F9A">
      <w:pPr>
        <w:jc w:val="center"/>
        <w:rPr>
          <w:b/>
          <w:bCs/>
          <w:color w:val="7030A0"/>
          <w:sz w:val="24"/>
          <w:szCs w:val="24"/>
        </w:rPr>
      </w:pPr>
    </w:p>
    <w:p w14:paraId="70AA63C5" w14:textId="77777777" w:rsidR="00FB71BD" w:rsidRDefault="00FB71BD" w:rsidP="007A1F9A">
      <w:pPr>
        <w:jc w:val="center"/>
        <w:rPr>
          <w:b/>
          <w:bCs/>
          <w:color w:val="7030A0"/>
          <w:sz w:val="24"/>
          <w:szCs w:val="24"/>
        </w:rPr>
      </w:pPr>
    </w:p>
    <w:p w14:paraId="64D23EFD" w14:textId="77777777" w:rsidR="00FB71BD" w:rsidRDefault="00FB71BD" w:rsidP="007A1F9A">
      <w:pPr>
        <w:jc w:val="center"/>
        <w:rPr>
          <w:b/>
          <w:bCs/>
          <w:color w:val="7030A0"/>
          <w:sz w:val="24"/>
          <w:szCs w:val="24"/>
        </w:rPr>
      </w:pPr>
    </w:p>
    <w:p w14:paraId="294DF1F3" w14:textId="77777777" w:rsidR="00FB71BD" w:rsidRDefault="00FB71BD" w:rsidP="007A1F9A">
      <w:pPr>
        <w:jc w:val="center"/>
        <w:rPr>
          <w:b/>
          <w:bCs/>
          <w:color w:val="7030A0"/>
          <w:sz w:val="24"/>
          <w:szCs w:val="24"/>
        </w:rPr>
      </w:pPr>
    </w:p>
    <w:p w14:paraId="1017ECA6" w14:textId="77777777" w:rsidR="00FB71BD" w:rsidRDefault="00FB71BD" w:rsidP="007A1F9A">
      <w:pPr>
        <w:jc w:val="center"/>
        <w:rPr>
          <w:b/>
          <w:bCs/>
          <w:color w:val="7030A0"/>
          <w:sz w:val="24"/>
          <w:szCs w:val="24"/>
        </w:rPr>
      </w:pPr>
    </w:p>
    <w:p w14:paraId="6C2BB760" w14:textId="77777777" w:rsidR="00FB71BD" w:rsidRDefault="00FB71BD" w:rsidP="007A1F9A">
      <w:pPr>
        <w:jc w:val="center"/>
        <w:rPr>
          <w:b/>
          <w:bCs/>
          <w:color w:val="7030A0"/>
          <w:sz w:val="24"/>
          <w:szCs w:val="24"/>
        </w:rPr>
      </w:pPr>
    </w:p>
    <w:p w14:paraId="42677F73" w14:textId="77777777" w:rsidR="00FB71BD" w:rsidRDefault="00FB71BD" w:rsidP="007A1F9A">
      <w:pPr>
        <w:jc w:val="center"/>
        <w:rPr>
          <w:b/>
          <w:bCs/>
          <w:color w:val="7030A0"/>
          <w:sz w:val="24"/>
          <w:szCs w:val="24"/>
        </w:rPr>
      </w:pPr>
    </w:p>
    <w:p w14:paraId="36B4D3E9" w14:textId="77777777" w:rsidR="00FB71BD" w:rsidRDefault="00FB71BD" w:rsidP="007A1F9A">
      <w:pPr>
        <w:jc w:val="center"/>
        <w:rPr>
          <w:b/>
          <w:bCs/>
          <w:color w:val="7030A0"/>
          <w:sz w:val="24"/>
          <w:szCs w:val="24"/>
        </w:rPr>
      </w:pPr>
    </w:p>
    <w:p w14:paraId="72FEE977" w14:textId="77777777" w:rsidR="00FB71BD" w:rsidRDefault="00FB71BD" w:rsidP="007A1F9A">
      <w:pPr>
        <w:jc w:val="center"/>
        <w:rPr>
          <w:b/>
          <w:bCs/>
          <w:color w:val="7030A0"/>
          <w:sz w:val="24"/>
          <w:szCs w:val="24"/>
        </w:rPr>
      </w:pPr>
    </w:p>
    <w:p w14:paraId="5CB11F24" w14:textId="77777777" w:rsidR="00FB71BD" w:rsidRDefault="00FB71BD" w:rsidP="007A1F9A">
      <w:pPr>
        <w:jc w:val="center"/>
        <w:rPr>
          <w:b/>
          <w:bCs/>
          <w:color w:val="7030A0"/>
          <w:sz w:val="24"/>
          <w:szCs w:val="24"/>
        </w:rPr>
      </w:pPr>
    </w:p>
    <w:p w14:paraId="0DCDE366" w14:textId="1DE11B9B" w:rsidR="00B34B7A" w:rsidRDefault="00BE04CD" w:rsidP="007A1F9A">
      <w:pPr>
        <w:jc w:val="center"/>
        <w:rPr>
          <w:b/>
          <w:bCs/>
          <w:color w:val="7030A0"/>
          <w:sz w:val="24"/>
          <w:szCs w:val="24"/>
        </w:rPr>
      </w:pPr>
      <w:r>
        <w:rPr>
          <w:b/>
          <w:bCs/>
          <w:color w:val="7030A0"/>
          <w:sz w:val="24"/>
          <w:szCs w:val="24"/>
        </w:rPr>
        <w:lastRenderedPageBreak/>
        <w:t>CÜMLENİN ÖGELERİ</w:t>
      </w:r>
    </w:p>
    <w:tbl>
      <w:tblPr>
        <w:tblStyle w:val="TabloKlavuzu"/>
        <w:tblW w:w="0" w:type="auto"/>
        <w:tblLook w:val="04A0" w:firstRow="1" w:lastRow="0" w:firstColumn="1" w:lastColumn="0" w:noHBand="0" w:noVBand="1"/>
      </w:tblPr>
      <w:tblGrid>
        <w:gridCol w:w="8982"/>
      </w:tblGrid>
      <w:tr w:rsidR="00663EBA" w14:paraId="44AEAAF8" w14:textId="77777777" w:rsidTr="00663EBA">
        <w:tc>
          <w:tcPr>
            <w:tcW w:w="9062" w:type="dxa"/>
            <w:tcBorders>
              <w:top w:val="triple" w:sz="12" w:space="0" w:color="008000"/>
              <w:left w:val="thinThickSmallGap" w:sz="24" w:space="0" w:color="008000"/>
              <w:bottom w:val="triple" w:sz="12" w:space="0" w:color="008000"/>
              <w:right w:val="thinThickSmallGap" w:sz="24" w:space="0" w:color="008000"/>
            </w:tcBorders>
          </w:tcPr>
          <w:p w14:paraId="064AA8EF" w14:textId="3762B657" w:rsidR="00231AE0" w:rsidRDefault="00BE04CD" w:rsidP="00231AE0">
            <w:pPr>
              <w:rPr>
                <w:b/>
                <w:bCs/>
                <w:color w:val="C00000"/>
                <w:sz w:val="20"/>
                <w:szCs w:val="20"/>
              </w:rPr>
            </w:pPr>
            <w:r>
              <w:rPr>
                <w:b/>
                <w:bCs/>
                <w:color w:val="C00000"/>
                <w:sz w:val="20"/>
                <w:szCs w:val="20"/>
              </w:rPr>
              <w:t xml:space="preserve"> </w:t>
            </w:r>
            <w:hyperlink r:id="rId8" w:tgtFrame="_blank" w:history="1">
              <w:r w:rsidR="008C3BF0" w:rsidRPr="008C3BF0">
                <w:rPr>
                  <w:rStyle w:val="Kpr"/>
                  <w:b/>
                  <w:bCs/>
                  <w:sz w:val="20"/>
                  <w:szCs w:val="20"/>
                </w:rPr>
                <w:t>https://youtu.be/ZmBV6nXsxCg</w:t>
              </w:r>
            </w:hyperlink>
            <w:r w:rsidR="008C3BF0">
              <w:rPr>
                <w:b/>
                <w:bCs/>
                <w:color w:val="C00000"/>
                <w:sz w:val="20"/>
                <w:szCs w:val="20"/>
              </w:rPr>
              <w:t xml:space="preserve"> </w:t>
            </w:r>
          </w:p>
          <w:p w14:paraId="0AE45F58" w14:textId="77777777" w:rsidR="002435F9" w:rsidRDefault="002435F9" w:rsidP="00231AE0">
            <w:pPr>
              <w:rPr>
                <w:b/>
                <w:bCs/>
                <w:color w:val="C00000"/>
                <w:sz w:val="20"/>
                <w:szCs w:val="20"/>
              </w:rPr>
            </w:pPr>
          </w:p>
          <w:p w14:paraId="5186CDA8" w14:textId="77102E74" w:rsidR="002435F9" w:rsidRDefault="002435F9" w:rsidP="00231AE0">
            <w:r w:rsidRPr="00E9392A">
              <w:rPr>
                <w:b/>
                <w:bCs/>
              </w:rPr>
              <w:t>Öğe:</w:t>
            </w:r>
            <w:r>
              <w:t xml:space="preserve"> Cümleyi oluşturan bölümlerin her birine öğe denir.</w:t>
            </w:r>
          </w:p>
          <w:p w14:paraId="44396E32" w14:textId="77777777" w:rsidR="00E9392A" w:rsidRDefault="00E9392A" w:rsidP="00231AE0">
            <w:r>
              <w:t>Önce yüklem, sonra özne ve sonra tümleçler aranır. Sorular yükleme sorulup alınan cevaplar yüklemle birlikte tekrar edilmelidir. Tamlamalar, deyimler, ikilemeler ve birleşik eylemler bir bütündür, öğeler bulunurken bölünmez.</w:t>
            </w:r>
          </w:p>
          <w:p w14:paraId="418D672A" w14:textId="4D865481" w:rsidR="002435F9" w:rsidRDefault="00E9392A" w:rsidP="00231AE0">
            <w:pPr>
              <w:rPr>
                <w:b/>
                <w:bCs/>
                <w:color w:val="0000CC"/>
              </w:rPr>
            </w:pPr>
            <w:r>
              <w:t xml:space="preserve">                                                             </w:t>
            </w:r>
            <w:r w:rsidRPr="00B17F99">
              <w:rPr>
                <w:b/>
                <w:bCs/>
                <w:color w:val="0000CC"/>
              </w:rPr>
              <w:t>TEMEL ÖĞELER</w:t>
            </w:r>
          </w:p>
          <w:p w14:paraId="7C2C0EA5" w14:textId="70A1E9C2" w:rsidR="00B17F99" w:rsidRDefault="00B17F99" w:rsidP="00231AE0">
            <w:r w:rsidRPr="00954A8C">
              <w:rPr>
                <w:b/>
                <w:bCs/>
                <w:color w:val="CC0066"/>
              </w:rPr>
              <w:t xml:space="preserve"> </w:t>
            </w:r>
            <w:r w:rsidR="00954A8C" w:rsidRPr="00954A8C">
              <w:rPr>
                <w:b/>
                <w:bCs/>
                <w:color w:val="CC0066"/>
              </w:rPr>
              <w:t>1) YÜKLEM</w:t>
            </w:r>
            <w:r w:rsidR="00954A8C" w:rsidRPr="00954A8C">
              <w:rPr>
                <w:color w:val="CC0066"/>
              </w:rPr>
              <w:t xml:space="preserve"> </w:t>
            </w:r>
            <w:r w:rsidR="00954A8C" w:rsidRPr="00431A75">
              <w:rPr>
                <w:b/>
                <w:bCs/>
              </w:rPr>
              <w:t>1</w:t>
            </w:r>
            <w:r w:rsidR="00954A8C">
              <w:t>- Cümlenin temel öğesidir. Cümle yargı bildiren bir söz; yüklem de yargıyı üstlenen öğe olduğuna göre yüklemsiz bir cümle olamaz</w:t>
            </w:r>
            <w:r w:rsidR="00954A8C" w:rsidRPr="00431A75">
              <w:rPr>
                <w:b/>
                <w:bCs/>
              </w:rPr>
              <w:t>. 2</w:t>
            </w:r>
            <w:r w:rsidR="00954A8C">
              <w:t xml:space="preserve">- Yüklem, tek kelimeden de oluşabilir bir kelime grubundan da. </w:t>
            </w:r>
            <w:r w:rsidR="00954A8C" w:rsidRPr="00431A75">
              <w:rPr>
                <w:b/>
                <w:bCs/>
              </w:rPr>
              <w:t>3</w:t>
            </w:r>
            <w:r w:rsidR="00954A8C">
              <w:t xml:space="preserve">- Cümle oluşturmaya yeterli olan tek öğe yüklemdir. </w:t>
            </w:r>
            <w:r w:rsidR="00954A8C" w:rsidRPr="00431A75">
              <w:rPr>
                <w:b/>
                <w:bCs/>
              </w:rPr>
              <w:t>4</w:t>
            </w:r>
            <w:r w:rsidR="00954A8C">
              <w:t>- Diğer unsurlar, yüklemin anlamını desteklemek üzere cümlede bulunur. Yüklem fiil de olabilir isim de.</w:t>
            </w:r>
          </w:p>
          <w:p w14:paraId="3A0A2A92" w14:textId="77777777" w:rsidR="00A82D49" w:rsidRDefault="00431A75" w:rsidP="00231AE0">
            <w:r>
              <w:rPr>
                <w:b/>
                <w:bCs/>
                <w:color w:val="CC0066"/>
              </w:rPr>
              <w:t xml:space="preserve">  </w:t>
            </w:r>
            <w:r w:rsidR="00276484">
              <w:t xml:space="preserve">Tabiattaki en iç açıcı renk </w:t>
            </w:r>
            <w:r w:rsidR="00276484" w:rsidRPr="00276484">
              <w:rPr>
                <w:color w:val="CC0066"/>
              </w:rPr>
              <w:t>yeşildir</w:t>
            </w:r>
            <w:r w:rsidR="00276484">
              <w:rPr>
                <w:color w:val="CC0066"/>
              </w:rPr>
              <w:t xml:space="preserve">.         </w:t>
            </w:r>
            <w:r w:rsidR="003407ED">
              <w:t xml:space="preserve">Birden </w:t>
            </w:r>
            <w:r w:rsidR="003407ED" w:rsidRPr="003407ED">
              <w:rPr>
                <w:color w:val="CC0066"/>
              </w:rPr>
              <w:t xml:space="preserve">kapandı </w:t>
            </w:r>
            <w:r w:rsidR="003407ED">
              <w:t>birbiri ardınca perdeler</w:t>
            </w:r>
            <w:r w:rsidR="00A82D49">
              <w:t xml:space="preserve">. </w:t>
            </w:r>
          </w:p>
          <w:p w14:paraId="7C54544F" w14:textId="6D0066A7" w:rsidR="00431A75" w:rsidRDefault="00A82D49" w:rsidP="00231AE0">
            <w:pPr>
              <w:rPr>
                <w:color w:val="CC0066"/>
              </w:rPr>
            </w:pPr>
            <w:r>
              <w:t xml:space="preserve">  </w:t>
            </w:r>
            <w:r w:rsidR="0001398C">
              <w:t xml:space="preserve">Hafta sonları anneme </w:t>
            </w:r>
            <w:r w:rsidR="0001398C" w:rsidRPr="006C0380">
              <w:rPr>
                <w:color w:val="CC0066"/>
              </w:rPr>
              <w:t>yardım ederim.</w:t>
            </w:r>
            <w:r w:rsidR="006C0380">
              <w:rPr>
                <w:color w:val="CC0066"/>
              </w:rPr>
              <w:t xml:space="preserve">        </w:t>
            </w:r>
            <w:r w:rsidR="000A6733" w:rsidRPr="00CA738D">
              <w:rPr>
                <w:color w:val="0D0D0D" w:themeColor="text1" w:themeTint="F2"/>
              </w:rPr>
              <w:t>Şaşkınlıktan</w:t>
            </w:r>
            <w:r w:rsidR="000A6733">
              <w:rPr>
                <w:color w:val="CC0066"/>
              </w:rPr>
              <w:t xml:space="preserve"> ağzı bir karış açık kalmıştı.</w:t>
            </w:r>
          </w:p>
          <w:p w14:paraId="52532B3B" w14:textId="072B592B" w:rsidR="00CA738D" w:rsidRDefault="00D50AB6" w:rsidP="00231AE0">
            <w:r w:rsidRPr="00D50AB6">
              <w:rPr>
                <w:b/>
                <w:bCs/>
                <w:color w:val="CC0066"/>
              </w:rPr>
              <w:t>2) ÖZNE</w:t>
            </w:r>
            <w:r w:rsidRPr="00D50AB6">
              <w:rPr>
                <w:color w:val="CC0066"/>
              </w:rPr>
              <w:t xml:space="preserve"> </w:t>
            </w:r>
            <w:r>
              <w:t>Cümlede bildirilen işi, oluşu, hareketi, durumu, kılışı yerine getiren; hakkında bilgi ve haber verilen öğedir. Yani yapanı veya olanı karşılayan unsurdur. Özne, yükleme sorulan "</w:t>
            </w:r>
            <w:r w:rsidR="005D0368">
              <w:t>ne,</w:t>
            </w:r>
            <w:r>
              <w:t xml:space="preserve"> kim" sorularının cevabıdır</w:t>
            </w:r>
          </w:p>
          <w:p w14:paraId="4F2FFA8D" w14:textId="2028D130" w:rsidR="005D0368" w:rsidRDefault="005D0368" w:rsidP="00231AE0">
            <w:r>
              <w:rPr>
                <w:b/>
                <w:bCs/>
                <w:color w:val="CC0066"/>
                <w:sz w:val="20"/>
                <w:szCs w:val="20"/>
              </w:rPr>
              <w:t xml:space="preserve"> </w:t>
            </w:r>
            <w:r w:rsidR="008604E0" w:rsidRPr="008604E0">
              <w:rPr>
                <w:color w:val="CC0066"/>
              </w:rPr>
              <w:t>Kuşlar</w:t>
            </w:r>
            <w:r w:rsidR="008604E0">
              <w:t xml:space="preserve"> yine yolculuğa başladı.       </w:t>
            </w:r>
            <w:r w:rsidR="00EC72AF" w:rsidRPr="00EC72AF">
              <w:rPr>
                <w:color w:val="CC0066"/>
              </w:rPr>
              <w:t xml:space="preserve">Herkes </w:t>
            </w:r>
            <w:r w:rsidR="00EC72AF">
              <w:t>meraklı gözlerle bakıyordu.</w:t>
            </w:r>
            <w:r w:rsidR="008604E0">
              <w:t xml:space="preserve"> </w:t>
            </w:r>
          </w:p>
          <w:p w14:paraId="5132C100" w14:textId="0C015C0E" w:rsidR="00EC72AF" w:rsidRDefault="00EC72AF" w:rsidP="00231AE0">
            <w:r>
              <w:rPr>
                <w:b/>
                <w:bCs/>
                <w:color w:val="CC0066"/>
                <w:sz w:val="20"/>
                <w:szCs w:val="20"/>
              </w:rPr>
              <w:t xml:space="preserve"> </w:t>
            </w:r>
            <w:r w:rsidR="00CF05F0">
              <w:t xml:space="preserve">Özne cümle içinde verilmemişse </w:t>
            </w:r>
            <w:r w:rsidR="00CF05F0" w:rsidRPr="00CF05F0">
              <w:rPr>
                <w:color w:val="0000CC"/>
              </w:rPr>
              <w:t>gizli öznedir</w:t>
            </w:r>
            <w:r w:rsidR="00CF05F0">
              <w:t>. Gizli özne de gerçek öznedir.</w:t>
            </w:r>
          </w:p>
          <w:p w14:paraId="62363E08" w14:textId="76039277" w:rsidR="009132D3" w:rsidRPr="00AC0C69" w:rsidRDefault="009132D3" w:rsidP="00231AE0">
            <w:r>
              <w:rPr>
                <w:b/>
                <w:bCs/>
                <w:color w:val="CC0066"/>
                <w:sz w:val="20"/>
                <w:szCs w:val="20"/>
              </w:rPr>
              <w:t xml:space="preserve"> </w:t>
            </w:r>
            <w:r>
              <w:t xml:space="preserve">Dersine iyi çalışmış. </w:t>
            </w:r>
            <w:r w:rsidR="00D761C3">
              <w:t>Gizli özne</w:t>
            </w:r>
            <w:r w:rsidR="00D761C3" w:rsidRPr="00D761C3">
              <w:rPr>
                <w:color w:val="CC0066"/>
              </w:rPr>
              <w:t>: o</w:t>
            </w:r>
            <w:r w:rsidR="00D761C3">
              <w:t xml:space="preserve">.  </w:t>
            </w:r>
            <w:r w:rsidR="00AC0C69">
              <w:t xml:space="preserve">                      </w:t>
            </w:r>
            <w:r w:rsidR="00D761C3">
              <w:t xml:space="preserve">   </w:t>
            </w:r>
            <w:r w:rsidR="00E04C4E">
              <w:t xml:space="preserve">Tiyatroya gelecekler. Gizli </w:t>
            </w:r>
            <w:r w:rsidR="00164BF2">
              <w:t>özne</w:t>
            </w:r>
            <w:r w:rsidR="00E04C4E" w:rsidRPr="00164BF2">
              <w:rPr>
                <w:color w:val="CC0066"/>
              </w:rPr>
              <w:t>: onlar.</w:t>
            </w:r>
          </w:p>
          <w:p w14:paraId="634F48F0" w14:textId="77777777" w:rsidR="00AC0C69" w:rsidRDefault="00AC0C69" w:rsidP="00231AE0">
            <w:pPr>
              <w:rPr>
                <w:color w:val="CC0066"/>
              </w:rPr>
            </w:pPr>
          </w:p>
          <w:p w14:paraId="77B82ADD" w14:textId="2D9C7716" w:rsidR="00AC0C69" w:rsidRPr="008753B8" w:rsidRDefault="008753B8" w:rsidP="008753B8">
            <w:pPr>
              <w:jc w:val="center"/>
              <w:rPr>
                <w:b/>
                <w:bCs/>
                <w:color w:val="0000CC"/>
              </w:rPr>
            </w:pPr>
            <w:r w:rsidRPr="008753B8">
              <w:rPr>
                <w:b/>
                <w:bCs/>
                <w:color w:val="0000CC"/>
              </w:rPr>
              <w:t>YARDIMCI ÖGELER</w:t>
            </w:r>
          </w:p>
          <w:p w14:paraId="5369C2CF" w14:textId="6DFF3C6B" w:rsidR="00164BF2" w:rsidRDefault="00164BF2" w:rsidP="00231AE0">
            <w:r w:rsidRPr="00841AA0">
              <w:rPr>
                <w:b/>
                <w:bCs/>
                <w:color w:val="CC0066"/>
                <w:sz w:val="20"/>
                <w:szCs w:val="20"/>
              </w:rPr>
              <w:t xml:space="preserve"> </w:t>
            </w:r>
            <w:r w:rsidR="00841AA0" w:rsidRPr="00841AA0">
              <w:rPr>
                <w:b/>
                <w:bCs/>
                <w:color w:val="CC0066"/>
              </w:rPr>
              <w:t>1) NESNE (DÜZ TÜMLEÇ</w:t>
            </w:r>
            <w:r w:rsidR="00841AA0">
              <w:t xml:space="preserve">) </w:t>
            </w:r>
            <w:r w:rsidR="00841AA0" w:rsidRPr="00DA6492">
              <w:rPr>
                <w:b/>
                <w:bCs/>
              </w:rPr>
              <w:t>a</w:t>
            </w:r>
            <w:r w:rsidR="00841AA0">
              <w:t xml:space="preserve">) </w:t>
            </w:r>
            <w:r w:rsidR="00841AA0" w:rsidRPr="00DA5B71">
              <w:rPr>
                <w:u w:val="single"/>
              </w:rPr>
              <w:t>Belirtili Nesne</w:t>
            </w:r>
            <w:r w:rsidR="00841AA0">
              <w:t xml:space="preserve"> : İsmin –i hal ekini alır. Yükleme sorulan “neyi, kimi?” sorularının cevabını verir. </w:t>
            </w:r>
            <w:r w:rsidR="00635D2D">
              <w:t>Nesne olan sözcükler cümle içinde etkilenen varlıkları belirtirler.</w:t>
            </w:r>
          </w:p>
          <w:p w14:paraId="553C64B8" w14:textId="7E2B0044" w:rsidR="00635D2D" w:rsidRDefault="00635D2D" w:rsidP="00231AE0">
            <w:r w:rsidRPr="00785FFA">
              <w:rPr>
                <w:b/>
                <w:bCs/>
                <w:color w:val="CC0066"/>
              </w:rPr>
              <w:t xml:space="preserve"> </w:t>
            </w:r>
            <w:r w:rsidR="00785FFA" w:rsidRPr="00785FFA">
              <w:rPr>
                <w:color w:val="CC0066"/>
              </w:rPr>
              <w:t xml:space="preserve">Kedi </w:t>
            </w:r>
            <w:r w:rsidR="00785FFA">
              <w:t xml:space="preserve">sütü döktü.                     </w:t>
            </w:r>
            <w:r w:rsidR="0027716E">
              <w:t xml:space="preserve">Mert </w:t>
            </w:r>
            <w:r w:rsidR="0027716E" w:rsidRPr="0027716E">
              <w:rPr>
                <w:color w:val="CC0066"/>
              </w:rPr>
              <w:t>kitabın sayfalarını</w:t>
            </w:r>
            <w:r w:rsidR="0027716E">
              <w:t xml:space="preserve"> yırtmış.     </w:t>
            </w:r>
            <w:r w:rsidR="006E71FE">
              <w:t xml:space="preserve">Yarın </w:t>
            </w:r>
            <w:r w:rsidR="006E71FE" w:rsidRPr="006E71FE">
              <w:rPr>
                <w:color w:val="CC0066"/>
              </w:rPr>
              <w:t>herkesi</w:t>
            </w:r>
            <w:r w:rsidR="006E71FE">
              <w:t xml:space="preserve"> bekliyorum.</w:t>
            </w:r>
          </w:p>
          <w:p w14:paraId="32AFE3C1" w14:textId="60B453B6" w:rsidR="006E71FE" w:rsidRDefault="00DA6492" w:rsidP="00231AE0">
            <w:r>
              <w:rPr>
                <w:b/>
                <w:bCs/>
                <w:color w:val="CC0066"/>
                <w:sz w:val="20"/>
                <w:szCs w:val="20"/>
              </w:rPr>
              <w:t xml:space="preserve"> </w:t>
            </w:r>
            <w:r w:rsidR="004D71B4" w:rsidRPr="00DA5B71">
              <w:rPr>
                <w:b/>
                <w:bCs/>
                <w:color w:val="0D0D0D" w:themeColor="text1" w:themeTint="F2"/>
                <w:sz w:val="20"/>
                <w:szCs w:val="20"/>
              </w:rPr>
              <w:t>b</w:t>
            </w:r>
            <w:r w:rsidR="00DA5B71" w:rsidRPr="00DA5B71">
              <w:rPr>
                <w:b/>
                <w:bCs/>
                <w:color w:val="0D0D0D" w:themeColor="text1" w:themeTint="F2"/>
                <w:sz w:val="20"/>
                <w:szCs w:val="20"/>
              </w:rPr>
              <w:t xml:space="preserve">) </w:t>
            </w:r>
            <w:r w:rsidR="00DA5B71" w:rsidRPr="00DA5B71">
              <w:rPr>
                <w:u w:val="single"/>
              </w:rPr>
              <w:t>Belirtisiz Nesne</w:t>
            </w:r>
            <w:r w:rsidR="00DA5B71">
              <w:t xml:space="preserve"> : İsmin yalın halinde olur. Yükleme, özneyi bulduktan sonra sorulan “Ne?” sorusunun cevabını verir.</w:t>
            </w:r>
          </w:p>
          <w:p w14:paraId="6FEA9D66" w14:textId="449356C5" w:rsidR="00DA5B71" w:rsidRDefault="00DA5B71" w:rsidP="00231AE0">
            <w:r>
              <w:rPr>
                <w:b/>
                <w:bCs/>
                <w:color w:val="CC0066"/>
                <w:sz w:val="20"/>
                <w:szCs w:val="20"/>
              </w:rPr>
              <w:t xml:space="preserve"> </w:t>
            </w:r>
            <w:r w:rsidR="00653E45">
              <w:t xml:space="preserve">Annem pazardan </w:t>
            </w:r>
            <w:r w:rsidR="00653E45" w:rsidRPr="00653E45">
              <w:rPr>
                <w:color w:val="CC0066"/>
              </w:rPr>
              <w:t>elma</w:t>
            </w:r>
            <w:r w:rsidR="00653E45">
              <w:t xml:space="preserve"> aldı.       </w:t>
            </w:r>
            <w:r w:rsidR="00E97A56">
              <w:t xml:space="preserve">Hayvanat bahçesinden maymunlar </w:t>
            </w:r>
            <w:r w:rsidR="00E97A56" w:rsidRPr="00E97A56">
              <w:rPr>
                <w:color w:val="CC0066"/>
              </w:rPr>
              <w:t>fıstık</w:t>
            </w:r>
            <w:r w:rsidR="00E97A56">
              <w:t xml:space="preserve"> yiyordu.</w:t>
            </w:r>
          </w:p>
          <w:p w14:paraId="0B5195C2" w14:textId="60DD2A89" w:rsidR="00E97A56" w:rsidRPr="006C0380" w:rsidRDefault="00E97A56" w:rsidP="00231AE0">
            <w:pPr>
              <w:rPr>
                <w:b/>
                <w:bCs/>
                <w:color w:val="CC0066"/>
                <w:sz w:val="20"/>
                <w:szCs w:val="20"/>
              </w:rPr>
            </w:pPr>
            <w:r w:rsidRPr="00B23338">
              <w:rPr>
                <w:b/>
                <w:bCs/>
                <w:color w:val="CC0066"/>
                <w:sz w:val="20"/>
                <w:szCs w:val="20"/>
              </w:rPr>
              <w:t xml:space="preserve"> </w:t>
            </w:r>
            <w:r w:rsidR="00B23338" w:rsidRPr="00B23338">
              <w:rPr>
                <w:b/>
                <w:bCs/>
                <w:color w:val="CC0066"/>
              </w:rPr>
              <w:t>2) YER TAMLAYICISI (DOLAYLI TÜMLEÇ</w:t>
            </w:r>
            <w:r w:rsidR="00B23338">
              <w:t>) -e, -de, -den ekini alan tümleçlerdir. Yükleme sorulan “neye, neyde, neyden, kime, kimde, kimden, nereye, nerede, nereden?” sorularının cevabını verir.</w:t>
            </w:r>
          </w:p>
          <w:p w14:paraId="0C243713" w14:textId="77777777" w:rsidR="00BD4942" w:rsidRDefault="0005343C" w:rsidP="00231AE0">
            <w:r w:rsidRPr="001B2FAF">
              <w:rPr>
                <w:color w:val="CC0066"/>
              </w:rPr>
              <w:t>Benim çiçeklerime</w:t>
            </w:r>
            <w:r>
              <w:t xml:space="preserve"> kimse zarar veremez</w:t>
            </w:r>
            <w:r w:rsidR="001B2FAF">
              <w:t xml:space="preserve">.  </w:t>
            </w:r>
            <w:r w:rsidR="00BD4942">
              <w:t xml:space="preserve">                              </w:t>
            </w:r>
            <w:r w:rsidR="001B2FAF">
              <w:t xml:space="preserve"> </w:t>
            </w:r>
            <w:r w:rsidR="00BD4942" w:rsidRPr="00BD4942">
              <w:rPr>
                <w:color w:val="CC0066"/>
              </w:rPr>
              <w:t>Nereden</w:t>
            </w:r>
            <w:r w:rsidR="00BD4942">
              <w:t xml:space="preserve"> geliyorsun?</w:t>
            </w:r>
            <w:r w:rsidR="001B2FAF">
              <w:t xml:space="preserve"> </w:t>
            </w:r>
          </w:p>
          <w:p w14:paraId="63BC242E" w14:textId="72B0E2D8" w:rsidR="00E01B95" w:rsidRDefault="001B2FAF" w:rsidP="00231AE0">
            <w:r>
              <w:t xml:space="preserve"> </w:t>
            </w:r>
            <w:r w:rsidR="00152257" w:rsidRPr="00152257">
              <w:rPr>
                <w:b/>
                <w:bCs/>
                <w:color w:val="CC0066"/>
              </w:rPr>
              <w:t>3) ZARF TAMLAYICISI (ZARF TÜMLECİ)</w:t>
            </w:r>
            <w:r w:rsidR="00152257" w:rsidRPr="00152257">
              <w:rPr>
                <w:color w:val="CC0066"/>
              </w:rPr>
              <w:t xml:space="preserve"> </w:t>
            </w:r>
            <w:r w:rsidR="00152257">
              <w:t>“Ne zaman, nasıl, ne kadar, nereye, niçin, neyle, kimle</w:t>
            </w:r>
            <w:r w:rsidR="00460A7F">
              <w:t>, neden</w:t>
            </w:r>
            <w:r w:rsidR="00152257">
              <w:t>” sorularıyla bulunur</w:t>
            </w:r>
            <w:r w:rsidR="003D3989">
              <w:t>.</w:t>
            </w:r>
          </w:p>
          <w:p w14:paraId="77069F07" w14:textId="71D17561" w:rsidR="003D3989" w:rsidRDefault="003D3989" w:rsidP="00231AE0">
            <w:r>
              <w:rPr>
                <w:b/>
                <w:bCs/>
                <w:color w:val="CC0066"/>
              </w:rPr>
              <w:t xml:space="preserve"> </w:t>
            </w:r>
            <w:r w:rsidR="00DF361C">
              <w:t xml:space="preserve">Seni </w:t>
            </w:r>
            <w:r w:rsidR="00DF361C" w:rsidRPr="00DF361C">
              <w:rPr>
                <w:color w:val="CC0066"/>
              </w:rPr>
              <w:t>bugün</w:t>
            </w:r>
            <w:r w:rsidR="00DF361C">
              <w:t xml:space="preserve"> okul müdürü çağırdı.   </w:t>
            </w:r>
            <w:r w:rsidR="004B0CBC">
              <w:t xml:space="preserve">                   </w:t>
            </w:r>
            <w:r w:rsidR="00DF361C">
              <w:t xml:space="preserve">  </w:t>
            </w:r>
            <w:r w:rsidR="004B0CBC" w:rsidRPr="004B0CBC">
              <w:rPr>
                <w:color w:val="CC0066"/>
              </w:rPr>
              <w:t>Gelmediğinden</w:t>
            </w:r>
            <w:r w:rsidR="004B0CBC">
              <w:t xml:space="preserve"> bu konuyu anlamadı.</w:t>
            </w:r>
          </w:p>
          <w:p w14:paraId="581F43DD" w14:textId="7AF1575E" w:rsidR="004D3224" w:rsidRDefault="004D3224" w:rsidP="00231AE0">
            <w:r>
              <w:rPr>
                <w:b/>
                <w:bCs/>
                <w:color w:val="CC0066"/>
              </w:rPr>
              <w:t xml:space="preserve"> </w:t>
            </w:r>
            <w:r>
              <w:t xml:space="preserve">İzmir’den </w:t>
            </w:r>
            <w:r w:rsidRPr="004D3224">
              <w:rPr>
                <w:color w:val="CC0066"/>
              </w:rPr>
              <w:t>uçakla</w:t>
            </w:r>
            <w:r>
              <w:t xml:space="preserve"> geldik. </w:t>
            </w:r>
            <w:r w:rsidR="00DC3220">
              <w:t xml:space="preserve">            </w:t>
            </w:r>
            <w:r w:rsidR="00DC3220" w:rsidRPr="00DC3220">
              <w:rPr>
                <w:color w:val="CC0066"/>
              </w:rPr>
              <w:t>İçeri</w:t>
            </w:r>
            <w:r w:rsidR="00DC3220">
              <w:t xml:space="preserve"> gel.</w:t>
            </w:r>
            <w:r w:rsidR="00D34108">
              <w:t xml:space="preserve">                </w:t>
            </w:r>
            <w:r w:rsidR="00D34108" w:rsidRPr="00D34108">
              <w:rPr>
                <w:color w:val="CC0066"/>
              </w:rPr>
              <w:t xml:space="preserve">Güle oynaya </w:t>
            </w:r>
            <w:r w:rsidR="00D34108">
              <w:t>okula gitmişti.</w:t>
            </w:r>
          </w:p>
          <w:p w14:paraId="5F03EC28" w14:textId="3C21AA33" w:rsidR="00F12A20" w:rsidRPr="00F12A20" w:rsidRDefault="00F12A20" w:rsidP="00F12A20">
            <w:pPr>
              <w:jc w:val="center"/>
              <w:rPr>
                <w:b/>
                <w:bCs/>
                <w:color w:val="0000CC"/>
              </w:rPr>
            </w:pPr>
            <w:r w:rsidRPr="00F12A20">
              <w:rPr>
                <w:b/>
                <w:bCs/>
                <w:color w:val="0000CC"/>
              </w:rPr>
              <w:t>Cümleni Ögeleri İle İlgili Genel Özellikler</w:t>
            </w:r>
          </w:p>
          <w:p w14:paraId="648CF82C" w14:textId="77777777" w:rsidR="00F12A20" w:rsidRDefault="00F12A20" w:rsidP="00231AE0">
            <w:r w:rsidRPr="00F12A20">
              <w:rPr>
                <w:b/>
                <w:bCs/>
              </w:rPr>
              <w:t>a-</w:t>
            </w:r>
            <w:r>
              <w:t xml:space="preserve"> Cümlenin kuruluşuna katılmayan, yani öge olmayan ve dolaylı olarak cümlenin anlamına yardımcı olan unsurlardır. Bağlaçlar, ünlemler, ünlem grupları, hitaplar, ara sözler cümle kuruluşunun dışında kalan cümle dışı unsurlardır.</w:t>
            </w:r>
          </w:p>
          <w:p w14:paraId="4CC55FCE" w14:textId="77777777" w:rsidR="00CB771D" w:rsidRDefault="00F12A20" w:rsidP="00231AE0">
            <w:r>
              <w:t xml:space="preserve"> </w:t>
            </w:r>
            <w:r w:rsidRPr="00F12A20">
              <w:rPr>
                <w:b/>
                <w:bCs/>
              </w:rPr>
              <w:t>Şair</w:t>
            </w:r>
            <w:r>
              <w:t xml:space="preserve">, sen üzüldükçe ve öldükçe yaşarsın. </w:t>
            </w:r>
          </w:p>
          <w:p w14:paraId="588CB556" w14:textId="77777777" w:rsidR="00CB771D" w:rsidRDefault="00F12A20" w:rsidP="00231AE0">
            <w:r>
              <w:t xml:space="preserve">Bahçeye indim; </w:t>
            </w:r>
            <w:r w:rsidRPr="00CB771D">
              <w:rPr>
                <w:b/>
                <w:bCs/>
              </w:rPr>
              <w:t>fakat</w:t>
            </w:r>
            <w:r>
              <w:t xml:space="preserve"> çiçeklerin kokusunu alamadım.</w:t>
            </w:r>
          </w:p>
          <w:p w14:paraId="380023E6" w14:textId="77777777" w:rsidR="00CB771D" w:rsidRDefault="00F12A20" w:rsidP="00231AE0">
            <w:r>
              <w:t xml:space="preserve"> Başımın ağrısı yazları –</w:t>
            </w:r>
            <w:r w:rsidRPr="00CB771D">
              <w:rPr>
                <w:b/>
                <w:bCs/>
              </w:rPr>
              <w:t>sıcaklardan olmalı</w:t>
            </w:r>
            <w:r>
              <w:t xml:space="preserve">- artar. </w:t>
            </w:r>
          </w:p>
          <w:p w14:paraId="15F0A6D3" w14:textId="29157A43" w:rsidR="00D34108" w:rsidRDefault="00F12A20" w:rsidP="00231AE0">
            <w:r>
              <w:t xml:space="preserve">Şu kopan fırtına Türk ordusudur, </w:t>
            </w:r>
            <w:r w:rsidRPr="00CB771D">
              <w:rPr>
                <w:b/>
                <w:bCs/>
              </w:rPr>
              <w:t>ya Rabbi</w:t>
            </w:r>
            <w:r>
              <w:t>!</w:t>
            </w:r>
          </w:p>
          <w:p w14:paraId="64C88E06" w14:textId="77777777" w:rsidR="00CD2959" w:rsidRDefault="00443F2B" w:rsidP="00231AE0">
            <w:r w:rsidRPr="00443F2B">
              <w:rPr>
                <w:b/>
                <w:bCs/>
              </w:rPr>
              <w:t>b-</w:t>
            </w:r>
            <w:r>
              <w:t xml:space="preserve"> Soru cümleleri, değişik öğeleri buldurmaya yönelik olabilir. Sorunun cevabı hangi öğe ise soru cümlesi onu buldurmaya yöneliktir. </w:t>
            </w:r>
          </w:p>
          <w:p w14:paraId="3566DFB8" w14:textId="77777777" w:rsidR="00CD2959" w:rsidRDefault="00443F2B" w:rsidP="00231AE0">
            <w:r>
              <w:t xml:space="preserve">-Sana </w:t>
            </w:r>
            <w:r w:rsidRPr="00CD2959">
              <w:rPr>
                <w:color w:val="0000CC"/>
              </w:rPr>
              <w:t>kim</w:t>
            </w:r>
            <w:r>
              <w:t xml:space="preserve"> izin verdi? –</w:t>
            </w:r>
            <w:r w:rsidRPr="00CD2959">
              <w:rPr>
                <w:color w:val="CC0066"/>
              </w:rPr>
              <w:t>Babam</w:t>
            </w:r>
            <w:r>
              <w:t xml:space="preserve"> = özneye yönelik</w:t>
            </w:r>
          </w:p>
          <w:p w14:paraId="545CBE69" w14:textId="77777777" w:rsidR="00310D64" w:rsidRDefault="00443F2B" w:rsidP="00231AE0">
            <w:r>
              <w:t xml:space="preserve"> </w:t>
            </w:r>
            <w:r w:rsidRPr="00CD2959">
              <w:rPr>
                <w:color w:val="0000CC"/>
              </w:rPr>
              <w:t>Hangisini</w:t>
            </w:r>
            <w:r>
              <w:t xml:space="preserve"> beğendin? –</w:t>
            </w:r>
            <w:r w:rsidRPr="00310D64">
              <w:rPr>
                <w:color w:val="CC0066"/>
              </w:rPr>
              <w:t xml:space="preserve">Bunu </w:t>
            </w:r>
            <w:r>
              <w:t xml:space="preserve">= nesneye yönelik </w:t>
            </w:r>
          </w:p>
          <w:p w14:paraId="0FD3A005" w14:textId="58558FE2" w:rsidR="00663EBA" w:rsidRPr="00310D64" w:rsidRDefault="00310D64" w:rsidP="00BE04CD">
            <w:pPr>
              <w:rPr>
                <w:b/>
                <w:bCs/>
                <w:color w:val="CC0066"/>
              </w:rPr>
            </w:pPr>
            <w:r>
              <w:t xml:space="preserve"> </w:t>
            </w:r>
            <w:r w:rsidR="00443F2B" w:rsidRPr="00310D64">
              <w:rPr>
                <w:color w:val="0000CC"/>
              </w:rPr>
              <w:t xml:space="preserve">Ne zaman </w:t>
            </w:r>
            <w:r w:rsidR="00443F2B">
              <w:t>geleceksin? –</w:t>
            </w:r>
            <w:r w:rsidR="00443F2B" w:rsidRPr="00310D64">
              <w:rPr>
                <w:color w:val="CC0066"/>
              </w:rPr>
              <w:t>Yarın</w:t>
            </w:r>
            <w:r w:rsidR="00443F2B">
              <w:t xml:space="preserve"> = zarf tümlecine yönelik</w:t>
            </w:r>
          </w:p>
        </w:tc>
      </w:tr>
    </w:tbl>
    <w:p w14:paraId="240EE217" w14:textId="09989E47" w:rsidR="001F3DEF" w:rsidRPr="001F3DEF" w:rsidRDefault="001F3DEF" w:rsidP="00FC042B">
      <w:pPr>
        <w:rPr>
          <w:rFonts w:ascii="Calibri" w:eastAsia="Times New Roman" w:hAnsi="Calibri" w:cs="Calibri"/>
          <w:b/>
          <w:bCs/>
          <w:color w:val="CC0099"/>
          <w:sz w:val="24"/>
          <w:szCs w:val="24"/>
          <w:lang w:eastAsia="tr-TR"/>
        </w:rPr>
      </w:pPr>
    </w:p>
    <w:sectPr w:rsidR="001F3DEF" w:rsidRPr="001F3D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7BBB" w14:textId="77777777" w:rsidR="007D4B8D" w:rsidRDefault="007D4B8D" w:rsidP="00D769BF">
      <w:pPr>
        <w:spacing w:after="0" w:line="240" w:lineRule="auto"/>
      </w:pPr>
      <w:r>
        <w:separator/>
      </w:r>
    </w:p>
  </w:endnote>
  <w:endnote w:type="continuationSeparator" w:id="0">
    <w:p w14:paraId="769F7514" w14:textId="77777777" w:rsidR="007D4B8D" w:rsidRDefault="007D4B8D"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Italic">
    <w:altName w:val="Times New Roman"/>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Times-Roman">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60CB" w14:textId="77777777" w:rsidR="007D4B8D" w:rsidRDefault="007D4B8D" w:rsidP="00D769BF">
      <w:pPr>
        <w:spacing w:after="0" w:line="240" w:lineRule="auto"/>
      </w:pPr>
      <w:r>
        <w:separator/>
      </w:r>
    </w:p>
  </w:footnote>
  <w:footnote w:type="continuationSeparator" w:id="0">
    <w:p w14:paraId="342CD919" w14:textId="77777777" w:rsidR="007D4B8D" w:rsidRDefault="007D4B8D"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12936"/>
    <w:multiLevelType w:val="multilevel"/>
    <w:tmpl w:val="4EC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50566"/>
    <w:multiLevelType w:val="multilevel"/>
    <w:tmpl w:val="BA0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8" w15:restartNumberingAfterBreak="0">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3223E"/>
    <w:multiLevelType w:val="multilevel"/>
    <w:tmpl w:val="D5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0"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12"/>
  </w:num>
  <w:num w:numId="2" w16cid:durableId="520313914">
    <w:abstractNumId w:val="11"/>
  </w:num>
  <w:num w:numId="3" w16cid:durableId="674503086">
    <w:abstractNumId w:val="13"/>
  </w:num>
  <w:num w:numId="4" w16cid:durableId="530656854">
    <w:abstractNumId w:val="9"/>
  </w:num>
  <w:num w:numId="5" w16cid:durableId="39477699">
    <w:abstractNumId w:val="7"/>
  </w:num>
  <w:num w:numId="6" w16cid:durableId="427849086">
    <w:abstractNumId w:val="19"/>
  </w:num>
  <w:num w:numId="7" w16cid:durableId="1140850695">
    <w:abstractNumId w:val="20"/>
  </w:num>
  <w:num w:numId="8" w16cid:durableId="174343969">
    <w:abstractNumId w:val="0"/>
  </w:num>
  <w:num w:numId="9" w16cid:durableId="84037235">
    <w:abstractNumId w:val="1"/>
  </w:num>
  <w:num w:numId="10" w16cid:durableId="714811416">
    <w:abstractNumId w:val="2"/>
  </w:num>
  <w:num w:numId="11" w16cid:durableId="853031467">
    <w:abstractNumId w:val="10"/>
  </w:num>
  <w:num w:numId="12" w16cid:durableId="690913121">
    <w:abstractNumId w:val="4"/>
  </w:num>
  <w:num w:numId="13" w16cid:durableId="357389395">
    <w:abstractNumId w:val="17"/>
  </w:num>
  <w:num w:numId="14" w16cid:durableId="554851353">
    <w:abstractNumId w:val="16"/>
  </w:num>
  <w:num w:numId="15" w16cid:durableId="1686859066">
    <w:abstractNumId w:val="5"/>
  </w:num>
  <w:num w:numId="16" w16cid:durableId="1007751785">
    <w:abstractNumId w:val="8"/>
  </w:num>
  <w:num w:numId="17" w16cid:durableId="2071804242">
    <w:abstractNumId w:val="15"/>
  </w:num>
  <w:num w:numId="18" w16cid:durableId="2123306090">
    <w:abstractNumId w:val="18"/>
  </w:num>
  <w:num w:numId="19" w16cid:durableId="956986920">
    <w:abstractNumId w:val="14"/>
  </w:num>
  <w:num w:numId="20" w16cid:durableId="1930848528">
    <w:abstractNumId w:val="3"/>
  </w:num>
  <w:num w:numId="21" w16cid:durableId="888224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052E8"/>
    <w:rsid w:val="0000754E"/>
    <w:rsid w:val="00010F85"/>
    <w:rsid w:val="00011363"/>
    <w:rsid w:val="0001237D"/>
    <w:rsid w:val="000129E4"/>
    <w:rsid w:val="00012AD5"/>
    <w:rsid w:val="0001398C"/>
    <w:rsid w:val="00014570"/>
    <w:rsid w:val="00014C92"/>
    <w:rsid w:val="00014EB9"/>
    <w:rsid w:val="00015AAA"/>
    <w:rsid w:val="0001765F"/>
    <w:rsid w:val="000203F0"/>
    <w:rsid w:val="00021338"/>
    <w:rsid w:val="0002143E"/>
    <w:rsid w:val="000219A6"/>
    <w:rsid w:val="00021D68"/>
    <w:rsid w:val="0002271F"/>
    <w:rsid w:val="00024C21"/>
    <w:rsid w:val="00031EB9"/>
    <w:rsid w:val="00033AA1"/>
    <w:rsid w:val="00035350"/>
    <w:rsid w:val="00035CFF"/>
    <w:rsid w:val="00036268"/>
    <w:rsid w:val="00036CDD"/>
    <w:rsid w:val="00036E3B"/>
    <w:rsid w:val="00037318"/>
    <w:rsid w:val="0003739A"/>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201C"/>
    <w:rsid w:val="00052051"/>
    <w:rsid w:val="0005343C"/>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DCD"/>
    <w:rsid w:val="0008332B"/>
    <w:rsid w:val="00083756"/>
    <w:rsid w:val="00086779"/>
    <w:rsid w:val="0009097D"/>
    <w:rsid w:val="00090ADB"/>
    <w:rsid w:val="00092099"/>
    <w:rsid w:val="00092FD6"/>
    <w:rsid w:val="000948CF"/>
    <w:rsid w:val="0009580D"/>
    <w:rsid w:val="00095E9C"/>
    <w:rsid w:val="000A00BD"/>
    <w:rsid w:val="000A2365"/>
    <w:rsid w:val="000A2F3F"/>
    <w:rsid w:val="000A523C"/>
    <w:rsid w:val="000A6733"/>
    <w:rsid w:val="000A7F6D"/>
    <w:rsid w:val="000B15A2"/>
    <w:rsid w:val="000B1B1C"/>
    <w:rsid w:val="000B1E3E"/>
    <w:rsid w:val="000B3FC9"/>
    <w:rsid w:val="000B46C3"/>
    <w:rsid w:val="000B67D9"/>
    <w:rsid w:val="000B6ADA"/>
    <w:rsid w:val="000B7CAC"/>
    <w:rsid w:val="000B7EF8"/>
    <w:rsid w:val="000C14DA"/>
    <w:rsid w:val="000C3348"/>
    <w:rsid w:val="000C3E42"/>
    <w:rsid w:val="000C4F12"/>
    <w:rsid w:val="000C682C"/>
    <w:rsid w:val="000C6BD2"/>
    <w:rsid w:val="000D05CC"/>
    <w:rsid w:val="000D0B02"/>
    <w:rsid w:val="000D1069"/>
    <w:rsid w:val="000D19F3"/>
    <w:rsid w:val="000D1DCA"/>
    <w:rsid w:val="000D3448"/>
    <w:rsid w:val="000D532D"/>
    <w:rsid w:val="000D5547"/>
    <w:rsid w:val="000D6C38"/>
    <w:rsid w:val="000E0A07"/>
    <w:rsid w:val="000E0F69"/>
    <w:rsid w:val="000E3330"/>
    <w:rsid w:val="000E3428"/>
    <w:rsid w:val="000E354F"/>
    <w:rsid w:val="000E379F"/>
    <w:rsid w:val="000E6025"/>
    <w:rsid w:val="000E7A8C"/>
    <w:rsid w:val="000F1392"/>
    <w:rsid w:val="000F173A"/>
    <w:rsid w:val="000F21FA"/>
    <w:rsid w:val="000F24F1"/>
    <w:rsid w:val="000F30A9"/>
    <w:rsid w:val="000F30C3"/>
    <w:rsid w:val="000F3254"/>
    <w:rsid w:val="000F3B4F"/>
    <w:rsid w:val="000F5048"/>
    <w:rsid w:val="000F718E"/>
    <w:rsid w:val="000F768E"/>
    <w:rsid w:val="000F7754"/>
    <w:rsid w:val="000F7E63"/>
    <w:rsid w:val="0010095B"/>
    <w:rsid w:val="00100B9C"/>
    <w:rsid w:val="00100E79"/>
    <w:rsid w:val="00101D19"/>
    <w:rsid w:val="001020E8"/>
    <w:rsid w:val="001040DE"/>
    <w:rsid w:val="00105BAC"/>
    <w:rsid w:val="001071EC"/>
    <w:rsid w:val="00107E70"/>
    <w:rsid w:val="00110126"/>
    <w:rsid w:val="00110401"/>
    <w:rsid w:val="00110D1D"/>
    <w:rsid w:val="00110E20"/>
    <w:rsid w:val="00110E78"/>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DB1"/>
    <w:rsid w:val="00130395"/>
    <w:rsid w:val="00132A52"/>
    <w:rsid w:val="00133481"/>
    <w:rsid w:val="00133ECB"/>
    <w:rsid w:val="00136335"/>
    <w:rsid w:val="00136730"/>
    <w:rsid w:val="00136DE5"/>
    <w:rsid w:val="00140E1A"/>
    <w:rsid w:val="00141E5B"/>
    <w:rsid w:val="00142040"/>
    <w:rsid w:val="00142646"/>
    <w:rsid w:val="0014303D"/>
    <w:rsid w:val="001435DB"/>
    <w:rsid w:val="00145FA4"/>
    <w:rsid w:val="00146255"/>
    <w:rsid w:val="00147326"/>
    <w:rsid w:val="0015125B"/>
    <w:rsid w:val="001513F0"/>
    <w:rsid w:val="00151786"/>
    <w:rsid w:val="00151ADA"/>
    <w:rsid w:val="00152181"/>
    <w:rsid w:val="00152257"/>
    <w:rsid w:val="00152353"/>
    <w:rsid w:val="00152DB8"/>
    <w:rsid w:val="00152F56"/>
    <w:rsid w:val="00153057"/>
    <w:rsid w:val="0015338D"/>
    <w:rsid w:val="00154093"/>
    <w:rsid w:val="00154B66"/>
    <w:rsid w:val="00155B5F"/>
    <w:rsid w:val="001561A5"/>
    <w:rsid w:val="001570FD"/>
    <w:rsid w:val="00157CF1"/>
    <w:rsid w:val="001613DB"/>
    <w:rsid w:val="00161832"/>
    <w:rsid w:val="00162009"/>
    <w:rsid w:val="00162397"/>
    <w:rsid w:val="00164467"/>
    <w:rsid w:val="001645B1"/>
    <w:rsid w:val="00164BF2"/>
    <w:rsid w:val="00165F3E"/>
    <w:rsid w:val="00166E90"/>
    <w:rsid w:val="00167183"/>
    <w:rsid w:val="001675A3"/>
    <w:rsid w:val="00170E14"/>
    <w:rsid w:val="00170EA8"/>
    <w:rsid w:val="00170FE3"/>
    <w:rsid w:val="001710DA"/>
    <w:rsid w:val="00171F5C"/>
    <w:rsid w:val="00172B76"/>
    <w:rsid w:val="00173C86"/>
    <w:rsid w:val="001746B7"/>
    <w:rsid w:val="00175EA2"/>
    <w:rsid w:val="00176BC9"/>
    <w:rsid w:val="00176CFF"/>
    <w:rsid w:val="00176F95"/>
    <w:rsid w:val="00177EA6"/>
    <w:rsid w:val="00180603"/>
    <w:rsid w:val="00181720"/>
    <w:rsid w:val="00182033"/>
    <w:rsid w:val="00183310"/>
    <w:rsid w:val="00183365"/>
    <w:rsid w:val="001845F9"/>
    <w:rsid w:val="001857CA"/>
    <w:rsid w:val="00185C29"/>
    <w:rsid w:val="00190454"/>
    <w:rsid w:val="00192D96"/>
    <w:rsid w:val="00193770"/>
    <w:rsid w:val="00194480"/>
    <w:rsid w:val="00194F6D"/>
    <w:rsid w:val="001956BB"/>
    <w:rsid w:val="00195D49"/>
    <w:rsid w:val="00196C48"/>
    <w:rsid w:val="00196E0E"/>
    <w:rsid w:val="0019758D"/>
    <w:rsid w:val="001A061D"/>
    <w:rsid w:val="001A0BEB"/>
    <w:rsid w:val="001A1FE4"/>
    <w:rsid w:val="001A204E"/>
    <w:rsid w:val="001A2129"/>
    <w:rsid w:val="001A22C2"/>
    <w:rsid w:val="001A2A92"/>
    <w:rsid w:val="001A2B32"/>
    <w:rsid w:val="001A3580"/>
    <w:rsid w:val="001A35AF"/>
    <w:rsid w:val="001A467A"/>
    <w:rsid w:val="001A63A2"/>
    <w:rsid w:val="001A7241"/>
    <w:rsid w:val="001B0CC4"/>
    <w:rsid w:val="001B101F"/>
    <w:rsid w:val="001B2871"/>
    <w:rsid w:val="001B2C1D"/>
    <w:rsid w:val="001B2FAF"/>
    <w:rsid w:val="001B425F"/>
    <w:rsid w:val="001B488C"/>
    <w:rsid w:val="001B4E8A"/>
    <w:rsid w:val="001B57E0"/>
    <w:rsid w:val="001B7897"/>
    <w:rsid w:val="001C0DF3"/>
    <w:rsid w:val="001C1AFE"/>
    <w:rsid w:val="001C33C3"/>
    <w:rsid w:val="001C3925"/>
    <w:rsid w:val="001C55FF"/>
    <w:rsid w:val="001C5B20"/>
    <w:rsid w:val="001D01A8"/>
    <w:rsid w:val="001D0381"/>
    <w:rsid w:val="001D0E7A"/>
    <w:rsid w:val="001D1D98"/>
    <w:rsid w:val="001D2356"/>
    <w:rsid w:val="001D4CA6"/>
    <w:rsid w:val="001D696C"/>
    <w:rsid w:val="001D6CC7"/>
    <w:rsid w:val="001D7C3C"/>
    <w:rsid w:val="001E08DF"/>
    <w:rsid w:val="001E0F7F"/>
    <w:rsid w:val="001E4305"/>
    <w:rsid w:val="001E4524"/>
    <w:rsid w:val="001E4C49"/>
    <w:rsid w:val="001E7CB3"/>
    <w:rsid w:val="001F0014"/>
    <w:rsid w:val="001F0092"/>
    <w:rsid w:val="001F1509"/>
    <w:rsid w:val="001F3DEF"/>
    <w:rsid w:val="001F4023"/>
    <w:rsid w:val="001F4193"/>
    <w:rsid w:val="001F4947"/>
    <w:rsid w:val="001F78DA"/>
    <w:rsid w:val="002003A7"/>
    <w:rsid w:val="00200A48"/>
    <w:rsid w:val="00200FB4"/>
    <w:rsid w:val="0020239E"/>
    <w:rsid w:val="00204932"/>
    <w:rsid w:val="00204C67"/>
    <w:rsid w:val="0020570D"/>
    <w:rsid w:val="0020574F"/>
    <w:rsid w:val="00205815"/>
    <w:rsid w:val="00205969"/>
    <w:rsid w:val="00207833"/>
    <w:rsid w:val="00211B09"/>
    <w:rsid w:val="00211C40"/>
    <w:rsid w:val="002122BD"/>
    <w:rsid w:val="00213B1A"/>
    <w:rsid w:val="002146F2"/>
    <w:rsid w:val="002155E2"/>
    <w:rsid w:val="0021588C"/>
    <w:rsid w:val="00217087"/>
    <w:rsid w:val="0021767F"/>
    <w:rsid w:val="00217DF8"/>
    <w:rsid w:val="0022003B"/>
    <w:rsid w:val="0022009C"/>
    <w:rsid w:val="00220413"/>
    <w:rsid w:val="00220D52"/>
    <w:rsid w:val="00223AB9"/>
    <w:rsid w:val="00224167"/>
    <w:rsid w:val="00224CF7"/>
    <w:rsid w:val="00225745"/>
    <w:rsid w:val="00225B71"/>
    <w:rsid w:val="00225BD9"/>
    <w:rsid w:val="00226243"/>
    <w:rsid w:val="00227B78"/>
    <w:rsid w:val="00227E27"/>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35F9"/>
    <w:rsid w:val="00243864"/>
    <w:rsid w:val="00243C36"/>
    <w:rsid w:val="002445B0"/>
    <w:rsid w:val="0024488E"/>
    <w:rsid w:val="00244BA3"/>
    <w:rsid w:val="002458C3"/>
    <w:rsid w:val="00247385"/>
    <w:rsid w:val="00247B38"/>
    <w:rsid w:val="00247F3B"/>
    <w:rsid w:val="0025078B"/>
    <w:rsid w:val="0025113A"/>
    <w:rsid w:val="002514D8"/>
    <w:rsid w:val="0025225D"/>
    <w:rsid w:val="00252E10"/>
    <w:rsid w:val="00253D95"/>
    <w:rsid w:val="00254A45"/>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12B9"/>
    <w:rsid w:val="002722D7"/>
    <w:rsid w:val="00272576"/>
    <w:rsid w:val="00272B46"/>
    <w:rsid w:val="0027374F"/>
    <w:rsid w:val="002738D8"/>
    <w:rsid w:val="00275033"/>
    <w:rsid w:val="00275E9E"/>
    <w:rsid w:val="00276330"/>
    <w:rsid w:val="00276484"/>
    <w:rsid w:val="0027716E"/>
    <w:rsid w:val="002779F9"/>
    <w:rsid w:val="00281266"/>
    <w:rsid w:val="002826A6"/>
    <w:rsid w:val="00282C6E"/>
    <w:rsid w:val="0028311D"/>
    <w:rsid w:val="00283792"/>
    <w:rsid w:val="00283E0D"/>
    <w:rsid w:val="002847E6"/>
    <w:rsid w:val="0028759A"/>
    <w:rsid w:val="00287CE9"/>
    <w:rsid w:val="00291DE2"/>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447C"/>
    <w:rsid w:val="002B49AA"/>
    <w:rsid w:val="002B4AC6"/>
    <w:rsid w:val="002B4C1E"/>
    <w:rsid w:val="002B549E"/>
    <w:rsid w:val="002B552A"/>
    <w:rsid w:val="002B56B4"/>
    <w:rsid w:val="002C1AD6"/>
    <w:rsid w:val="002C1B44"/>
    <w:rsid w:val="002C1C78"/>
    <w:rsid w:val="002C1F4E"/>
    <w:rsid w:val="002C44BB"/>
    <w:rsid w:val="002C58E5"/>
    <w:rsid w:val="002C5F53"/>
    <w:rsid w:val="002C65F1"/>
    <w:rsid w:val="002C7541"/>
    <w:rsid w:val="002D1DB6"/>
    <w:rsid w:val="002D2344"/>
    <w:rsid w:val="002D32A1"/>
    <w:rsid w:val="002D5EEB"/>
    <w:rsid w:val="002D66F5"/>
    <w:rsid w:val="002E04FE"/>
    <w:rsid w:val="002E0874"/>
    <w:rsid w:val="002E0A95"/>
    <w:rsid w:val="002E140A"/>
    <w:rsid w:val="002E172D"/>
    <w:rsid w:val="002E1CBB"/>
    <w:rsid w:val="002E2CD8"/>
    <w:rsid w:val="002E337B"/>
    <w:rsid w:val="002E5565"/>
    <w:rsid w:val="002E694F"/>
    <w:rsid w:val="002E6CA8"/>
    <w:rsid w:val="002F0617"/>
    <w:rsid w:val="002F1780"/>
    <w:rsid w:val="002F3288"/>
    <w:rsid w:val="002F49F5"/>
    <w:rsid w:val="002F582D"/>
    <w:rsid w:val="002F70AA"/>
    <w:rsid w:val="003004F7"/>
    <w:rsid w:val="00300FAF"/>
    <w:rsid w:val="003019B9"/>
    <w:rsid w:val="003019BF"/>
    <w:rsid w:val="003020A5"/>
    <w:rsid w:val="003025D1"/>
    <w:rsid w:val="00303597"/>
    <w:rsid w:val="00303FDE"/>
    <w:rsid w:val="0030735B"/>
    <w:rsid w:val="003107A5"/>
    <w:rsid w:val="00310D64"/>
    <w:rsid w:val="00311970"/>
    <w:rsid w:val="003122FF"/>
    <w:rsid w:val="003136D3"/>
    <w:rsid w:val="00314A22"/>
    <w:rsid w:val="00314E81"/>
    <w:rsid w:val="00315D33"/>
    <w:rsid w:val="003161D7"/>
    <w:rsid w:val="00316737"/>
    <w:rsid w:val="0031782C"/>
    <w:rsid w:val="00320285"/>
    <w:rsid w:val="003202B5"/>
    <w:rsid w:val="00321C68"/>
    <w:rsid w:val="00322429"/>
    <w:rsid w:val="003236ED"/>
    <w:rsid w:val="00327026"/>
    <w:rsid w:val="00327081"/>
    <w:rsid w:val="003300EF"/>
    <w:rsid w:val="00330AD2"/>
    <w:rsid w:val="00330DD4"/>
    <w:rsid w:val="00330EA0"/>
    <w:rsid w:val="0033137A"/>
    <w:rsid w:val="00331523"/>
    <w:rsid w:val="003319DC"/>
    <w:rsid w:val="00333865"/>
    <w:rsid w:val="003339F6"/>
    <w:rsid w:val="00333D9F"/>
    <w:rsid w:val="00337BDA"/>
    <w:rsid w:val="00340058"/>
    <w:rsid w:val="003403D2"/>
    <w:rsid w:val="0034052F"/>
    <w:rsid w:val="003407ED"/>
    <w:rsid w:val="00340E11"/>
    <w:rsid w:val="00341A76"/>
    <w:rsid w:val="003422FE"/>
    <w:rsid w:val="003427CC"/>
    <w:rsid w:val="00342B53"/>
    <w:rsid w:val="00343372"/>
    <w:rsid w:val="0034339E"/>
    <w:rsid w:val="003439D0"/>
    <w:rsid w:val="00343C01"/>
    <w:rsid w:val="00343E0B"/>
    <w:rsid w:val="00344851"/>
    <w:rsid w:val="00344D8E"/>
    <w:rsid w:val="003502D4"/>
    <w:rsid w:val="00350834"/>
    <w:rsid w:val="00351DC8"/>
    <w:rsid w:val="00352B10"/>
    <w:rsid w:val="003534A2"/>
    <w:rsid w:val="003540B3"/>
    <w:rsid w:val="00355110"/>
    <w:rsid w:val="003561F5"/>
    <w:rsid w:val="003577BC"/>
    <w:rsid w:val="00357F7D"/>
    <w:rsid w:val="00361778"/>
    <w:rsid w:val="0036228E"/>
    <w:rsid w:val="0036411C"/>
    <w:rsid w:val="00364C00"/>
    <w:rsid w:val="003650B9"/>
    <w:rsid w:val="0037162F"/>
    <w:rsid w:val="00372439"/>
    <w:rsid w:val="00372934"/>
    <w:rsid w:val="00372DAB"/>
    <w:rsid w:val="003737E3"/>
    <w:rsid w:val="00374891"/>
    <w:rsid w:val="00375B3C"/>
    <w:rsid w:val="00377AAC"/>
    <w:rsid w:val="00377B07"/>
    <w:rsid w:val="00381213"/>
    <w:rsid w:val="00381798"/>
    <w:rsid w:val="00386E1D"/>
    <w:rsid w:val="00387565"/>
    <w:rsid w:val="003920E1"/>
    <w:rsid w:val="00392D28"/>
    <w:rsid w:val="00394239"/>
    <w:rsid w:val="003942CC"/>
    <w:rsid w:val="0039551A"/>
    <w:rsid w:val="00396098"/>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1B1C"/>
    <w:rsid w:val="003B4356"/>
    <w:rsid w:val="003B45D6"/>
    <w:rsid w:val="003B4DBF"/>
    <w:rsid w:val="003B51FA"/>
    <w:rsid w:val="003B536C"/>
    <w:rsid w:val="003B541E"/>
    <w:rsid w:val="003B580E"/>
    <w:rsid w:val="003C105C"/>
    <w:rsid w:val="003C1D83"/>
    <w:rsid w:val="003C6396"/>
    <w:rsid w:val="003D0063"/>
    <w:rsid w:val="003D1C5A"/>
    <w:rsid w:val="003D2265"/>
    <w:rsid w:val="003D254A"/>
    <w:rsid w:val="003D25C3"/>
    <w:rsid w:val="003D260E"/>
    <w:rsid w:val="003D2EB2"/>
    <w:rsid w:val="003D2FA9"/>
    <w:rsid w:val="003D354E"/>
    <w:rsid w:val="003D3989"/>
    <w:rsid w:val="003D39C1"/>
    <w:rsid w:val="003D672B"/>
    <w:rsid w:val="003D6D26"/>
    <w:rsid w:val="003D70A6"/>
    <w:rsid w:val="003D71A3"/>
    <w:rsid w:val="003E1C66"/>
    <w:rsid w:val="003E2A39"/>
    <w:rsid w:val="003E39D8"/>
    <w:rsid w:val="003E3B03"/>
    <w:rsid w:val="003E4631"/>
    <w:rsid w:val="003E4651"/>
    <w:rsid w:val="003E46D7"/>
    <w:rsid w:val="003E4B51"/>
    <w:rsid w:val="003E567E"/>
    <w:rsid w:val="003E6720"/>
    <w:rsid w:val="003E733A"/>
    <w:rsid w:val="003F02F8"/>
    <w:rsid w:val="003F052C"/>
    <w:rsid w:val="003F7D30"/>
    <w:rsid w:val="00401DD1"/>
    <w:rsid w:val="004036E6"/>
    <w:rsid w:val="00403833"/>
    <w:rsid w:val="00404275"/>
    <w:rsid w:val="004056A3"/>
    <w:rsid w:val="00406300"/>
    <w:rsid w:val="0040681D"/>
    <w:rsid w:val="00407E6E"/>
    <w:rsid w:val="00410BDD"/>
    <w:rsid w:val="00410FEE"/>
    <w:rsid w:val="004114D2"/>
    <w:rsid w:val="00411D05"/>
    <w:rsid w:val="004129E0"/>
    <w:rsid w:val="00413E64"/>
    <w:rsid w:val="0041453A"/>
    <w:rsid w:val="00416A6F"/>
    <w:rsid w:val="00416ED4"/>
    <w:rsid w:val="00417FEF"/>
    <w:rsid w:val="004200E9"/>
    <w:rsid w:val="0042041B"/>
    <w:rsid w:val="00420788"/>
    <w:rsid w:val="0042169F"/>
    <w:rsid w:val="00422C0A"/>
    <w:rsid w:val="004234FC"/>
    <w:rsid w:val="00426B44"/>
    <w:rsid w:val="004304DF"/>
    <w:rsid w:val="004308C8"/>
    <w:rsid w:val="00431238"/>
    <w:rsid w:val="00431A75"/>
    <w:rsid w:val="0043493B"/>
    <w:rsid w:val="004357FA"/>
    <w:rsid w:val="004364EA"/>
    <w:rsid w:val="0043718A"/>
    <w:rsid w:val="0043746A"/>
    <w:rsid w:val="00437618"/>
    <w:rsid w:val="00437834"/>
    <w:rsid w:val="004379C6"/>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DBE"/>
    <w:rsid w:val="004510E7"/>
    <w:rsid w:val="00451ECC"/>
    <w:rsid w:val="00452089"/>
    <w:rsid w:val="00453458"/>
    <w:rsid w:val="00455599"/>
    <w:rsid w:val="00455B48"/>
    <w:rsid w:val="00455C18"/>
    <w:rsid w:val="00455E4D"/>
    <w:rsid w:val="00456496"/>
    <w:rsid w:val="0045768A"/>
    <w:rsid w:val="00457B3F"/>
    <w:rsid w:val="00460A7F"/>
    <w:rsid w:val="0046172E"/>
    <w:rsid w:val="00461F55"/>
    <w:rsid w:val="00462235"/>
    <w:rsid w:val="00464245"/>
    <w:rsid w:val="004645C7"/>
    <w:rsid w:val="00464C27"/>
    <w:rsid w:val="00464EBA"/>
    <w:rsid w:val="00464FBB"/>
    <w:rsid w:val="004650F0"/>
    <w:rsid w:val="00465761"/>
    <w:rsid w:val="0046654F"/>
    <w:rsid w:val="00470B14"/>
    <w:rsid w:val="0047352D"/>
    <w:rsid w:val="0047371C"/>
    <w:rsid w:val="00473FD4"/>
    <w:rsid w:val="00474172"/>
    <w:rsid w:val="00474B48"/>
    <w:rsid w:val="00475BB1"/>
    <w:rsid w:val="004771CE"/>
    <w:rsid w:val="004776A2"/>
    <w:rsid w:val="00481508"/>
    <w:rsid w:val="0048152F"/>
    <w:rsid w:val="00481BD5"/>
    <w:rsid w:val="004820DE"/>
    <w:rsid w:val="004859B1"/>
    <w:rsid w:val="0048671D"/>
    <w:rsid w:val="00486B5A"/>
    <w:rsid w:val="0048793F"/>
    <w:rsid w:val="00487CDA"/>
    <w:rsid w:val="00490A7E"/>
    <w:rsid w:val="00491989"/>
    <w:rsid w:val="00492B68"/>
    <w:rsid w:val="00496783"/>
    <w:rsid w:val="0049760D"/>
    <w:rsid w:val="004A0CC3"/>
    <w:rsid w:val="004A3CA5"/>
    <w:rsid w:val="004A484F"/>
    <w:rsid w:val="004A4A45"/>
    <w:rsid w:val="004A5687"/>
    <w:rsid w:val="004A6089"/>
    <w:rsid w:val="004A6E8D"/>
    <w:rsid w:val="004A79B0"/>
    <w:rsid w:val="004B0CBC"/>
    <w:rsid w:val="004B1880"/>
    <w:rsid w:val="004B37DC"/>
    <w:rsid w:val="004B4BB1"/>
    <w:rsid w:val="004B534B"/>
    <w:rsid w:val="004B6EDE"/>
    <w:rsid w:val="004B766F"/>
    <w:rsid w:val="004C05D3"/>
    <w:rsid w:val="004C16CC"/>
    <w:rsid w:val="004C1AA4"/>
    <w:rsid w:val="004C2193"/>
    <w:rsid w:val="004C252B"/>
    <w:rsid w:val="004C3CD5"/>
    <w:rsid w:val="004C49F2"/>
    <w:rsid w:val="004C5509"/>
    <w:rsid w:val="004C5770"/>
    <w:rsid w:val="004C5E33"/>
    <w:rsid w:val="004C615C"/>
    <w:rsid w:val="004C7B94"/>
    <w:rsid w:val="004D002C"/>
    <w:rsid w:val="004D05FA"/>
    <w:rsid w:val="004D133A"/>
    <w:rsid w:val="004D1559"/>
    <w:rsid w:val="004D2A53"/>
    <w:rsid w:val="004D2BC7"/>
    <w:rsid w:val="004D3224"/>
    <w:rsid w:val="004D49AF"/>
    <w:rsid w:val="004D71B4"/>
    <w:rsid w:val="004E1D22"/>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650"/>
    <w:rsid w:val="004F7873"/>
    <w:rsid w:val="00501161"/>
    <w:rsid w:val="005016EC"/>
    <w:rsid w:val="00501F49"/>
    <w:rsid w:val="005021CD"/>
    <w:rsid w:val="0050264C"/>
    <w:rsid w:val="005027F4"/>
    <w:rsid w:val="00503570"/>
    <w:rsid w:val="005035CC"/>
    <w:rsid w:val="00503F66"/>
    <w:rsid w:val="00504782"/>
    <w:rsid w:val="005059BC"/>
    <w:rsid w:val="0050631E"/>
    <w:rsid w:val="00510294"/>
    <w:rsid w:val="00511088"/>
    <w:rsid w:val="005112E4"/>
    <w:rsid w:val="00511B66"/>
    <w:rsid w:val="00511D3B"/>
    <w:rsid w:val="0051212A"/>
    <w:rsid w:val="00512637"/>
    <w:rsid w:val="00514F5F"/>
    <w:rsid w:val="0051568E"/>
    <w:rsid w:val="00516658"/>
    <w:rsid w:val="00523573"/>
    <w:rsid w:val="005242F9"/>
    <w:rsid w:val="00524404"/>
    <w:rsid w:val="005245ED"/>
    <w:rsid w:val="00524D71"/>
    <w:rsid w:val="005257CD"/>
    <w:rsid w:val="00526024"/>
    <w:rsid w:val="00526967"/>
    <w:rsid w:val="005276EC"/>
    <w:rsid w:val="00527E7E"/>
    <w:rsid w:val="00531EAA"/>
    <w:rsid w:val="005323E5"/>
    <w:rsid w:val="00532688"/>
    <w:rsid w:val="00534A42"/>
    <w:rsid w:val="00540105"/>
    <w:rsid w:val="00540C93"/>
    <w:rsid w:val="005426DA"/>
    <w:rsid w:val="00544664"/>
    <w:rsid w:val="00544EA4"/>
    <w:rsid w:val="00547314"/>
    <w:rsid w:val="005478EB"/>
    <w:rsid w:val="005504C5"/>
    <w:rsid w:val="005512C5"/>
    <w:rsid w:val="005517AA"/>
    <w:rsid w:val="00551F8D"/>
    <w:rsid w:val="00552B73"/>
    <w:rsid w:val="0055321A"/>
    <w:rsid w:val="00553A44"/>
    <w:rsid w:val="00555F58"/>
    <w:rsid w:val="00560DF6"/>
    <w:rsid w:val="0056170E"/>
    <w:rsid w:val="0056390A"/>
    <w:rsid w:val="0056464C"/>
    <w:rsid w:val="005652F0"/>
    <w:rsid w:val="005658FA"/>
    <w:rsid w:val="005661A1"/>
    <w:rsid w:val="00566FA5"/>
    <w:rsid w:val="00567457"/>
    <w:rsid w:val="00571819"/>
    <w:rsid w:val="005718CF"/>
    <w:rsid w:val="00572142"/>
    <w:rsid w:val="005721BC"/>
    <w:rsid w:val="005721EF"/>
    <w:rsid w:val="00573797"/>
    <w:rsid w:val="00573D9B"/>
    <w:rsid w:val="00573F07"/>
    <w:rsid w:val="00574613"/>
    <w:rsid w:val="00575BB3"/>
    <w:rsid w:val="00576844"/>
    <w:rsid w:val="00576EB8"/>
    <w:rsid w:val="0057739D"/>
    <w:rsid w:val="005804C6"/>
    <w:rsid w:val="00581815"/>
    <w:rsid w:val="005821D5"/>
    <w:rsid w:val="0058225A"/>
    <w:rsid w:val="005824A6"/>
    <w:rsid w:val="00583FDC"/>
    <w:rsid w:val="0058627C"/>
    <w:rsid w:val="005867C1"/>
    <w:rsid w:val="00587021"/>
    <w:rsid w:val="00591DEB"/>
    <w:rsid w:val="005922B0"/>
    <w:rsid w:val="00592F1F"/>
    <w:rsid w:val="00593252"/>
    <w:rsid w:val="005935BB"/>
    <w:rsid w:val="00593A68"/>
    <w:rsid w:val="00595408"/>
    <w:rsid w:val="00596183"/>
    <w:rsid w:val="0059667F"/>
    <w:rsid w:val="00596EF0"/>
    <w:rsid w:val="00597F43"/>
    <w:rsid w:val="00597FF8"/>
    <w:rsid w:val="005A1B34"/>
    <w:rsid w:val="005A1C4C"/>
    <w:rsid w:val="005A316A"/>
    <w:rsid w:val="005A544D"/>
    <w:rsid w:val="005A5794"/>
    <w:rsid w:val="005A61FD"/>
    <w:rsid w:val="005B0A35"/>
    <w:rsid w:val="005B14B0"/>
    <w:rsid w:val="005B2C99"/>
    <w:rsid w:val="005B400A"/>
    <w:rsid w:val="005B4130"/>
    <w:rsid w:val="005B4ABA"/>
    <w:rsid w:val="005B5072"/>
    <w:rsid w:val="005B63BF"/>
    <w:rsid w:val="005B678D"/>
    <w:rsid w:val="005B6C76"/>
    <w:rsid w:val="005B7676"/>
    <w:rsid w:val="005C0117"/>
    <w:rsid w:val="005C050C"/>
    <w:rsid w:val="005C0FB1"/>
    <w:rsid w:val="005C1BA1"/>
    <w:rsid w:val="005C206E"/>
    <w:rsid w:val="005C2573"/>
    <w:rsid w:val="005C2F54"/>
    <w:rsid w:val="005C469B"/>
    <w:rsid w:val="005C505C"/>
    <w:rsid w:val="005C58A2"/>
    <w:rsid w:val="005C5B74"/>
    <w:rsid w:val="005C6EB5"/>
    <w:rsid w:val="005C715B"/>
    <w:rsid w:val="005C75CF"/>
    <w:rsid w:val="005C7B63"/>
    <w:rsid w:val="005D0368"/>
    <w:rsid w:val="005D0A6A"/>
    <w:rsid w:val="005D0A71"/>
    <w:rsid w:val="005D0BBB"/>
    <w:rsid w:val="005D159B"/>
    <w:rsid w:val="005D2FAE"/>
    <w:rsid w:val="005D5670"/>
    <w:rsid w:val="005D584B"/>
    <w:rsid w:val="005D7F00"/>
    <w:rsid w:val="005E0EC5"/>
    <w:rsid w:val="005E16E5"/>
    <w:rsid w:val="005E23EB"/>
    <w:rsid w:val="005E31D3"/>
    <w:rsid w:val="005E3938"/>
    <w:rsid w:val="005E3F31"/>
    <w:rsid w:val="005E40A8"/>
    <w:rsid w:val="005E4DD2"/>
    <w:rsid w:val="005E5597"/>
    <w:rsid w:val="005E71E9"/>
    <w:rsid w:val="005E7D90"/>
    <w:rsid w:val="005F0023"/>
    <w:rsid w:val="005F0CCE"/>
    <w:rsid w:val="005F146F"/>
    <w:rsid w:val="005F1AFE"/>
    <w:rsid w:val="005F1E95"/>
    <w:rsid w:val="005F52D5"/>
    <w:rsid w:val="005F5A3A"/>
    <w:rsid w:val="005F6795"/>
    <w:rsid w:val="005F6C6E"/>
    <w:rsid w:val="005F79B7"/>
    <w:rsid w:val="005F7A8D"/>
    <w:rsid w:val="00600306"/>
    <w:rsid w:val="00600801"/>
    <w:rsid w:val="006011BE"/>
    <w:rsid w:val="006020E8"/>
    <w:rsid w:val="00602293"/>
    <w:rsid w:val="00604D77"/>
    <w:rsid w:val="00605098"/>
    <w:rsid w:val="00605FAB"/>
    <w:rsid w:val="00607C13"/>
    <w:rsid w:val="00611011"/>
    <w:rsid w:val="006115B1"/>
    <w:rsid w:val="006136BA"/>
    <w:rsid w:val="006155AE"/>
    <w:rsid w:val="006162CF"/>
    <w:rsid w:val="00617231"/>
    <w:rsid w:val="00617725"/>
    <w:rsid w:val="00620C3C"/>
    <w:rsid w:val="00621463"/>
    <w:rsid w:val="0062328D"/>
    <w:rsid w:val="00624EF8"/>
    <w:rsid w:val="0062500C"/>
    <w:rsid w:val="00625CB4"/>
    <w:rsid w:val="00626EEC"/>
    <w:rsid w:val="006306AF"/>
    <w:rsid w:val="00631A78"/>
    <w:rsid w:val="00632B62"/>
    <w:rsid w:val="00633271"/>
    <w:rsid w:val="006332C4"/>
    <w:rsid w:val="00634417"/>
    <w:rsid w:val="00634AC3"/>
    <w:rsid w:val="0063541C"/>
    <w:rsid w:val="0063579B"/>
    <w:rsid w:val="00635D2D"/>
    <w:rsid w:val="00636CC9"/>
    <w:rsid w:val="00640201"/>
    <w:rsid w:val="00640E51"/>
    <w:rsid w:val="006421BD"/>
    <w:rsid w:val="0064317D"/>
    <w:rsid w:val="00643ACF"/>
    <w:rsid w:val="00645052"/>
    <w:rsid w:val="00645842"/>
    <w:rsid w:val="00646332"/>
    <w:rsid w:val="00647485"/>
    <w:rsid w:val="0065030D"/>
    <w:rsid w:val="00650BFF"/>
    <w:rsid w:val="006519AC"/>
    <w:rsid w:val="006530B2"/>
    <w:rsid w:val="006535B7"/>
    <w:rsid w:val="00653E4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F07"/>
    <w:rsid w:val="00671CE1"/>
    <w:rsid w:val="00671EB6"/>
    <w:rsid w:val="006723B2"/>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A0688"/>
    <w:rsid w:val="006A0D39"/>
    <w:rsid w:val="006A16E8"/>
    <w:rsid w:val="006A2AA7"/>
    <w:rsid w:val="006A6A4B"/>
    <w:rsid w:val="006A7105"/>
    <w:rsid w:val="006A76B9"/>
    <w:rsid w:val="006B1116"/>
    <w:rsid w:val="006B1129"/>
    <w:rsid w:val="006B1F09"/>
    <w:rsid w:val="006B2ACF"/>
    <w:rsid w:val="006B316B"/>
    <w:rsid w:val="006B35A6"/>
    <w:rsid w:val="006B46B8"/>
    <w:rsid w:val="006B4ECA"/>
    <w:rsid w:val="006B55C0"/>
    <w:rsid w:val="006B6777"/>
    <w:rsid w:val="006B78C9"/>
    <w:rsid w:val="006B7EAB"/>
    <w:rsid w:val="006C0380"/>
    <w:rsid w:val="006C07C7"/>
    <w:rsid w:val="006C5610"/>
    <w:rsid w:val="006C60A1"/>
    <w:rsid w:val="006C6369"/>
    <w:rsid w:val="006C776F"/>
    <w:rsid w:val="006C7E01"/>
    <w:rsid w:val="006D07EA"/>
    <w:rsid w:val="006D0F87"/>
    <w:rsid w:val="006D0FED"/>
    <w:rsid w:val="006D22E5"/>
    <w:rsid w:val="006D30F5"/>
    <w:rsid w:val="006D5B36"/>
    <w:rsid w:val="006D687C"/>
    <w:rsid w:val="006E13DA"/>
    <w:rsid w:val="006E2B0A"/>
    <w:rsid w:val="006E2BC1"/>
    <w:rsid w:val="006E3F61"/>
    <w:rsid w:val="006E49F7"/>
    <w:rsid w:val="006E5B77"/>
    <w:rsid w:val="006E6E6F"/>
    <w:rsid w:val="006E71FE"/>
    <w:rsid w:val="006F2785"/>
    <w:rsid w:val="006F3499"/>
    <w:rsid w:val="006F461D"/>
    <w:rsid w:val="006F5D3A"/>
    <w:rsid w:val="006F5DEC"/>
    <w:rsid w:val="006F742F"/>
    <w:rsid w:val="006F79AE"/>
    <w:rsid w:val="0070094B"/>
    <w:rsid w:val="0070277A"/>
    <w:rsid w:val="00702967"/>
    <w:rsid w:val="00703E60"/>
    <w:rsid w:val="00704812"/>
    <w:rsid w:val="007057C6"/>
    <w:rsid w:val="00706D5F"/>
    <w:rsid w:val="00707090"/>
    <w:rsid w:val="007130E9"/>
    <w:rsid w:val="0071326B"/>
    <w:rsid w:val="00714270"/>
    <w:rsid w:val="00714E06"/>
    <w:rsid w:val="007165BC"/>
    <w:rsid w:val="00717B1C"/>
    <w:rsid w:val="00720348"/>
    <w:rsid w:val="007221B3"/>
    <w:rsid w:val="00722A88"/>
    <w:rsid w:val="00722A99"/>
    <w:rsid w:val="00723EEC"/>
    <w:rsid w:val="00723F4D"/>
    <w:rsid w:val="00724451"/>
    <w:rsid w:val="007261A5"/>
    <w:rsid w:val="00726EDD"/>
    <w:rsid w:val="00727D74"/>
    <w:rsid w:val="00727EE4"/>
    <w:rsid w:val="007304B6"/>
    <w:rsid w:val="00733DDA"/>
    <w:rsid w:val="00734545"/>
    <w:rsid w:val="00734691"/>
    <w:rsid w:val="00734733"/>
    <w:rsid w:val="00735665"/>
    <w:rsid w:val="00735E59"/>
    <w:rsid w:val="00736C29"/>
    <w:rsid w:val="0073714A"/>
    <w:rsid w:val="0074071B"/>
    <w:rsid w:val="00743A3F"/>
    <w:rsid w:val="007446F6"/>
    <w:rsid w:val="00744E07"/>
    <w:rsid w:val="007450D3"/>
    <w:rsid w:val="00745954"/>
    <w:rsid w:val="007460CA"/>
    <w:rsid w:val="007466EB"/>
    <w:rsid w:val="00747251"/>
    <w:rsid w:val="007472C9"/>
    <w:rsid w:val="00747D65"/>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612E"/>
    <w:rsid w:val="00756CAC"/>
    <w:rsid w:val="007572F6"/>
    <w:rsid w:val="00760AC1"/>
    <w:rsid w:val="00760F46"/>
    <w:rsid w:val="00761C1F"/>
    <w:rsid w:val="00761E5A"/>
    <w:rsid w:val="0076352C"/>
    <w:rsid w:val="00763C94"/>
    <w:rsid w:val="0076464F"/>
    <w:rsid w:val="00765413"/>
    <w:rsid w:val="007661E0"/>
    <w:rsid w:val="00767521"/>
    <w:rsid w:val="00767DD1"/>
    <w:rsid w:val="007706C6"/>
    <w:rsid w:val="007722EB"/>
    <w:rsid w:val="0077230F"/>
    <w:rsid w:val="00772559"/>
    <w:rsid w:val="007727CC"/>
    <w:rsid w:val="00773B98"/>
    <w:rsid w:val="00774033"/>
    <w:rsid w:val="00774A76"/>
    <w:rsid w:val="00774B38"/>
    <w:rsid w:val="00774D6D"/>
    <w:rsid w:val="00774DF9"/>
    <w:rsid w:val="007761EF"/>
    <w:rsid w:val="007774A5"/>
    <w:rsid w:val="00777AE1"/>
    <w:rsid w:val="007800A4"/>
    <w:rsid w:val="007814C4"/>
    <w:rsid w:val="007815A8"/>
    <w:rsid w:val="00782A28"/>
    <w:rsid w:val="007839D7"/>
    <w:rsid w:val="00783A15"/>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F9A"/>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3E5A"/>
    <w:rsid w:val="007C4064"/>
    <w:rsid w:val="007C423F"/>
    <w:rsid w:val="007C4538"/>
    <w:rsid w:val="007C4810"/>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71CA"/>
    <w:rsid w:val="007D7C3F"/>
    <w:rsid w:val="007E003A"/>
    <w:rsid w:val="007E0407"/>
    <w:rsid w:val="007E07C0"/>
    <w:rsid w:val="007E1E12"/>
    <w:rsid w:val="007E29AB"/>
    <w:rsid w:val="007E4707"/>
    <w:rsid w:val="007E48D7"/>
    <w:rsid w:val="007E6E14"/>
    <w:rsid w:val="007E7FFB"/>
    <w:rsid w:val="007F0E52"/>
    <w:rsid w:val="007F32E4"/>
    <w:rsid w:val="007F3BDD"/>
    <w:rsid w:val="007F4362"/>
    <w:rsid w:val="007F54C6"/>
    <w:rsid w:val="007F6358"/>
    <w:rsid w:val="007F66C3"/>
    <w:rsid w:val="007F7464"/>
    <w:rsid w:val="00801347"/>
    <w:rsid w:val="00802046"/>
    <w:rsid w:val="008032BD"/>
    <w:rsid w:val="00803480"/>
    <w:rsid w:val="00803A6A"/>
    <w:rsid w:val="008047BD"/>
    <w:rsid w:val="0080534D"/>
    <w:rsid w:val="00806E37"/>
    <w:rsid w:val="008076A3"/>
    <w:rsid w:val="008104DF"/>
    <w:rsid w:val="00812B40"/>
    <w:rsid w:val="0081373E"/>
    <w:rsid w:val="008139F7"/>
    <w:rsid w:val="00816A32"/>
    <w:rsid w:val="00817C32"/>
    <w:rsid w:val="008208FE"/>
    <w:rsid w:val="00821EA2"/>
    <w:rsid w:val="008224B8"/>
    <w:rsid w:val="0082265C"/>
    <w:rsid w:val="00822DBD"/>
    <w:rsid w:val="00822F11"/>
    <w:rsid w:val="008244A0"/>
    <w:rsid w:val="00824FB2"/>
    <w:rsid w:val="008258B4"/>
    <w:rsid w:val="008265AA"/>
    <w:rsid w:val="00827C29"/>
    <w:rsid w:val="00827D8A"/>
    <w:rsid w:val="0083157A"/>
    <w:rsid w:val="0083245E"/>
    <w:rsid w:val="00832C18"/>
    <w:rsid w:val="00832F28"/>
    <w:rsid w:val="0083355F"/>
    <w:rsid w:val="008342B5"/>
    <w:rsid w:val="0083465C"/>
    <w:rsid w:val="00835E16"/>
    <w:rsid w:val="00836093"/>
    <w:rsid w:val="00836D8C"/>
    <w:rsid w:val="00837C54"/>
    <w:rsid w:val="00840B9E"/>
    <w:rsid w:val="00841AA0"/>
    <w:rsid w:val="00843276"/>
    <w:rsid w:val="00843A38"/>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4E0"/>
    <w:rsid w:val="00860FA4"/>
    <w:rsid w:val="008615AA"/>
    <w:rsid w:val="0086191E"/>
    <w:rsid w:val="00861F31"/>
    <w:rsid w:val="00863AE6"/>
    <w:rsid w:val="00866E21"/>
    <w:rsid w:val="00867FB4"/>
    <w:rsid w:val="00870EA5"/>
    <w:rsid w:val="00872A11"/>
    <w:rsid w:val="00874BE5"/>
    <w:rsid w:val="0087504F"/>
    <w:rsid w:val="008753B8"/>
    <w:rsid w:val="008755E4"/>
    <w:rsid w:val="00877614"/>
    <w:rsid w:val="008804C7"/>
    <w:rsid w:val="0088095E"/>
    <w:rsid w:val="008822E3"/>
    <w:rsid w:val="00883955"/>
    <w:rsid w:val="00884E8F"/>
    <w:rsid w:val="0088595C"/>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7DE9"/>
    <w:rsid w:val="008B03DE"/>
    <w:rsid w:val="008B17EE"/>
    <w:rsid w:val="008B3979"/>
    <w:rsid w:val="008B471B"/>
    <w:rsid w:val="008B7091"/>
    <w:rsid w:val="008B74FE"/>
    <w:rsid w:val="008C0996"/>
    <w:rsid w:val="008C1D7B"/>
    <w:rsid w:val="008C2006"/>
    <w:rsid w:val="008C2422"/>
    <w:rsid w:val="008C2504"/>
    <w:rsid w:val="008C3BF0"/>
    <w:rsid w:val="008C4029"/>
    <w:rsid w:val="008C534D"/>
    <w:rsid w:val="008C740B"/>
    <w:rsid w:val="008C756B"/>
    <w:rsid w:val="008C7949"/>
    <w:rsid w:val="008C79B9"/>
    <w:rsid w:val="008D0D17"/>
    <w:rsid w:val="008D115E"/>
    <w:rsid w:val="008D11EB"/>
    <w:rsid w:val="008D241B"/>
    <w:rsid w:val="008D30FE"/>
    <w:rsid w:val="008D6104"/>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A5F"/>
    <w:rsid w:val="008F309F"/>
    <w:rsid w:val="008F3296"/>
    <w:rsid w:val="008F403D"/>
    <w:rsid w:val="008F5C5A"/>
    <w:rsid w:val="008F608D"/>
    <w:rsid w:val="008F632C"/>
    <w:rsid w:val="008F6A59"/>
    <w:rsid w:val="008F7724"/>
    <w:rsid w:val="008F7A97"/>
    <w:rsid w:val="008F7B2F"/>
    <w:rsid w:val="008F7F0E"/>
    <w:rsid w:val="0090079B"/>
    <w:rsid w:val="00900BB3"/>
    <w:rsid w:val="00901B67"/>
    <w:rsid w:val="00905395"/>
    <w:rsid w:val="009054CB"/>
    <w:rsid w:val="0090598B"/>
    <w:rsid w:val="009069E8"/>
    <w:rsid w:val="00906C22"/>
    <w:rsid w:val="0090784C"/>
    <w:rsid w:val="00907C57"/>
    <w:rsid w:val="00910077"/>
    <w:rsid w:val="00910E81"/>
    <w:rsid w:val="009112A5"/>
    <w:rsid w:val="00911C8F"/>
    <w:rsid w:val="00912624"/>
    <w:rsid w:val="00912ED3"/>
    <w:rsid w:val="009132D3"/>
    <w:rsid w:val="00913685"/>
    <w:rsid w:val="00913716"/>
    <w:rsid w:val="00913DAE"/>
    <w:rsid w:val="009150CE"/>
    <w:rsid w:val="00917AAB"/>
    <w:rsid w:val="00917AFF"/>
    <w:rsid w:val="00917E84"/>
    <w:rsid w:val="00920EA6"/>
    <w:rsid w:val="00921E4F"/>
    <w:rsid w:val="00922A6C"/>
    <w:rsid w:val="009246E2"/>
    <w:rsid w:val="00924CE0"/>
    <w:rsid w:val="00926B9C"/>
    <w:rsid w:val="00930248"/>
    <w:rsid w:val="00930A1D"/>
    <w:rsid w:val="00930D49"/>
    <w:rsid w:val="0093118C"/>
    <w:rsid w:val="00931946"/>
    <w:rsid w:val="009325F1"/>
    <w:rsid w:val="009337F8"/>
    <w:rsid w:val="009345C2"/>
    <w:rsid w:val="00934A33"/>
    <w:rsid w:val="009350CE"/>
    <w:rsid w:val="009351C6"/>
    <w:rsid w:val="00935395"/>
    <w:rsid w:val="0093588B"/>
    <w:rsid w:val="00937D4F"/>
    <w:rsid w:val="00940D31"/>
    <w:rsid w:val="00940EB9"/>
    <w:rsid w:val="009425AC"/>
    <w:rsid w:val="00943EA5"/>
    <w:rsid w:val="00944883"/>
    <w:rsid w:val="00945F4D"/>
    <w:rsid w:val="00946D15"/>
    <w:rsid w:val="009471F1"/>
    <w:rsid w:val="00947D69"/>
    <w:rsid w:val="00947E46"/>
    <w:rsid w:val="00952019"/>
    <w:rsid w:val="009529D6"/>
    <w:rsid w:val="00954A8C"/>
    <w:rsid w:val="00955D0D"/>
    <w:rsid w:val="00956900"/>
    <w:rsid w:val="00960D5D"/>
    <w:rsid w:val="00962AE1"/>
    <w:rsid w:val="00962B23"/>
    <w:rsid w:val="00963671"/>
    <w:rsid w:val="00963CB1"/>
    <w:rsid w:val="009649A2"/>
    <w:rsid w:val="00966DBA"/>
    <w:rsid w:val="00970F36"/>
    <w:rsid w:val="0097230D"/>
    <w:rsid w:val="009723E6"/>
    <w:rsid w:val="00972598"/>
    <w:rsid w:val="00974580"/>
    <w:rsid w:val="009747A5"/>
    <w:rsid w:val="00974946"/>
    <w:rsid w:val="00975CEC"/>
    <w:rsid w:val="00976BB5"/>
    <w:rsid w:val="00977AB0"/>
    <w:rsid w:val="00977F23"/>
    <w:rsid w:val="009803D5"/>
    <w:rsid w:val="00980DFD"/>
    <w:rsid w:val="00980E14"/>
    <w:rsid w:val="0098218F"/>
    <w:rsid w:val="00985169"/>
    <w:rsid w:val="0098544F"/>
    <w:rsid w:val="00986846"/>
    <w:rsid w:val="00986E73"/>
    <w:rsid w:val="00987BFA"/>
    <w:rsid w:val="00990287"/>
    <w:rsid w:val="009903BE"/>
    <w:rsid w:val="0099069B"/>
    <w:rsid w:val="00990EAA"/>
    <w:rsid w:val="0099108E"/>
    <w:rsid w:val="0099338B"/>
    <w:rsid w:val="00994344"/>
    <w:rsid w:val="0099462D"/>
    <w:rsid w:val="00994C1E"/>
    <w:rsid w:val="00995303"/>
    <w:rsid w:val="009954D0"/>
    <w:rsid w:val="0099552F"/>
    <w:rsid w:val="00996001"/>
    <w:rsid w:val="00997F77"/>
    <w:rsid w:val="009A1223"/>
    <w:rsid w:val="009A18AE"/>
    <w:rsid w:val="009A2F2E"/>
    <w:rsid w:val="009A3144"/>
    <w:rsid w:val="009A600F"/>
    <w:rsid w:val="009A651A"/>
    <w:rsid w:val="009A6B9E"/>
    <w:rsid w:val="009B043A"/>
    <w:rsid w:val="009B0DD3"/>
    <w:rsid w:val="009B1356"/>
    <w:rsid w:val="009B3652"/>
    <w:rsid w:val="009B3BF3"/>
    <w:rsid w:val="009B43CC"/>
    <w:rsid w:val="009B453D"/>
    <w:rsid w:val="009B4A4B"/>
    <w:rsid w:val="009B5076"/>
    <w:rsid w:val="009B5C26"/>
    <w:rsid w:val="009B5D9D"/>
    <w:rsid w:val="009B5E85"/>
    <w:rsid w:val="009B6465"/>
    <w:rsid w:val="009B6FB2"/>
    <w:rsid w:val="009C1D58"/>
    <w:rsid w:val="009C2C28"/>
    <w:rsid w:val="009C36D9"/>
    <w:rsid w:val="009C41C0"/>
    <w:rsid w:val="009C51A7"/>
    <w:rsid w:val="009C5317"/>
    <w:rsid w:val="009C62E2"/>
    <w:rsid w:val="009D01BB"/>
    <w:rsid w:val="009D08F4"/>
    <w:rsid w:val="009D1067"/>
    <w:rsid w:val="009D254B"/>
    <w:rsid w:val="009D4BC5"/>
    <w:rsid w:val="009D569D"/>
    <w:rsid w:val="009D5E84"/>
    <w:rsid w:val="009D7E19"/>
    <w:rsid w:val="009E0BF7"/>
    <w:rsid w:val="009E1B96"/>
    <w:rsid w:val="009E39DE"/>
    <w:rsid w:val="009E4245"/>
    <w:rsid w:val="009E4CE9"/>
    <w:rsid w:val="009E4F3B"/>
    <w:rsid w:val="009E530F"/>
    <w:rsid w:val="009E5B75"/>
    <w:rsid w:val="009E5F5A"/>
    <w:rsid w:val="009E6BB4"/>
    <w:rsid w:val="009E77F0"/>
    <w:rsid w:val="009F036D"/>
    <w:rsid w:val="009F0B0A"/>
    <w:rsid w:val="009F38C6"/>
    <w:rsid w:val="009F7C94"/>
    <w:rsid w:val="00A00BDD"/>
    <w:rsid w:val="00A012FC"/>
    <w:rsid w:val="00A0373C"/>
    <w:rsid w:val="00A0510E"/>
    <w:rsid w:val="00A06282"/>
    <w:rsid w:val="00A070E2"/>
    <w:rsid w:val="00A1035F"/>
    <w:rsid w:val="00A10BC5"/>
    <w:rsid w:val="00A12114"/>
    <w:rsid w:val="00A130CD"/>
    <w:rsid w:val="00A13FA9"/>
    <w:rsid w:val="00A14AA1"/>
    <w:rsid w:val="00A14D21"/>
    <w:rsid w:val="00A16E47"/>
    <w:rsid w:val="00A17F6C"/>
    <w:rsid w:val="00A20579"/>
    <w:rsid w:val="00A21B82"/>
    <w:rsid w:val="00A21F8D"/>
    <w:rsid w:val="00A23293"/>
    <w:rsid w:val="00A2358F"/>
    <w:rsid w:val="00A236F4"/>
    <w:rsid w:val="00A255EC"/>
    <w:rsid w:val="00A2572D"/>
    <w:rsid w:val="00A25B74"/>
    <w:rsid w:val="00A25DB8"/>
    <w:rsid w:val="00A25E63"/>
    <w:rsid w:val="00A25F60"/>
    <w:rsid w:val="00A278E1"/>
    <w:rsid w:val="00A301DF"/>
    <w:rsid w:val="00A30D6C"/>
    <w:rsid w:val="00A31065"/>
    <w:rsid w:val="00A3172A"/>
    <w:rsid w:val="00A3322B"/>
    <w:rsid w:val="00A34285"/>
    <w:rsid w:val="00A34799"/>
    <w:rsid w:val="00A35287"/>
    <w:rsid w:val="00A372A4"/>
    <w:rsid w:val="00A37AFC"/>
    <w:rsid w:val="00A37BC7"/>
    <w:rsid w:val="00A4062D"/>
    <w:rsid w:val="00A41158"/>
    <w:rsid w:val="00A4186B"/>
    <w:rsid w:val="00A435ED"/>
    <w:rsid w:val="00A4361C"/>
    <w:rsid w:val="00A44882"/>
    <w:rsid w:val="00A44DC7"/>
    <w:rsid w:val="00A45231"/>
    <w:rsid w:val="00A45415"/>
    <w:rsid w:val="00A4700A"/>
    <w:rsid w:val="00A47E61"/>
    <w:rsid w:val="00A507E2"/>
    <w:rsid w:val="00A50988"/>
    <w:rsid w:val="00A521CF"/>
    <w:rsid w:val="00A532F9"/>
    <w:rsid w:val="00A550DB"/>
    <w:rsid w:val="00A606C4"/>
    <w:rsid w:val="00A6095B"/>
    <w:rsid w:val="00A60E45"/>
    <w:rsid w:val="00A62090"/>
    <w:rsid w:val="00A6295B"/>
    <w:rsid w:val="00A6387D"/>
    <w:rsid w:val="00A63E16"/>
    <w:rsid w:val="00A64C70"/>
    <w:rsid w:val="00A656C1"/>
    <w:rsid w:val="00A66B35"/>
    <w:rsid w:val="00A66B7F"/>
    <w:rsid w:val="00A6766C"/>
    <w:rsid w:val="00A67C84"/>
    <w:rsid w:val="00A71439"/>
    <w:rsid w:val="00A71493"/>
    <w:rsid w:val="00A7199F"/>
    <w:rsid w:val="00A720CC"/>
    <w:rsid w:val="00A73B52"/>
    <w:rsid w:val="00A74E10"/>
    <w:rsid w:val="00A75279"/>
    <w:rsid w:val="00A75554"/>
    <w:rsid w:val="00A75E3F"/>
    <w:rsid w:val="00A77890"/>
    <w:rsid w:val="00A77E89"/>
    <w:rsid w:val="00A80377"/>
    <w:rsid w:val="00A80A80"/>
    <w:rsid w:val="00A8158D"/>
    <w:rsid w:val="00A82D49"/>
    <w:rsid w:val="00A83371"/>
    <w:rsid w:val="00A837CF"/>
    <w:rsid w:val="00A84BFF"/>
    <w:rsid w:val="00A85984"/>
    <w:rsid w:val="00A86233"/>
    <w:rsid w:val="00A863E3"/>
    <w:rsid w:val="00A86E6A"/>
    <w:rsid w:val="00A87627"/>
    <w:rsid w:val="00A90674"/>
    <w:rsid w:val="00A922BF"/>
    <w:rsid w:val="00A93170"/>
    <w:rsid w:val="00A93333"/>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B019B"/>
    <w:rsid w:val="00AB0294"/>
    <w:rsid w:val="00AB1075"/>
    <w:rsid w:val="00AB245F"/>
    <w:rsid w:val="00AB2B4F"/>
    <w:rsid w:val="00AB2EB6"/>
    <w:rsid w:val="00AB2F42"/>
    <w:rsid w:val="00AB439A"/>
    <w:rsid w:val="00AB4DCF"/>
    <w:rsid w:val="00AB4E05"/>
    <w:rsid w:val="00AB5994"/>
    <w:rsid w:val="00AB5AF6"/>
    <w:rsid w:val="00AB60C6"/>
    <w:rsid w:val="00AB6522"/>
    <w:rsid w:val="00AB6BD8"/>
    <w:rsid w:val="00AB6DCA"/>
    <w:rsid w:val="00AC05C2"/>
    <w:rsid w:val="00AC0C69"/>
    <w:rsid w:val="00AC0E61"/>
    <w:rsid w:val="00AC1E65"/>
    <w:rsid w:val="00AC3BE5"/>
    <w:rsid w:val="00AC5BA1"/>
    <w:rsid w:val="00AC6E59"/>
    <w:rsid w:val="00AC7A21"/>
    <w:rsid w:val="00AD03DB"/>
    <w:rsid w:val="00AD0681"/>
    <w:rsid w:val="00AD1042"/>
    <w:rsid w:val="00AD1798"/>
    <w:rsid w:val="00AD1B0E"/>
    <w:rsid w:val="00AD1C2D"/>
    <w:rsid w:val="00AD32EF"/>
    <w:rsid w:val="00AD3785"/>
    <w:rsid w:val="00AD3EBF"/>
    <w:rsid w:val="00AD6F06"/>
    <w:rsid w:val="00AD7349"/>
    <w:rsid w:val="00AE0AAD"/>
    <w:rsid w:val="00AE0F8C"/>
    <w:rsid w:val="00AE2116"/>
    <w:rsid w:val="00AE2534"/>
    <w:rsid w:val="00AE37A8"/>
    <w:rsid w:val="00AE38A4"/>
    <w:rsid w:val="00AE46A4"/>
    <w:rsid w:val="00AE4AC5"/>
    <w:rsid w:val="00AE59F3"/>
    <w:rsid w:val="00AE705B"/>
    <w:rsid w:val="00AE715C"/>
    <w:rsid w:val="00AF0804"/>
    <w:rsid w:val="00AF0EDC"/>
    <w:rsid w:val="00AF12DD"/>
    <w:rsid w:val="00AF17D9"/>
    <w:rsid w:val="00AF389A"/>
    <w:rsid w:val="00AF3C6E"/>
    <w:rsid w:val="00AF4098"/>
    <w:rsid w:val="00AF4494"/>
    <w:rsid w:val="00AF4686"/>
    <w:rsid w:val="00AF68A9"/>
    <w:rsid w:val="00B017E3"/>
    <w:rsid w:val="00B01922"/>
    <w:rsid w:val="00B036BF"/>
    <w:rsid w:val="00B0406C"/>
    <w:rsid w:val="00B04325"/>
    <w:rsid w:val="00B05139"/>
    <w:rsid w:val="00B057B6"/>
    <w:rsid w:val="00B0588C"/>
    <w:rsid w:val="00B06491"/>
    <w:rsid w:val="00B064EB"/>
    <w:rsid w:val="00B077E2"/>
    <w:rsid w:val="00B10DDD"/>
    <w:rsid w:val="00B11A29"/>
    <w:rsid w:val="00B11E54"/>
    <w:rsid w:val="00B137F9"/>
    <w:rsid w:val="00B13D8B"/>
    <w:rsid w:val="00B14EDA"/>
    <w:rsid w:val="00B15464"/>
    <w:rsid w:val="00B15983"/>
    <w:rsid w:val="00B15D3B"/>
    <w:rsid w:val="00B161B8"/>
    <w:rsid w:val="00B17E8C"/>
    <w:rsid w:val="00B17F99"/>
    <w:rsid w:val="00B2051E"/>
    <w:rsid w:val="00B211E2"/>
    <w:rsid w:val="00B228C3"/>
    <w:rsid w:val="00B22E3A"/>
    <w:rsid w:val="00B231FD"/>
    <w:rsid w:val="00B23338"/>
    <w:rsid w:val="00B23698"/>
    <w:rsid w:val="00B242B0"/>
    <w:rsid w:val="00B25794"/>
    <w:rsid w:val="00B2657F"/>
    <w:rsid w:val="00B30545"/>
    <w:rsid w:val="00B332B2"/>
    <w:rsid w:val="00B34304"/>
    <w:rsid w:val="00B34B7A"/>
    <w:rsid w:val="00B35950"/>
    <w:rsid w:val="00B3651E"/>
    <w:rsid w:val="00B3776B"/>
    <w:rsid w:val="00B3778F"/>
    <w:rsid w:val="00B37D89"/>
    <w:rsid w:val="00B413F8"/>
    <w:rsid w:val="00B41CEB"/>
    <w:rsid w:val="00B41F15"/>
    <w:rsid w:val="00B4293D"/>
    <w:rsid w:val="00B42964"/>
    <w:rsid w:val="00B42E14"/>
    <w:rsid w:val="00B43625"/>
    <w:rsid w:val="00B4497C"/>
    <w:rsid w:val="00B46DD2"/>
    <w:rsid w:val="00B50921"/>
    <w:rsid w:val="00B52CCE"/>
    <w:rsid w:val="00B5378C"/>
    <w:rsid w:val="00B53C88"/>
    <w:rsid w:val="00B54711"/>
    <w:rsid w:val="00B5550B"/>
    <w:rsid w:val="00B56928"/>
    <w:rsid w:val="00B5704C"/>
    <w:rsid w:val="00B57B5B"/>
    <w:rsid w:val="00B612AF"/>
    <w:rsid w:val="00B618C9"/>
    <w:rsid w:val="00B62144"/>
    <w:rsid w:val="00B62218"/>
    <w:rsid w:val="00B62C3C"/>
    <w:rsid w:val="00B63355"/>
    <w:rsid w:val="00B63663"/>
    <w:rsid w:val="00B65603"/>
    <w:rsid w:val="00B66AEC"/>
    <w:rsid w:val="00B66D74"/>
    <w:rsid w:val="00B66EC0"/>
    <w:rsid w:val="00B670FA"/>
    <w:rsid w:val="00B6713F"/>
    <w:rsid w:val="00B67358"/>
    <w:rsid w:val="00B67AB6"/>
    <w:rsid w:val="00B67C05"/>
    <w:rsid w:val="00B706E8"/>
    <w:rsid w:val="00B70D26"/>
    <w:rsid w:val="00B711CD"/>
    <w:rsid w:val="00B71313"/>
    <w:rsid w:val="00B72A38"/>
    <w:rsid w:val="00B7398D"/>
    <w:rsid w:val="00B74497"/>
    <w:rsid w:val="00B748E8"/>
    <w:rsid w:val="00B7529B"/>
    <w:rsid w:val="00B7568C"/>
    <w:rsid w:val="00B75F07"/>
    <w:rsid w:val="00B770B8"/>
    <w:rsid w:val="00B7721A"/>
    <w:rsid w:val="00B80E96"/>
    <w:rsid w:val="00B81EE7"/>
    <w:rsid w:val="00B82D11"/>
    <w:rsid w:val="00B83D2C"/>
    <w:rsid w:val="00B845DA"/>
    <w:rsid w:val="00B852A0"/>
    <w:rsid w:val="00B8638E"/>
    <w:rsid w:val="00B90781"/>
    <w:rsid w:val="00B90CD0"/>
    <w:rsid w:val="00B918E3"/>
    <w:rsid w:val="00B91B43"/>
    <w:rsid w:val="00B92C6B"/>
    <w:rsid w:val="00B936AA"/>
    <w:rsid w:val="00B9383F"/>
    <w:rsid w:val="00B94003"/>
    <w:rsid w:val="00B94764"/>
    <w:rsid w:val="00B948BD"/>
    <w:rsid w:val="00B95019"/>
    <w:rsid w:val="00B95A15"/>
    <w:rsid w:val="00B96CCB"/>
    <w:rsid w:val="00BA07C2"/>
    <w:rsid w:val="00BA08B5"/>
    <w:rsid w:val="00BA1715"/>
    <w:rsid w:val="00BA1BCB"/>
    <w:rsid w:val="00BA1DA8"/>
    <w:rsid w:val="00BA635E"/>
    <w:rsid w:val="00BA74D2"/>
    <w:rsid w:val="00BB02A7"/>
    <w:rsid w:val="00BB17F1"/>
    <w:rsid w:val="00BB18B5"/>
    <w:rsid w:val="00BB1AB2"/>
    <w:rsid w:val="00BB2982"/>
    <w:rsid w:val="00BB2A28"/>
    <w:rsid w:val="00BB5556"/>
    <w:rsid w:val="00BB68A1"/>
    <w:rsid w:val="00BB6A76"/>
    <w:rsid w:val="00BB78CA"/>
    <w:rsid w:val="00BC075D"/>
    <w:rsid w:val="00BC1B47"/>
    <w:rsid w:val="00BC282E"/>
    <w:rsid w:val="00BC3D41"/>
    <w:rsid w:val="00BC42AD"/>
    <w:rsid w:val="00BC4711"/>
    <w:rsid w:val="00BC7604"/>
    <w:rsid w:val="00BD000D"/>
    <w:rsid w:val="00BD0B72"/>
    <w:rsid w:val="00BD1235"/>
    <w:rsid w:val="00BD18C2"/>
    <w:rsid w:val="00BD281A"/>
    <w:rsid w:val="00BD2D9D"/>
    <w:rsid w:val="00BD38AF"/>
    <w:rsid w:val="00BD3EF7"/>
    <w:rsid w:val="00BD4942"/>
    <w:rsid w:val="00BD5420"/>
    <w:rsid w:val="00BD54DD"/>
    <w:rsid w:val="00BD70AC"/>
    <w:rsid w:val="00BD73DB"/>
    <w:rsid w:val="00BD7A1A"/>
    <w:rsid w:val="00BE04CD"/>
    <w:rsid w:val="00BE04EC"/>
    <w:rsid w:val="00BE0869"/>
    <w:rsid w:val="00BE0ECE"/>
    <w:rsid w:val="00BE0FF2"/>
    <w:rsid w:val="00BE115E"/>
    <w:rsid w:val="00BE289F"/>
    <w:rsid w:val="00BE3B3B"/>
    <w:rsid w:val="00BE4D4A"/>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C0021D"/>
    <w:rsid w:val="00C01BB0"/>
    <w:rsid w:val="00C020C0"/>
    <w:rsid w:val="00C026D9"/>
    <w:rsid w:val="00C02BA9"/>
    <w:rsid w:val="00C02C46"/>
    <w:rsid w:val="00C04C14"/>
    <w:rsid w:val="00C04CE9"/>
    <w:rsid w:val="00C04E27"/>
    <w:rsid w:val="00C05A49"/>
    <w:rsid w:val="00C101EC"/>
    <w:rsid w:val="00C113D1"/>
    <w:rsid w:val="00C1181A"/>
    <w:rsid w:val="00C1290C"/>
    <w:rsid w:val="00C13D94"/>
    <w:rsid w:val="00C14833"/>
    <w:rsid w:val="00C152D1"/>
    <w:rsid w:val="00C15763"/>
    <w:rsid w:val="00C15E3E"/>
    <w:rsid w:val="00C16B02"/>
    <w:rsid w:val="00C17216"/>
    <w:rsid w:val="00C1735A"/>
    <w:rsid w:val="00C17E27"/>
    <w:rsid w:val="00C200BD"/>
    <w:rsid w:val="00C200F7"/>
    <w:rsid w:val="00C203FB"/>
    <w:rsid w:val="00C20632"/>
    <w:rsid w:val="00C20B4B"/>
    <w:rsid w:val="00C212F4"/>
    <w:rsid w:val="00C236F4"/>
    <w:rsid w:val="00C240D9"/>
    <w:rsid w:val="00C24763"/>
    <w:rsid w:val="00C2646D"/>
    <w:rsid w:val="00C30614"/>
    <w:rsid w:val="00C32840"/>
    <w:rsid w:val="00C33152"/>
    <w:rsid w:val="00C33173"/>
    <w:rsid w:val="00C33B66"/>
    <w:rsid w:val="00C36383"/>
    <w:rsid w:val="00C365CA"/>
    <w:rsid w:val="00C36A8F"/>
    <w:rsid w:val="00C3749C"/>
    <w:rsid w:val="00C3761D"/>
    <w:rsid w:val="00C37BF5"/>
    <w:rsid w:val="00C37DBC"/>
    <w:rsid w:val="00C400FC"/>
    <w:rsid w:val="00C41BFA"/>
    <w:rsid w:val="00C4204D"/>
    <w:rsid w:val="00C4244B"/>
    <w:rsid w:val="00C4481A"/>
    <w:rsid w:val="00C44D62"/>
    <w:rsid w:val="00C45046"/>
    <w:rsid w:val="00C46D92"/>
    <w:rsid w:val="00C46E72"/>
    <w:rsid w:val="00C52C12"/>
    <w:rsid w:val="00C52E1A"/>
    <w:rsid w:val="00C530B6"/>
    <w:rsid w:val="00C5314C"/>
    <w:rsid w:val="00C560AF"/>
    <w:rsid w:val="00C56D98"/>
    <w:rsid w:val="00C57A53"/>
    <w:rsid w:val="00C57F84"/>
    <w:rsid w:val="00C607FE"/>
    <w:rsid w:val="00C61735"/>
    <w:rsid w:val="00C61D40"/>
    <w:rsid w:val="00C63754"/>
    <w:rsid w:val="00C63AF7"/>
    <w:rsid w:val="00C63D07"/>
    <w:rsid w:val="00C641C2"/>
    <w:rsid w:val="00C6503F"/>
    <w:rsid w:val="00C65EF3"/>
    <w:rsid w:val="00C66174"/>
    <w:rsid w:val="00C661E7"/>
    <w:rsid w:val="00C701C9"/>
    <w:rsid w:val="00C710C6"/>
    <w:rsid w:val="00C732B5"/>
    <w:rsid w:val="00C7456E"/>
    <w:rsid w:val="00C74B96"/>
    <w:rsid w:val="00C74CD5"/>
    <w:rsid w:val="00C7513D"/>
    <w:rsid w:val="00C753D8"/>
    <w:rsid w:val="00C75886"/>
    <w:rsid w:val="00C768C3"/>
    <w:rsid w:val="00C77499"/>
    <w:rsid w:val="00C829D6"/>
    <w:rsid w:val="00C83BD7"/>
    <w:rsid w:val="00C85964"/>
    <w:rsid w:val="00C861F5"/>
    <w:rsid w:val="00C8636B"/>
    <w:rsid w:val="00C87118"/>
    <w:rsid w:val="00C87266"/>
    <w:rsid w:val="00C90B03"/>
    <w:rsid w:val="00C91ECB"/>
    <w:rsid w:val="00C924CE"/>
    <w:rsid w:val="00C9332F"/>
    <w:rsid w:val="00C948CC"/>
    <w:rsid w:val="00C9567F"/>
    <w:rsid w:val="00C95681"/>
    <w:rsid w:val="00C958B6"/>
    <w:rsid w:val="00C95A77"/>
    <w:rsid w:val="00C96EC0"/>
    <w:rsid w:val="00C97C36"/>
    <w:rsid w:val="00C97CD5"/>
    <w:rsid w:val="00CA002B"/>
    <w:rsid w:val="00CA17B9"/>
    <w:rsid w:val="00CA2F17"/>
    <w:rsid w:val="00CA3309"/>
    <w:rsid w:val="00CA35D0"/>
    <w:rsid w:val="00CA38C7"/>
    <w:rsid w:val="00CA4E23"/>
    <w:rsid w:val="00CA5434"/>
    <w:rsid w:val="00CA5DBD"/>
    <w:rsid w:val="00CA6C0A"/>
    <w:rsid w:val="00CA6F3E"/>
    <w:rsid w:val="00CA738D"/>
    <w:rsid w:val="00CB05DA"/>
    <w:rsid w:val="00CB3A80"/>
    <w:rsid w:val="00CB4256"/>
    <w:rsid w:val="00CB42B0"/>
    <w:rsid w:val="00CB6335"/>
    <w:rsid w:val="00CB771D"/>
    <w:rsid w:val="00CC18D3"/>
    <w:rsid w:val="00CC28E8"/>
    <w:rsid w:val="00CC3285"/>
    <w:rsid w:val="00CC49EB"/>
    <w:rsid w:val="00CC4DE3"/>
    <w:rsid w:val="00CC762D"/>
    <w:rsid w:val="00CC797D"/>
    <w:rsid w:val="00CC7E74"/>
    <w:rsid w:val="00CD2959"/>
    <w:rsid w:val="00CD339E"/>
    <w:rsid w:val="00CD48BB"/>
    <w:rsid w:val="00CD5ACA"/>
    <w:rsid w:val="00CD5FDA"/>
    <w:rsid w:val="00CD6030"/>
    <w:rsid w:val="00CD6E16"/>
    <w:rsid w:val="00CE1609"/>
    <w:rsid w:val="00CE1EBA"/>
    <w:rsid w:val="00CE221A"/>
    <w:rsid w:val="00CE3B9F"/>
    <w:rsid w:val="00CE3EF5"/>
    <w:rsid w:val="00CE4260"/>
    <w:rsid w:val="00CE79F6"/>
    <w:rsid w:val="00CE7E49"/>
    <w:rsid w:val="00CF05F0"/>
    <w:rsid w:val="00CF2325"/>
    <w:rsid w:val="00CF30A1"/>
    <w:rsid w:val="00CF5975"/>
    <w:rsid w:val="00CF6586"/>
    <w:rsid w:val="00CF689C"/>
    <w:rsid w:val="00CF7DE9"/>
    <w:rsid w:val="00D000FD"/>
    <w:rsid w:val="00D00A11"/>
    <w:rsid w:val="00D00B6B"/>
    <w:rsid w:val="00D01F25"/>
    <w:rsid w:val="00D02071"/>
    <w:rsid w:val="00D04F28"/>
    <w:rsid w:val="00D05024"/>
    <w:rsid w:val="00D05212"/>
    <w:rsid w:val="00D05642"/>
    <w:rsid w:val="00D0661E"/>
    <w:rsid w:val="00D07B5E"/>
    <w:rsid w:val="00D07D6E"/>
    <w:rsid w:val="00D12E9C"/>
    <w:rsid w:val="00D13DDE"/>
    <w:rsid w:val="00D14C3E"/>
    <w:rsid w:val="00D15658"/>
    <w:rsid w:val="00D157EF"/>
    <w:rsid w:val="00D164DE"/>
    <w:rsid w:val="00D164E1"/>
    <w:rsid w:val="00D167E7"/>
    <w:rsid w:val="00D16D6A"/>
    <w:rsid w:val="00D17698"/>
    <w:rsid w:val="00D2106E"/>
    <w:rsid w:val="00D229B1"/>
    <w:rsid w:val="00D23332"/>
    <w:rsid w:val="00D23724"/>
    <w:rsid w:val="00D24684"/>
    <w:rsid w:val="00D25DCA"/>
    <w:rsid w:val="00D261CE"/>
    <w:rsid w:val="00D27602"/>
    <w:rsid w:val="00D276FB"/>
    <w:rsid w:val="00D27A0B"/>
    <w:rsid w:val="00D324BC"/>
    <w:rsid w:val="00D34108"/>
    <w:rsid w:val="00D35083"/>
    <w:rsid w:val="00D35A40"/>
    <w:rsid w:val="00D367CF"/>
    <w:rsid w:val="00D36A72"/>
    <w:rsid w:val="00D40146"/>
    <w:rsid w:val="00D40665"/>
    <w:rsid w:val="00D4317C"/>
    <w:rsid w:val="00D43783"/>
    <w:rsid w:val="00D43D86"/>
    <w:rsid w:val="00D43EE5"/>
    <w:rsid w:val="00D4539E"/>
    <w:rsid w:val="00D4589B"/>
    <w:rsid w:val="00D45BE5"/>
    <w:rsid w:val="00D45F5B"/>
    <w:rsid w:val="00D464BF"/>
    <w:rsid w:val="00D46D4B"/>
    <w:rsid w:val="00D47CCF"/>
    <w:rsid w:val="00D50AB6"/>
    <w:rsid w:val="00D50E46"/>
    <w:rsid w:val="00D50F6F"/>
    <w:rsid w:val="00D50F8F"/>
    <w:rsid w:val="00D51AB4"/>
    <w:rsid w:val="00D51E09"/>
    <w:rsid w:val="00D51EB8"/>
    <w:rsid w:val="00D5380B"/>
    <w:rsid w:val="00D53923"/>
    <w:rsid w:val="00D53C03"/>
    <w:rsid w:val="00D53E6C"/>
    <w:rsid w:val="00D53EC6"/>
    <w:rsid w:val="00D56304"/>
    <w:rsid w:val="00D577A5"/>
    <w:rsid w:val="00D605C4"/>
    <w:rsid w:val="00D60960"/>
    <w:rsid w:val="00D6210C"/>
    <w:rsid w:val="00D62780"/>
    <w:rsid w:val="00D62999"/>
    <w:rsid w:val="00D63282"/>
    <w:rsid w:val="00D638FD"/>
    <w:rsid w:val="00D65D85"/>
    <w:rsid w:val="00D65E34"/>
    <w:rsid w:val="00D70CF0"/>
    <w:rsid w:val="00D7171F"/>
    <w:rsid w:val="00D71841"/>
    <w:rsid w:val="00D72546"/>
    <w:rsid w:val="00D72974"/>
    <w:rsid w:val="00D74090"/>
    <w:rsid w:val="00D749E8"/>
    <w:rsid w:val="00D761C3"/>
    <w:rsid w:val="00D769BF"/>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193B"/>
    <w:rsid w:val="00D92F7C"/>
    <w:rsid w:val="00D9531D"/>
    <w:rsid w:val="00D960E0"/>
    <w:rsid w:val="00D9733A"/>
    <w:rsid w:val="00D97407"/>
    <w:rsid w:val="00DA0BE1"/>
    <w:rsid w:val="00DA0FB5"/>
    <w:rsid w:val="00DA1B67"/>
    <w:rsid w:val="00DA1EE2"/>
    <w:rsid w:val="00DA1F5D"/>
    <w:rsid w:val="00DA2C13"/>
    <w:rsid w:val="00DA3CC4"/>
    <w:rsid w:val="00DA4816"/>
    <w:rsid w:val="00DA5B71"/>
    <w:rsid w:val="00DA5BF5"/>
    <w:rsid w:val="00DA6492"/>
    <w:rsid w:val="00DA69E9"/>
    <w:rsid w:val="00DA71AE"/>
    <w:rsid w:val="00DB01A2"/>
    <w:rsid w:val="00DB0AE0"/>
    <w:rsid w:val="00DB0BFF"/>
    <w:rsid w:val="00DB1081"/>
    <w:rsid w:val="00DB2557"/>
    <w:rsid w:val="00DB4E3A"/>
    <w:rsid w:val="00DB589A"/>
    <w:rsid w:val="00DB5A27"/>
    <w:rsid w:val="00DB6051"/>
    <w:rsid w:val="00DB64F2"/>
    <w:rsid w:val="00DB70B2"/>
    <w:rsid w:val="00DC0136"/>
    <w:rsid w:val="00DC1C55"/>
    <w:rsid w:val="00DC3220"/>
    <w:rsid w:val="00DC32F4"/>
    <w:rsid w:val="00DC3948"/>
    <w:rsid w:val="00DC43D2"/>
    <w:rsid w:val="00DC6B43"/>
    <w:rsid w:val="00DC7316"/>
    <w:rsid w:val="00DC7AAE"/>
    <w:rsid w:val="00DD2A1F"/>
    <w:rsid w:val="00DD37C7"/>
    <w:rsid w:val="00DD3ED7"/>
    <w:rsid w:val="00DD5383"/>
    <w:rsid w:val="00DD755E"/>
    <w:rsid w:val="00DE02BD"/>
    <w:rsid w:val="00DE05A6"/>
    <w:rsid w:val="00DE27DE"/>
    <w:rsid w:val="00DE3468"/>
    <w:rsid w:val="00DE46C9"/>
    <w:rsid w:val="00DE4919"/>
    <w:rsid w:val="00DE5C95"/>
    <w:rsid w:val="00DE7631"/>
    <w:rsid w:val="00DE7C7F"/>
    <w:rsid w:val="00DE7C90"/>
    <w:rsid w:val="00DF1786"/>
    <w:rsid w:val="00DF1EC4"/>
    <w:rsid w:val="00DF2B58"/>
    <w:rsid w:val="00DF361C"/>
    <w:rsid w:val="00DF3BCC"/>
    <w:rsid w:val="00DF4A80"/>
    <w:rsid w:val="00DF58AF"/>
    <w:rsid w:val="00DF5A78"/>
    <w:rsid w:val="00DF5CF2"/>
    <w:rsid w:val="00E00004"/>
    <w:rsid w:val="00E015BC"/>
    <w:rsid w:val="00E01B95"/>
    <w:rsid w:val="00E04784"/>
    <w:rsid w:val="00E04C4E"/>
    <w:rsid w:val="00E04D8F"/>
    <w:rsid w:val="00E053CD"/>
    <w:rsid w:val="00E0689E"/>
    <w:rsid w:val="00E0711A"/>
    <w:rsid w:val="00E11A8D"/>
    <w:rsid w:val="00E11EE4"/>
    <w:rsid w:val="00E12DA3"/>
    <w:rsid w:val="00E148FE"/>
    <w:rsid w:val="00E15E0E"/>
    <w:rsid w:val="00E163B9"/>
    <w:rsid w:val="00E163D0"/>
    <w:rsid w:val="00E178FE"/>
    <w:rsid w:val="00E17919"/>
    <w:rsid w:val="00E17FBA"/>
    <w:rsid w:val="00E17FD1"/>
    <w:rsid w:val="00E21039"/>
    <w:rsid w:val="00E26EEC"/>
    <w:rsid w:val="00E2723D"/>
    <w:rsid w:val="00E27271"/>
    <w:rsid w:val="00E30F3D"/>
    <w:rsid w:val="00E3248B"/>
    <w:rsid w:val="00E32A18"/>
    <w:rsid w:val="00E32C8D"/>
    <w:rsid w:val="00E338A3"/>
    <w:rsid w:val="00E3578E"/>
    <w:rsid w:val="00E358EA"/>
    <w:rsid w:val="00E41BB6"/>
    <w:rsid w:val="00E42BC4"/>
    <w:rsid w:val="00E42E6F"/>
    <w:rsid w:val="00E42E99"/>
    <w:rsid w:val="00E4365B"/>
    <w:rsid w:val="00E43A13"/>
    <w:rsid w:val="00E471A1"/>
    <w:rsid w:val="00E479FA"/>
    <w:rsid w:val="00E5262B"/>
    <w:rsid w:val="00E53210"/>
    <w:rsid w:val="00E53816"/>
    <w:rsid w:val="00E53BF6"/>
    <w:rsid w:val="00E5462E"/>
    <w:rsid w:val="00E548D7"/>
    <w:rsid w:val="00E5497F"/>
    <w:rsid w:val="00E5658E"/>
    <w:rsid w:val="00E57621"/>
    <w:rsid w:val="00E60531"/>
    <w:rsid w:val="00E609E9"/>
    <w:rsid w:val="00E60B9F"/>
    <w:rsid w:val="00E6213F"/>
    <w:rsid w:val="00E62EFD"/>
    <w:rsid w:val="00E634BD"/>
    <w:rsid w:val="00E6433B"/>
    <w:rsid w:val="00E64B36"/>
    <w:rsid w:val="00E65660"/>
    <w:rsid w:val="00E67409"/>
    <w:rsid w:val="00E67606"/>
    <w:rsid w:val="00E677E0"/>
    <w:rsid w:val="00E67A53"/>
    <w:rsid w:val="00E67C9A"/>
    <w:rsid w:val="00E7004E"/>
    <w:rsid w:val="00E70E22"/>
    <w:rsid w:val="00E70E4E"/>
    <w:rsid w:val="00E7353C"/>
    <w:rsid w:val="00E755B9"/>
    <w:rsid w:val="00E75E99"/>
    <w:rsid w:val="00E76B27"/>
    <w:rsid w:val="00E770A7"/>
    <w:rsid w:val="00E770F4"/>
    <w:rsid w:val="00E771B9"/>
    <w:rsid w:val="00E77E9D"/>
    <w:rsid w:val="00E812EA"/>
    <w:rsid w:val="00E81311"/>
    <w:rsid w:val="00E816D5"/>
    <w:rsid w:val="00E81F8A"/>
    <w:rsid w:val="00E81FAC"/>
    <w:rsid w:val="00E82EEE"/>
    <w:rsid w:val="00E83444"/>
    <w:rsid w:val="00E84F3D"/>
    <w:rsid w:val="00E864C1"/>
    <w:rsid w:val="00E87CCE"/>
    <w:rsid w:val="00E87E00"/>
    <w:rsid w:val="00E90044"/>
    <w:rsid w:val="00E90C29"/>
    <w:rsid w:val="00E91E06"/>
    <w:rsid w:val="00E91EBD"/>
    <w:rsid w:val="00E92894"/>
    <w:rsid w:val="00E9392A"/>
    <w:rsid w:val="00E93F91"/>
    <w:rsid w:val="00E943FC"/>
    <w:rsid w:val="00E94453"/>
    <w:rsid w:val="00E97A56"/>
    <w:rsid w:val="00E97FA6"/>
    <w:rsid w:val="00EA187C"/>
    <w:rsid w:val="00EA27B7"/>
    <w:rsid w:val="00EA4AE6"/>
    <w:rsid w:val="00EA4C2F"/>
    <w:rsid w:val="00EA5AF7"/>
    <w:rsid w:val="00EA5D4F"/>
    <w:rsid w:val="00EA645C"/>
    <w:rsid w:val="00EA6BCB"/>
    <w:rsid w:val="00EB0917"/>
    <w:rsid w:val="00EB118A"/>
    <w:rsid w:val="00EB1E8A"/>
    <w:rsid w:val="00EB2818"/>
    <w:rsid w:val="00EB33C3"/>
    <w:rsid w:val="00EB67D5"/>
    <w:rsid w:val="00EB7448"/>
    <w:rsid w:val="00EB754E"/>
    <w:rsid w:val="00EB7E68"/>
    <w:rsid w:val="00EB7F02"/>
    <w:rsid w:val="00EC0307"/>
    <w:rsid w:val="00EC0405"/>
    <w:rsid w:val="00EC06A1"/>
    <w:rsid w:val="00EC25DF"/>
    <w:rsid w:val="00EC2CCE"/>
    <w:rsid w:val="00EC30D7"/>
    <w:rsid w:val="00EC4D20"/>
    <w:rsid w:val="00EC4D6E"/>
    <w:rsid w:val="00EC72AF"/>
    <w:rsid w:val="00EC745C"/>
    <w:rsid w:val="00ED142A"/>
    <w:rsid w:val="00ED27C1"/>
    <w:rsid w:val="00ED30D4"/>
    <w:rsid w:val="00ED3A63"/>
    <w:rsid w:val="00ED52AE"/>
    <w:rsid w:val="00ED6A81"/>
    <w:rsid w:val="00EE17A1"/>
    <w:rsid w:val="00EE1ECB"/>
    <w:rsid w:val="00EE2221"/>
    <w:rsid w:val="00EE240C"/>
    <w:rsid w:val="00EE2CD4"/>
    <w:rsid w:val="00EE49AE"/>
    <w:rsid w:val="00EE4B8A"/>
    <w:rsid w:val="00EE4EE8"/>
    <w:rsid w:val="00EE7ADC"/>
    <w:rsid w:val="00EF04FD"/>
    <w:rsid w:val="00EF11CD"/>
    <w:rsid w:val="00EF2C60"/>
    <w:rsid w:val="00EF4E58"/>
    <w:rsid w:val="00EF52FC"/>
    <w:rsid w:val="00EF569F"/>
    <w:rsid w:val="00EF5B5A"/>
    <w:rsid w:val="00EF6D51"/>
    <w:rsid w:val="00EF751B"/>
    <w:rsid w:val="00F02A79"/>
    <w:rsid w:val="00F030C5"/>
    <w:rsid w:val="00F03486"/>
    <w:rsid w:val="00F0363F"/>
    <w:rsid w:val="00F03F91"/>
    <w:rsid w:val="00F043FE"/>
    <w:rsid w:val="00F045CD"/>
    <w:rsid w:val="00F04FAA"/>
    <w:rsid w:val="00F05210"/>
    <w:rsid w:val="00F0597C"/>
    <w:rsid w:val="00F0617F"/>
    <w:rsid w:val="00F06A97"/>
    <w:rsid w:val="00F07C8B"/>
    <w:rsid w:val="00F10201"/>
    <w:rsid w:val="00F1032A"/>
    <w:rsid w:val="00F12A20"/>
    <w:rsid w:val="00F13D1B"/>
    <w:rsid w:val="00F1437B"/>
    <w:rsid w:val="00F16777"/>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5722"/>
    <w:rsid w:val="00F36A08"/>
    <w:rsid w:val="00F36C10"/>
    <w:rsid w:val="00F372C1"/>
    <w:rsid w:val="00F379B2"/>
    <w:rsid w:val="00F42BEF"/>
    <w:rsid w:val="00F43060"/>
    <w:rsid w:val="00F4321F"/>
    <w:rsid w:val="00F43234"/>
    <w:rsid w:val="00F43B83"/>
    <w:rsid w:val="00F44823"/>
    <w:rsid w:val="00F44BC4"/>
    <w:rsid w:val="00F458C8"/>
    <w:rsid w:val="00F459A3"/>
    <w:rsid w:val="00F46245"/>
    <w:rsid w:val="00F47813"/>
    <w:rsid w:val="00F50149"/>
    <w:rsid w:val="00F50453"/>
    <w:rsid w:val="00F50F8A"/>
    <w:rsid w:val="00F510AA"/>
    <w:rsid w:val="00F523AF"/>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EC1"/>
    <w:rsid w:val="00F66C10"/>
    <w:rsid w:val="00F679BC"/>
    <w:rsid w:val="00F7062E"/>
    <w:rsid w:val="00F70D97"/>
    <w:rsid w:val="00F73AAA"/>
    <w:rsid w:val="00F73B71"/>
    <w:rsid w:val="00F74E5B"/>
    <w:rsid w:val="00F7621E"/>
    <w:rsid w:val="00F77F84"/>
    <w:rsid w:val="00F809F2"/>
    <w:rsid w:val="00F81DF1"/>
    <w:rsid w:val="00F838ED"/>
    <w:rsid w:val="00F83CD2"/>
    <w:rsid w:val="00F83E63"/>
    <w:rsid w:val="00F84C59"/>
    <w:rsid w:val="00F85903"/>
    <w:rsid w:val="00F85C81"/>
    <w:rsid w:val="00F86043"/>
    <w:rsid w:val="00F877F0"/>
    <w:rsid w:val="00F87F18"/>
    <w:rsid w:val="00F90C28"/>
    <w:rsid w:val="00F92288"/>
    <w:rsid w:val="00F9294B"/>
    <w:rsid w:val="00F94B09"/>
    <w:rsid w:val="00F95045"/>
    <w:rsid w:val="00F9641F"/>
    <w:rsid w:val="00F97738"/>
    <w:rsid w:val="00FA1E8C"/>
    <w:rsid w:val="00FA23AF"/>
    <w:rsid w:val="00FA26DF"/>
    <w:rsid w:val="00FA3105"/>
    <w:rsid w:val="00FA394C"/>
    <w:rsid w:val="00FA4F4C"/>
    <w:rsid w:val="00FA513B"/>
    <w:rsid w:val="00FA6163"/>
    <w:rsid w:val="00FA679F"/>
    <w:rsid w:val="00FA6D64"/>
    <w:rsid w:val="00FB0A3B"/>
    <w:rsid w:val="00FB3239"/>
    <w:rsid w:val="00FB66AC"/>
    <w:rsid w:val="00FB71BD"/>
    <w:rsid w:val="00FB7221"/>
    <w:rsid w:val="00FB748F"/>
    <w:rsid w:val="00FB756F"/>
    <w:rsid w:val="00FC0061"/>
    <w:rsid w:val="00FC042B"/>
    <w:rsid w:val="00FC0E04"/>
    <w:rsid w:val="00FC1C30"/>
    <w:rsid w:val="00FC2696"/>
    <w:rsid w:val="00FC2882"/>
    <w:rsid w:val="00FC3652"/>
    <w:rsid w:val="00FC3882"/>
    <w:rsid w:val="00FC70C7"/>
    <w:rsid w:val="00FD0855"/>
    <w:rsid w:val="00FD2773"/>
    <w:rsid w:val="00FD2B8C"/>
    <w:rsid w:val="00FD34CC"/>
    <w:rsid w:val="00FD36A0"/>
    <w:rsid w:val="00FD55AF"/>
    <w:rsid w:val="00FD5C9E"/>
    <w:rsid w:val="00FE0D84"/>
    <w:rsid w:val="00FE1ECE"/>
    <w:rsid w:val="00FE1F45"/>
    <w:rsid w:val="00FE226B"/>
    <w:rsid w:val="00FE2C7C"/>
    <w:rsid w:val="00FE2CE6"/>
    <w:rsid w:val="00FE4163"/>
    <w:rsid w:val="00FE5C35"/>
    <w:rsid w:val="00FE72C8"/>
    <w:rsid w:val="00FF02CE"/>
    <w:rsid w:val="00FF0AA9"/>
    <w:rsid w:val="00FF1AF2"/>
    <w:rsid w:val="00FF44F6"/>
    <w:rsid w:val="00FF6991"/>
    <w:rsid w:val="00FF6B7B"/>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mBV6nXsx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4</Pages>
  <Words>1652</Words>
  <Characters>9419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2453</cp:revision>
  <dcterms:created xsi:type="dcterms:W3CDTF">2023-04-01T10:25:00Z</dcterms:created>
  <dcterms:modified xsi:type="dcterms:W3CDTF">2024-10-15T11:33:00Z</dcterms:modified>
</cp:coreProperties>
</file>