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170A656"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170A656"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6EB2C071" w14:textId="57851421" w:rsidR="0080398C" w:rsidRDefault="0080398C" w:rsidP="008F67A3">
      <w:pPr>
        <w:rPr>
          <w:rFonts w:cstheme="minorHAnsi"/>
          <w:shd w:val="clear" w:color="auto" w:fill="FFFFFF"/>
        </w:rPr>
      </w:pPr>
    </w:p>
    <w:p w14:paraId="7C094479" w14:textId="238D287A" w:rsidR="002718A4" w:rsidRDefault="002718A4" w:rsidP="002718A4">
      <w:pPr>
        <w:pStyle w:val="ListeParagraf"/>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rPr>
          <w:rFonts w:cstheme="minorHAnsi"/>
          <w:shd w:val="clear" w:color="auto" w:fill="FFFFFF"/>
        </w:rPr>
      </w:pPr>
      <w:r>
        <w:rPr>
          <w:rFonts w:cstheme="minorHAnsi"/>
          <w:shd w:val="clear" w:color="auto" w:fill="FFFFFF"/>
        </w:rPr>
        <w:t>1 ve 2. soruları aşağıdaki metne göre cevaplayınız.</w:t>
      </w:r>
    </w:p>
    <w:p w14:paraId="63527EA6" w14:textId="5EA41195" w:rsidR="006F37CD" w:rsidRPr="006F37CD" w:rsidRDefault="006F37CD" w:rsidP="006F37CD">
      <w:pPr>
        <w:pStyle w:val="ListeParagraf"/>
        <w:numPr>
          <w:ilvl w:val="0"/>
          <w:numId w:val="14"/>
        </w:numPr>
        <w:rPr>
          <w:rFonts w:cstheme="minorHAnsi"/>
          <w:shd w:val="clear" w:color="auto" w:fill="FFFFFF"/>
        </w:rPr>
      </w:pPr>
      <w:r w:rsidRPr="006F37CD">
        <w:rPr>
          <w:rFonts w:cstheme="minorHAnsi"/>
          <w:shd w:val="clear" w:color="auto" w:fill="FFFFFF"/>
        </w:rPr>
        <w:t xml:space="preserve">Şehrin kıyısında, ufacık bir derenin kenarında, dalları suya sarkan ihtiyar bir söğüt ağacı vardı. </w:t>
      </w:r>
      <w:r>
        <w:rPr>
          <w:rFonts w:cstheme="minorHAnsi"/>
          <w:shd w:val="clear" w:color="auto" w:fill="FFFFFF"/>
        </w:rPr>
        <w:t>İ</w:t>
      </w:r>
      <w:r w:rsidRPr="006F37CD">
        <w:rPr>
          <w:rFonts w:cstheme="minorHAnsi"/>
          <w:shd w:val="clear" w:color="auto" w:fill="FFFFFF"/>
        </w:rPr>
        <w:t>lkbaharın başlangıçlarında bu söğüdün dallarına bir dişi kırlangıç gelip kondu</w:t>
      </w:r>
      <w:r>
        <w:rPr>
          <w:rFonts w:cstheme="minorHAnsi"/>
          <w:shd w:val="clear" w:color="auto" w:fill="FFFFFF"/>
        </w:rPr>
        <w:t xml:space="preserve">. </w:t>
      </w:r>
      <w:r w:rsidRPr="006F37CD">
        <w:rPr>
          <w:rFonts w:cstheme="minorHAnsi"/>
          <w:shd w:val="clear" w:color="auto" w:fill="FFFFFF"/>
        </w:rPr>
        <w:t>Derenin bir başından bir başına yıldırım gibi uçan, beyaz göğüslerini suya dokundurarak şeffaf kanatlı küçük böcekleri yakalayan diğer kırlangıçlara bakmaya başladı. Başını hafif hafif sallıyordu. Derin düşüncelere daldığı belliydi. Söğüdün dalları hışırdadı. Bir erkek kırlangıç geldi, dişinin karşısındaki dala kondu.</w:t>
      </w:r>
      <w:r>
        <w:rPr>
          <w:rFonts w:cstheme="minorHAnsi"/>
          <w:shd w:val="clear" w:color="auto" w:fill="FFFFFF"/>
        </w:rPr>
        <w:t xml:space="preserve"> </w:t>
      </w:r>
      <w:r w:rsidRPr="006F37CD">
        <w:rPr>
          <w:rFonts w:cstheme="minorHAnsi"/>
          <w:shd w:val="clear" w:color="auto" w:fill="FFFFFF"/>
        </w:rPr>
        <w:t>Uzun uzadıya takdim filan edilmeden konuşmaya başladılar ve pek az sonra da ahbap oldular.</w:t>
      </w:r>
    </w:p>
    <w:p w14:paraId="46717D74" w14:textId="68D99208" w:rsidR="006F37CD" w:rsidRPr="006F37CD" w:rsidRDefault="006F37CD" w:rsidP="006F37CD">
      <w:pPr>
        <w:pStyle w:val="ListeParagraf"/>
        <w:rPr>
          <w:rFonts w:cstheme="minorHAnsi"/>
          <w:b/>
          <w:bCs/>
          <w:shd w:val="clear" w:color="auto" w:fill="FFFFFF"/>
        </w:rPr>
      </w:pPr>
      <w:r w:rsidRPr="006F37CD">
        <w:rPr>
          <w:rFonts w:cstheme="minorHAnsi"/>
          <w:b/>
          <w:bCs/>
          <w:shd w:val="clear" w:color="auto" w:fill="FFFFFF"/>
        </w:rPr>
        <w:t xml:space="preserve">Bu metinde ek-fiil almış olan </w:t>
      </w:r>
      <w:r>
        <w:rPr>
          <w:rFonts w:cstheme="minorHAnsi"/>
          <w:b/>
          <w:bCs/>
          <w:shd w:val="clear" w:color="auto" w:fill="FFFFFF"/>
        </w:rPr>
        <w:t>üç</w:t>
      </w:r>
      <w:r w:rsidRPr="006F37CD">
        <w:rPr>
          <w:rFonts w:cstheme="minorHAnsi"/>
          <w:b/>
          <w:bCs/>
          <w:shd w:val="clear" w:color="auto" w:fill="FFFFFF"/>
        </w:rPr>
        <w:t xml:space="preserve"> sözcüğü yazınız.</w:t>
      </w:r>
      <w:r w:rsidR="0036300E">
        <w:rPr>
          <w:rFonts w:cstheme="minorHAnsi"/>
          <w:b/>
          <w:bCs/>
          <w:shd w:val="clear" w:color="auto" w:fill="FFFFFF"/>
        </w:rPr>
        <w:t xml:space="preserve"> (10 p)</w:t>
      </w:r>
    </w:p>
    <w:p w14:paraId="46D21FE4" w14:textId="717989B0" w:rsidR="006F37CD" w:rsidRPr="006F37CD" w:rsidRDefault="006F37CD" w:rsidP="006F37CD">
      <w:pPr>
        <w:pStyle w:val="ListeParagraf"/>
        <w:rPr>
          <w:rFonts w:cstheme="minorHAnsi"/>
          <w:color w:val="FF0000"/>
          <w:shd w:val="clear" w:color="auto" w:fill="FFFFFF"/>
        </w:rPr>
      </w:pPr>
      <w:r w:rsidRPr="006F37CD">
        <w:rPr>
          <w:rFonts w:cstheme="minorHAnsi"/>
          <w:color w:val="FF0000"/>
          <w:shd w:val="clear" w:color="auto" w:fill="FFFFFF"/>
        </w:rPr>
        <w:t xml:space="preserve">vardı, sallıyordu, belliydi, </w:t>
      </w:r>
    </w:p>
    <w:p w14:paraId="11FE7891" w14:textId="77777777" w:rsidR="006F37CD" w:rsidRDefault="006F37CD" w:rsidP="006F37CD">
      <w:pPr>
        <w:pStyle w:val="ListeParagraf"/>
        <w:rPr>
          <w:rFonts w:cstheme="minorHAnsi"/>
          <w:shd w:val="clear" w:color="auto" w:fill="FFFFFF"/>
        </w:rPr>
      </w:pPr>
    </w:p>
    <w:p w14:paraId="40F8EF66" w14:textId="7EA3F7B9" w:rsidR="006F37CD" w:rsidRPr="006F37CD" w:rsidRDefault="006F37CD" w:rsidP="006F37CD">
      <w:pPr>
        <w:pStyle w:val="ListeParagraf"/>
        <w:numPr>
          <w:ilvl w:val="0"/>
          <w:numId w:val="14"/>
        </w:numPr>
        <w:rPr>
          <w:rFonts w:cstheme="minorHAnsi"/>
          <w:b/>
          <w:bCs/>
          <w:shd w:val="clear" w:color="auto" w:fill="FFFFFF"/>
        </w:rPr>
      </w:pPr>
      <w:r w:rsidRPr="006F37CD">
        <w:rPr>
          <w:rFonts w:cstheme="minorHAnsi"/>
          <w:b/>
          <w:bCs/>
          <w:shd w:val="clear" w:color="auto" w:fill="FFFFFF"/>
        </w:rPr>
        <w:t xml:space="preserve">Bu metindeki </w:t>
      </w:r>
      <w:r>
        <w:rPr>
          <w:rFonts w:cstheme="minorHAnsi"/>
          <w:b/>
          <w:bCs/>
          <w:shd w:val="clear" w:color="auto" w:fill="FFFFFF"/>
        </w:rPr>
        <w:t>kişileştirme unsurlarını yazınız.</w:t>
      </w:r>
      <w:r w:rsidR="0036300E">
        <w:rPr>
          <w:rFonts w:cstheme="minorHAnsi"/>
          <w:b/>
          <w:bCs/>
          <w:shd w:val="clear" w:color="auto" w:fill="FFFFFF"/>
        </w:rPr>
        <w:t xml:space="preserve"> (10 p)</w:t>
      </w:r>
    </w:p>
    <w:p w14:paraId="2C05DF11" w14:textId="53C3DFA3" w:rsidR="006F37CD" w:rsidRPr="006F37CD" w:rsidRDefault="006F37CD" w:rsidP="006F37CD">
      <w:pPr>
        <w:pStyle w:val="ListeParagraf"/>
        <w:numPr>
          <w:ilvl w:val="0"/>
          <w:numId w:val="23"/>
        </w:numPr>
        <w:rPr>
          <w:rFonts w:cstheme="minorHAnsi"/>
          <w:color w:val="FF0000"/>
          <w:shd w:val="clear" w:color="auto" w:fill="FFFFFF"/>
        </w:rPr>
      </w:pPr>
      <w:r w:rsidRPr="006F37CD">
        <w:rPr>
          <w:rFonts w:cstheme="minorHAnsi"/>
          <w:color w:val="FF0000"/>
          <w:shd w:val="clear" w:color="auto" w:fill="FFFFFF"/>
        </w:rPr>
        <w:t>Dişi kırlangıcın derin düşüncelere dalması</w:t>
      </w:r>
    </w:p>
    <w:p w14:paraId="14459B98" w14:textId="362A8A5F" w:rsidR="006F37CD" w:rsidRDefault="006F37CD" w:rsidP="002718A4">
      <w:pPr>
        <w:pStyle w:val="ListeParagraf"/>
        <w:numPr>
          <w:ilvl w:val="0"/>
          <w:numId w:val="23"/>
        </w:numPr>
        <w:rPr>
          <w:rFonts w:cstheme="minorHAnsi"/>
          <w:color w:val="FF0000"/>
          <w:shd w:val="clear" w:color="auto" w:fill="FFFFFF"/>
        </w:rPr>
      </w:pPr>
      <w:r w:rsidRPr="006F37CD">
        <w:rPr>
          <w:rFonts w:cstheme="minorHAnsi"/>
          <w:color w:val="FF0000"/>
          <w:shd w:val="clear" w:color="auto" w:fill="FFFFFF"/>
        </w:rPr>
        <w:t>Kırlangıçların konuşup ahbap olması</w:t>
      </w:r>
    </w:p>
    <w:p w14:paraId="5E3E6936" w14:textId="77777777" w:rsidR="002718A4" w:rsidRPr="002718A4" w:rsidRDefault="002718A4" w:rsidP="002718A4">
      <w:pPr>
        <w:pStyle w:val="ListeParagraf"/>
        <w:ind w:left="1440"/>
        <w:rPr>
          <w:rFonts w:cstheme="minorHAnsi"/>
          <w:color w:val="FF0000"/>
          <w:shd w:val="clear" w:color="auto" w:fill="FFFFFF"/>
        </w:rPr>
      </w:pPr>
    </w:p>
    <w:p w14:paraId="24A1B763" w14:textId="3541FA92" w:rsidR="002718A4" w:rsidRPr="002718A4" w:rsidRDefault="002718A4" w:rsidP="002718A4">
      <w:pPr>
        <w:pStyle w:val="ListeParagraf"/>
        <w:numPr>
          <w:ilvl w:val="0"/>
          <w:numId w:val="14"/>
        </w:numPr>
        <w:rPr>
          <w:rFonts w:cstheme="minorHAnsi"/>
          <w:b/>
          <w:bCs/>
          <w:shd w:val="clear" w:color="auto" w:fill="FFFFFF"/>
        </w:rPr>
      </w:pPr>
      <w:r w:rsidRPr="002718A4">
        <w:rPr>
          <w:rFonts w:cstheme="minorHAnsi"/>
          <w:b/>
          <w:bCs/>
          <w:shd w:val="clear" w:color="auto" w:fill="FFFFFF"/>
        </w:rPr>
        <w:t>“Almak” sözcüğünü aşağıdaki anlamlarıyla birer cümle içinde kullanınız.</w:t>
      </w:r>
      <w:r w:rsidR="0036300E">
        <w:rPr>
          <w:rFonts w:cstheme="minorHAnsi"/>
          <w:b/>
          <w:bCs/>
          <w:shd w:val="clear" w:color="auto" w:fill="FFFFFF"/>
        </w:rPr>
        <w:t xml:space="preserve"> (10 p)</w:t>
      </w:r>
    </w:p>
    <w:p w14:paraId="40F29E6F" w14:textId="362A9366" w:rsidR="002718A4" w:rsidRDefault="002718A4" w:rsidP="002718A4">
      <w:pPr>
        <w:pStyle w:val="ListeParagraf"/>
        <w:rPr>
          <w:rFonts w:cstheme="minorHAnsi"/>
          <w:shd w:val="clear" w:color="auto" w:fill="FFFFFF"/>
        </w:rPr>
      </w:pPr>
      <w:r>
        <w:rPr>
          <w:rFonts w:cstheme="minorHAnsi"/>
          <w:shd w:val="clear" w:color="auto" w:fill="FFFFFF"/>
        </w:rPr>
        <w:t>İçine sığmak</w:t>
      </w:r>
      <w:r>
        <w:rPr>
          <w:rFonts w:cstheme="minorHAnsi"/>
          <w:shd w:val="clear" w:color="auto" w:fill="FFFFFF"/>
        </w:rPr>
        <w:tab/>
      </w:r>
      <w:r>
        <w:rPr>
          <w:rFonts w:cstheme="minorHAnsi"/>
          <w:shd w:val="clear" w:color="auto" w:fill="FFFFFF"/>
        </w:rPr>
        <w:tab/>
        <w:t xml:space="preserve">: </w:t>
      </w:r>
      <w:r w:rsidRPr="002718A4">
        <w:rPr>
          <w:rFonts w:cstheme="minorHAnsi"/>
          <w:color w:val="FF0000"/>
          <w:shd w:val="clear" w:color="auto" w:fill="FFFFFF"/>
        </w:rPr>
        <w:t>Bu valiz tüm elbiselerimi alır aslında.</w:t>
      </w:r>
    </w:p>
    <w:p w14:paraId="54BC3763" w14:textId="1853226D" w:rsidR="002718A4" w:rsidRDefault="002718A4" w:rsidP="002718A4">
      <w:pPr>
        <w:pStyle w:val="ListeParagraf"/>
        <w:rPr>
          <w:rFonts w:cstheme="minorHAnsi"/>
          <w:color w:val="FF0000"/>
          <w:shd w:val="clear" w:color="auto" w:fill="FFFFFF"/>
        </w:rPr>
      </w:pPr>
      <w:r>
        <w:rPr>
          <w:rFonts w:cstheme="minorHAnsi"/>
          <w:shd w:val="clear" w:color="auto" w:fill="FFFFFF"/>
        </w:rPr>
        <w:t>Bir yeri ele geçirmek</w:t>
      </w:r>
      <w:r>
        <w:rPr>
          <w:rFonts w:cstheme="minorHAnsi"/>
          <w:shd w:val="clear" w:color="auto" w:fill="FFFFFF"/>
        </w:rPr>
        <w:tab/>
        <w:t xml:space="preserve">: </w:t>
      </w:r>
      <w:r w:rsidRPr="002718A4">
        <w:rPr>
          <w:rFonts w:cstheme="minorHAnsi"/>
          <w:color w:val="FF0000"/>
          <w:shd w:val="clear" w:color="auto" w:fill="FFFFFF"/>
        </w:rPr>
        <w:t>Fatih, İstanbul’u alınca burayı başkent yaptı.</w:t>
      </w:r>
    </w:p>
    <w:p w14:paraId="1B06E4F0" w14:textId="77777777" w:rsidR="002718A4" w:rsidRDefault="002718A4" w:rsidP="002718A4">
      <w:pPr>
        <w:pStyle w:val="ListeParagraf"/>
        <w:rPr>
          <w:rFonts w:cstheme="minorHAnsi"/>
          <w:shd w:val="clear" w:color="auto" w:fill="FFFFFF"/>
        </w:rPr>
      </w:pPr>
    </w:p>
    <w:p w14:paraId="08D18E08" w14:textId="7EE14B35" w:rsidR="002718A4" w:rsidRPr="002718A4" w:rsidRDefault="002718A4" w:rsidP="002718A4">
      <w:pPr>
        <w:pStyle w:val="ListeParagraf"/>
        <w:numPr>
          <w:ilvl w:val="0"/>
          <w:numId w:val="14"/>
        </w:numPr>
        <w:rPr>
          <w:rFonts w:cstheme="minorHAnsi"/>
          <w:b/>
          <w:bCs/>
          <w:shd w:val="clear" w:color="auto" w:fill="FFFFFF"/>
        </w:rPr>
      </w:pPr>
      <w:r w:rsidRPr="002718A4">
        <w:rPr>
          <w:rFonts w:cstheme="minorHAnsi"/>
          <w:b/>
          <w:bCs/>
          <w:shd w:val="clear" w:color="auto" w:fill="FFFFFF"/>
        </w:rPr>
        <w:t>Aşağıdaki cümlelerde bulunan anlatım bozukluklarının sebeplerini altlarına yazınız.</w:t>
      </w:r>
      <w:r w:rsidR="0036300E">
        <w:rPr>
          <w:rFonts w:cstheme="minorHAnsi"/>
          <w:b/>
          <w:bCs/>
          <w:shd w:val="clear" w:color="auto" w:fill="FFFFFF"/>
        </w:rPr>
        <w:t xml:space="preserve"> (10 p)</w:t>
      </w:r>
    </w:p>
    <w:p w14:paraId="6107E790" w14:textId="4DDAC828" w:rsidR="002718A4" w:rsidRDefault="002718A4" w:rsidP="002718A4">
      <w:pPr>
        <w:pStyle w:val="ListeParagraf"/>
        <w:numPr>
          <w:ilvl w:val="0"/>
          <w:numId w:val="24"/>
        </w:numPr>
        <w:rPr>
          <w:rFonts w:cstheme="minorHAnsi"/>
          <w:shd w:val="clear" w:color="auto" w:fill="FFFFFF"/>
        </w:rPr>
      </w:pPr>
      <w:r>
        <w:rPr>
          <w:rFonts w:cstheme="minorHAnsi"/>
          <w:shd w:val="clear" w:color="auto" w:fill="FFFFFF"/>
        </w:rPr>
        <w:t>Elbette ben de sizinle tiyatroya gelebilirim.</w:t>
      </w:r>
    </w:p>
    <w:p w14:paraId="1E720BA8" w14:textId="150FC010" w:rsidR="002718A4" w:rsidRPr="002718A4" w:rsidRDefault="002718A4" w:rsidP="002718A4">
      <w:pPr>
        <w:pStyle w:val="ListeParagraf"/>
        <w:ind w:left="1440"/>
        <w:rPr>
          <w:rFonts w:cstheme="minorHAnsi"/>
          <w:color w:val="FF0000"/>
          <w:shd w:val="clear" w:color="auto" w:fill="FFFFFF"/>
        </w:rPr>
      </w:pPr>
      <w:r w:rsidRPr="002718A4">
        <w:rPr>
          <w:rFonts w:cstheme="minorHAnsi"/>
          <w:color w:val="FF0000"/>
          <w:shd w:val="clear" w:color="auto" w:fill="FFFFFF"/>
        </w:rPr>
        <w:t>Anlamca çelişen sözcüklerin bir arada kullanılması</w:t>
      </w:r>
    </w:p>
    <w:p w14:paraId="1A617B49" w14:textId="1B94E986" w:rsidR="002718A4" w:rsidRDefault="002718A4" w:rsidP="002718A4">
      <w:pPr>
        <w:pStyle w:val="ListeParagraf"/>
        <w:numPr>
          <w:ilvl w:val="0"/>
          <w:numId w:val="24"/>
        </w:numPr>
        <w:rPr>
          <w:rFonts w:cstheme="minorHAnsi"/>
          <w:shd w:val="clear" w:color="auto" w:fill="FFFFFF"/>
        </w:rPr>
      </w:pPr>
      <w:r>
        <w:rPr>
          <w:rFonts w:cstheme="minorHAnsi"/>
          <w:shd w:val="clear" w:color="auto" w:fill="FFFFFF"/>
        </w:rPr>
        <w:t>Çok canı acıdığından bugün okula gelemedi.</w:t>
      </w:r>
    </w:p>
    <w:p w14:paraId="445BD507" w14:textId="5CBB6BD1" w:rsidR="002718A4" w:rsidRDefault="002718A4" w:rsidP="002718A4">
      <w:pPr>
        <w:pStyle w:val="ListeParagraf"/>
        <w:ind w:left="1440"/>
        <w:rPr>
          <w:rFonts w:cstheme="minorHAnsi"/>
          <w:color w:val="FF0000"/>
          <w:shd w:val="clear" w:color="auto" w:fill="FFFFFF"/>
        </w:rPr>
      </w:pPr>
      <w:r w:rsidRPr="002718A4">
        <w:rPr>
          <w:rFonts w:cstheme="minorHAnsi"/>
          <w:color w:val="FF0000"/>
          <w:shd w:val="clear" w:color="auto" w:fill="FFFFFF"/>
        </w:rPr>
        <w:t>Sözcüğün yanlış yerde kullanılması</w:t>
      </w:r>
    </w:p>
    <w:p w14:paraId="3D5A6E4B" w14:textId="77777777" w:rsidR="00502AE5" w:rsidRPr="002718A4" w:rsidRDefault="00502AE5" w:rsidP="002718A4">
      <w:pPr>
        <w:pStyle w:val="ListeParagraf"/>
        <w:ind w:left="1440"/>
        <w:rPr>
          <w:rFonts w:cstheme="minorHAnsi"/>
          <w:color w:val="FF0000"/>
          <w:shd w:val="clear" w:color="auto" w:fill="FFFFFF"/>
        </w:rPr>
      </w:pPr>
    </w:p>
    <w:p w14:paraId="5A32F638" w14:textId="77777777" w:rsidR="00502AE5" w:rsidRDefault="00502AE5" w:rsidP="00502AE5">
      <w:pPr>
        <w:pStyle w:val="ListeParagraf"/>
        <w:rPr>
          <w:rFonts w:cstheme="minorHAnsi"/>
          <w:shd w:val="clear" w:color="auto" w:fill="FFFFFF"/>
        </w:rPr>
      </w:pPr>
    </w:p>
    <w:p w14:paraId="699E5518" w14:textId="243131FB" w:rsidR="00A635E7" w:rsidRDefault="00146F80" w:rsidP="00502AE5">
      <w:pPr>
        <w:pStyle w:val="ListeParagraf"/>
        <w:numPr>
          <w:ilvl w:val="0"/>
          <w:numId w:val="14"/>
        </w:numPr>
        <w:rPr>
          <w:rFonts w:cstheme="minorHAnsi"/>
          <w:shd w:val="clear" w:color="auto" w:fill="FFFFFF"/>
        </w:rPr>
      </w:pPr>
      <w:r w:rsidRPr="00146F80">
        <w:rPr>
          <w:rFonts w:cstheme="minorHAnsi"/>
          <w:shd w:val="clear" w:color="auto" w:fill="FFFFFF"/>
        </w:rPr>
        <w:t>Mezopotamya, Fırat ile Dicle arasında yer alan bölge</w:t>
      </w:r>
      <w:r>
        <w:rPr>
          <w:rFonts w:cstheme="minorHAnsi"/>
          <w:shd w:val="clear" w:color="auto" w:fill="FFFFFF"/>
        </w:rPr>
        <w:t>ye denir</w:t>
      </w:r>
      <w:r w:rsidRPr="00146F80">
        <w:rPr>
          <w:rFonts w:cstheme="minorHAnsi"/>
          <w:shd w:val="clear" w:color="auto" w:fill="FFFFFF"/>
        </w:rPr>
        <w:t xml:space="preserve">. Bu bölgede yer alan topraklar, nehirlerin de etkisiyle tarıma elverişli </w:t>
      </w:r>
      <w:r>
        <w:rPr>
          <w:rFonts w:cstheme="minorHAnsi"/>
          <w:shd w:val="clear" w:color="auto" w:fill="FFFFFF"/>
        </w:rPr>
        <w:t xml:space="preserve">hâle </w:t>
      </w:r>
      <w:r w:rsidRPr="00146F80">
        <w:rPr>
          <w:rFonts w:cstheme="minorHAnsi"/>
          <w:shd w:val="clear" w:color="auto" w:fill="FFFFFF"/>
        </w:rPr>
        <w:t>gelmiştir. İklim şartları da elverişli olan Mezopotamya'da Babiller ve Hititler gibi birçok önemli uygarlık kurul</w:t>
      </w:r>
      <w:r>
        <w:rPr>
          <w:rFonts w:cstheme="minorHAnsi"/>
          <w:shd w:val="clear" w:color="auto" w:fill="FFFFFF"/>
        </w:rPr>
        <w:t>muştur</w:t>
      </w:r>
      <w:r w:rsidRPr="00146F80">
        <w:rPr>
          <w:rFonts w:cstheme="minorHAnsi"/>
          <w:shd w:val="clear" w:color="auto" w:fill="FFFFFF"/>
        </w:rPr>
        <w:t>.</w:t>
      </w:r>
    </w:p>
    <w:p w14:paraId="43E7F6B7" w14:textId="187FC460" w:rsidR="00146F80" w:rsidRPr="00146F80" w:rsidRDefault="00146F80" w:rsidP="00146F80">
      <w:pPr>
        <w:pStyle w:val="ListeParagraf"/>
        <w:rPr>
          <w:rFonts w:cstheme="minorHAnsi"/>
          <w:b/>
          <w:bCs/>
          <w:shd w:val="clear" w:color="auto" w:fill="FFFFFF"/>
        </w:rPr>
      </w:pPr>
      <w:r w:rsidRPr="00146F80">
        <w:rPr>
          <w:rFonts w:cstheme="minorHAnsi"/>
          <w:b/>
          <w:bCs/>
          <w:shd w:val="clear" w:color="auto" w:fill="FFFFFF"/>
        </w:rPr>
        <w:t>Bu metinden kullanılan düşünceyi geliştirme yollarını</w:t>
      </w:r>
      <w:r>
        <w:rPr>
          <w:rFonts w:cstheme="minorHAnsi"/>
          <w:b/>
          <w:bCs/>
          <w:shd w:val="clear" w:color="auto" w:fill="FFFFFF"/>
        </w:rPr>
        <w:t xml:space="preserve"> (iki tane)</w:t>
      </w:r>
      <w:r w:rsidRPr="00146F80">
        <w:rPr>
          <w:rFonts w:cstheme="minorHAnsi"/>
          <w:b/>
          <w:bCs/>
          <w:shd w:val="clear" w:color="auto" w:fill="FFFFFF"/>
        </w:rPr>
        <w:t xml:space="preserve"> yazınız.</w:t>
      </w:r>
      <w:r w:rsidR="0036300E">
        <w:rPr>
          <w:rFonts w:cstheme="minorHAnsi"/>
          <w:b/>
          <w:bCs/>
          <w:shd w:val="clear" w:color="auto" w:fill="FFFFFF"/>
        </w:rPr>
        <w:t xml:space="preserve"> (8 p)</w:t>
      </w:r>
    </w:p>
    <w:p w14:paraId="2FE5C38C" w14:textId="440F4E23" w:rsidR="00146F80" w:rsidRPr="00146F80" w:rsidRDefault="00146F80" w:rsidP="00146F80">
      <w:pPr>
        <w:pStyle w:val="ListeParagraf"/>
        <w:numPr>
          <w:ilvl w:val="0"/>
          <w:numId w:val="25"/>
        </w:numPr>
        <w:rPr>
          <w:rFonts w:cstheme="minorHAnsi"/>
          <w:color w:val="FF0000"/>
          <w:shd w:val="clear" w:color="auto" w:fill="FFFFFF"/>
        </w:rPr>
      </w:pPr>
      <w:r w:rsidRPr="00146F80">
        <w:rPr>
          <w:rFonts w:cstheme="minorHAnsi"/>
          <w:color w:val="FF0000"/>
          <w:shd w:val="clear" w:color="auto" w:fill="FFFFFF"/>
        </w:rPr>
        <w:t>Tanımlama</w:t>
      </w:r>
    </w:p>
    <w:p w14:paraId="3DDD43F6" w14:textId="41B20C74" w:rsidR="00146F80" w:rsidRPr="00146F80" w:rsidRDefault="00146F80" w:rsidP="00146F80">
      <w:pPr>
        <w:pStyle w:val="ListeParagraf"/>
        <w:numPr>
          <w:ilvl w:val="0"/>
          <w:numId w:val="25"/>
        </w:numPr>
        <w:rPr>
          <w:rFonts w:cstheme="minorHAnsi"/>
          <w:color w:val="FF0000"/>
          <w:shd w:val="clear" w:color="auto" w:fill="FFFFFF"/>
        </w:rPr>
      </w:pPr>
      <w:r w:rsidRPr="00146F80">
        <w:rPr>
          <w:rFonts w:cstheme="minorHAnsi"/>
          <w:color w:val="FF0000"/>
          <w:shd w:val="clear" w:color="auto" w:fill="FFFFFF"/>
        </w:rPr>
        <w:t xml:space="preserve">Örnekleme </w:t>
      </w:r>
    </w:p>
    <w:p w14:paraId="30A74DF0" w14:textId="77777777" w:rsidR="002C6327" w:rsidRPr="00A635E7" w:rsidRDefault="002C6327" w:rsidP="00A635E7">
      <w:pPr>
        <w:pStyle w:val="ListeParagraf"/>
        <w:rPr>
          <w:rFonts w:cstheme="minorHAnsi"/>
          <w:color w:val="FF0000"/>
          <w:shd w:val="clear" w:color="auto" w:fill="FFFFFF"/>
        </w:rPr>
      </w:pPr>
    </w:p>
    <w:p w14:paraId="44872991" w14:textId="3855BF0A" w:rsidR="008C2A6D" w:rsidRDefault="008B7568" w:rsidP="008B7568">
      <w:pPr>
        <w:pStyle w:val="ListeParagraf"/>
        <w:numPr>
          <w:ilvl w:val="0"/>
          <w:numId w:val="14"/>
        </w:numPr>
        <w:rPr>
          <w:rFonts w:cstheme="minorHAnsi"/>
          <w:shd w:val="clear" w:color="auto" w:fill="FFFFFF"/>
        </w:rPr>
      </w:pPr>
      <w:r w:rsidRPr="008B7568">
        <w:rPr>
          <w:rFonts w:cstheme="minorHAnsi"/>
          <w:shd w:val="clear" w:color="auto" w:fill="FFFFFF"/>
        </w:rPr>
        <w:t xml:space="preserve">Dünyanın en eski kahve pişirme yöntemi ile yapılan Türk kahvesi köpük, kahve ve telveden oluşmaktadır. Türk kahvesi telvesi ile servis edilen tek kahve çeşididir. Diğer kahve türlerine göre daha kıvamlı, yumuşak ve aromatik özelliktedir. Kahvesi telve olarak dibe çöktüğünden filtre edilerek süzülmesine gerek yoktur. Cezvede ağır ağır pişirilmesi, </w:t>
      </w:r>
      <w:proofErr w:type="spellStart"/>
      <w:r w:rsidRPr="008B7568">
        <w:rPr>
          <w:rFonts w:cstheme="minorHAnsi"/>
          <w:shd w:val="clear" w:color="auto" w:fill="FFFFFF"/>
        </w:rPr>
        <w:t>köpüklendirilmesi</w:t>
      </w:r>
      <w:proofErr w:type="spellEnd"/>
      <w:r w:rsidRPr="008B7568">
        <w:rPr>
          <w:rFonts w:cstheme="minorHAnsi"/>
          <w:shd w:val="clear" w:color="auto" w:fill="FFFFFF"/>
        </w:rPr>
        <w:t xml:space="preserve"> ve oluşan ilk köpüklerin fincanlara pay edilmesinden sonra kahvenin hazırlanmasına devam edilmesi, Türk kahvesine lezzetini veren unsurlar arasındadır.</w:t>
      </w:r>
    </w:p>
    <w:p w14:paraId="04AD091B" w14:textId="5DFCB4EE" w:rsidR="008B7568" w:rsidRPr="008B7568" w:rsidRDefault="008B7568" w:rsidP="008B7568">
      <w:pPr>
        <w:pStyle w:val="ListeParagraf"/>
        <w:rPr>
          <w:rFonts w:cstheme="minorHAnsi"/>
          <w:b/>
          <w:bCs/>
          <w:shd w:val="clear" w:color="auto" w:fill="FFFFFF"/>
        </w:rPr>
      </w:pPr>
      <w:r w:rsidRPr="008B7568">
        <w:rPr>
          <w:rFonts w:cstheme="minorHAnsi"/>
          <w:b/>
          <w:bCs/>
          <w:shd w:val="clear" w:color="auto" w:fill="FFFFFF"/>
        </w:rPr>
        <w:t>Bu metne göre Türk kahvesi nasıl pişirilir?</w:t>
      </w:r>
      <w:r w:rsidR="0036300E">
        <w:rPr>
          <w:rFonts w:cstheme="minorHAnsi"/>
          <w:b/>
          <w:bCs/>
          <w:shd w:val="clear" w:color="auto" w:fill="FFFFFF"/>
        </w:rPr>
        <w:t xml:space="preserve"> (8 p)</w:t>
      </w:r>
    </w:p>
    <w:p w14:paraId="6202A1BA" w14:textId="191897CA" w:rsidR="00247362" w:rsidRDefault="008B7568" w:rsidP="0036300E">
      <w:pPr>
        <w:pStyle w:val="ListeParagraf"/>
        <w:rPr>
          <w:rFonts w:cstheme="minorHAnsi"/>
          <w:color w:val="FF0000"/>
          <w:shd w:val="clear" w:color="auto" w:fill="FFFFFF"/>
        </w:rPr>
      </w:pPr>
      <w:r w:rsidRPr="008B7568">
        <w:rPr>
          <w:rFonts w:cstheme="minorHAnsi"/>
          <w:color w:val="FF0000"/>
          <w:shd w:val="clear" w:color="auto" w:fill="FFFFFF"/>
        </w:rPr>
        <w:t xml:space="preserve">Cezvede ağır ağır pişirilip </w:t>
      </w:r>
      <w:proofErr w:type="spellStart"/>
      <w:r w:rsidRPr="008B7568">
        <w:rPr>
          <w:rFonts w:cstheme="minorHAnsi"/>
          <w:color w:val="FF0000"/>
          <w:shd w:val="clear" w:color="auto" w:fill="FFFFFF"/>
        </w:rPr>
        <w:t>köpüklendirilir</w:t>
      </w:r>
      <w:proofErr w:type="spellEnd"/>
      <w:r w:rsidRPr="008B7568">
        <w:rPr>
          <w:rFonts w:cstheme="minorHAnsi"/>
          <w:color w:val="FF0000"/>
          <w:shd w:val="clear" w:color="auto" w:fill="FFFFFF"/>
        </w:rPr>
        <w:t xml:space="preserve">, </w:t>
      </w:r>
      <w:r>
        <w:rPr>
          <w:rFonts w:cstheme="minorHAnsi"/>
          <w:color w:val="FF0000"/>
          <w:shd w:val="clear" w:color="auto" w:fill="FFFFFF"/>
        </w:rPr>
        <w:t xml:space="preserve">oluşan </w:t>
      </w:r>
      <w:r w:rsidRPr="008B7568">
        <w:rPr>
          <w:rFonts w:cstheme="minorHAnsi"/>
          <w:color w:val="FF0000"/>
          <w:shd w:val="clear" w:color="auto" w:fill="FFFFFF"/>
        </w:rPr>
        <w:t>köpükler fincanlara pay edilir.</w:t>
      </w:r>
    </w:p>
    <w:p w14:paraId="62FE2714" w14:textId="77777777" w:rsidR="0036300E" w:rsidRPr="0036300E" w:rsidRDefault="0036300E" w:rsidP="0036300E">
      <w:pPr>
        <w:pStyle w:val="ListeParagraf"/>
        <w:rPr>
          <w:rFonts w:cstheme="minorHAnsi"/>
          <w:color w:val="FF0000"/>
          <w:shd w:val="clear" w:color="auto" w:fill="FFFFFF"/>
        </w:rPr>
      </w:pPr>
    </w:p>
    <w:p w14:paraId="1E6FF190" w14:textId="349EFBE3" w:rsidR="002C6327" w:rsidRPr="00247362" w:rsidRDefault="00247362" w:rsidP="00247362">
      <w:pPr>
        <w:pStyle w:val="ListeParagraf"/>
        <w:numPr>
          <w:ilvl w:val="0"/>
          <w:numId w:val="14"/>
        </w:numPr>
        <w:rPr>
          <w:rFonts w:cstheme="minorHAnsi"/>
          <w:color w:val="FF0000"/>
          <w:shd w:val="clear" w:color="auto" w:fill="FFFFFF"/>
        </w:rPr>
      </w:pPr>
      <w:r>
        <w:t xml:space="preserve">(I) </w:t>
      </w:r>
      <w:r>
        <w:t>Safranbolu</w:t>
      </w:r>
      <w:r>
        <w:t>’nun emsalsiz evlerinde</w:t>
      </w:r>
      <w:r>
        <w:t xml:space="preserve"> kapılar genellikle iki bölümden yöresel ismi ile kanattan oluşur.</w:t>
      </w:r>
      <w:r>
        <w:t xml:space="preserve">           </w:t>
      </w:r>
      <w:r>
        <w:t xml:space="preserve"> </w:t>
      </w:r>
      <w:r>
        <w:t xml:space="preserve">(II) </w:t>
      </w:r>
      <w:r>
        <w:t>İnsan ve hayvanların geçmesi için kapının tek kanadı açılırke</w:t>
      </w:r>
      <w:r>
        <w:t>n</w:t>
      </w:r>
      <w:r>
        <w:t xml:space="preserve"> düğünlerde ya da yüklü hayvanların gireceği zamanlarda iki kanat birden açılır. </w:t>
      </w:r>
      <w:r>
        <w:t xml:space="preserve">(III) </w:t>
      </w:r>
      <w:r>
        <w:t xml:space="preserve">Kapı kanatları yan yana getirilmiş düşey tahtaların arkadan üç yatay kuşakla tutturulmasıyla yapılmıştır. </w:t>
      </w:r>
      <w:r>
        <w:t xml:space="preserve">(IV) </w:t>
      </w:r>
      <w:r>
        <w:t xml:space="preserve">Tahtalar bu </w:t>
      </w:r>
      <w:r>
        <w:t xml:space="preserve">zarif </w:t>
      </w:r>
      <w:r>
        <w:t>kuşaklara yörede kalpaklı çivi denilen bombeli, iri başlı çivilerle dışarıdan çakılmıştır</w:t>
      </w:r>
      <w:r>
        <w:t>.</w:t>
      </w:r>
    </w:p>
    <w:p w14:paraId="7D9F74E2" w14:textId="05790677" w:rsidR="00247362" w:rsidRPr="00247362" w:rsidRDefault="00247362" w:rsidP="00247362">
      <w:pPr>
        <w:pStyle w:val="ListeParagraf"/>
        <w:rPr>
          <w:b/>
          <w:bCs/>
        </w:rPr>
      </w:pPr>
      <w:r w:rsidRPr="00247362">
        <w:rPr>
          <w:b/>
          <w:bCs/>
        </w:rPr>
        <w:t>Bu metindeki numaralanmış cümleleri öznellik-nesnellik açısından değerlendiriniz.</w:t>
      </w:r>
      <w:r w:rsidR="0036300E">
        <w:rPr>
          <w:b/>
          <w:bCs/>
        </w:rPr>
        <w:t xml:space="preserve"> (8 p)</w:t>
      </w:r>
    </w:p>
    <w:p w14:paraId="0213B929" w14:textId="79DE3086" w:rsidR="00247362" w:rsidRDefault="00247362" w:rsidP="00247362">
      <w:pPr>
        <w:pStyle w:val="ListeParagraf"/>
      </w:pPr>
      <w:r>
        <w:t>Öznel cümleler</w:t>
      </w:r>
      <w:r>
        <w:tab/>
        <w:t xml:space="preserve"> : </w:t>
      </w:r>
      <w:r w:rsidRPr="00247362">
        <w:rPr>
          <w:color w:val="FF0000"/>
        </w:rPr>
        <w:t>I ve IV</w:t>
      </w:r>
    </w:p>
    <w:p w14:paraId="77532499" w14:textId="3EA48E36" w:rsidR="00247362" w:rsidRPr="0036300E" w:rsidRDefault="00247362" w:rsidP="0036300E">
      <w:pPr>
        <w:pStyle w:val="ListeParagraf"/>
        <w:rPr>
          <w:color w:val="FF0000"/>
        </w:rPr>
      </w:pPr>
      <w:r>
        <w:t xml:space="preserve">Nesnel cümleler: </w:t>
      </w:r>
      <w:r w:rsidRPr="00247362">
        <w:rPr>
          <w:color w:val="FF0000"/>
        </w:rPr>
        <w:t>II ve III</w:t>
      </w:r>
    </w:p>
    <w:p w14:paraId="2CB05755" w14:textId="2F0BCF11" w:rsidR="009323C8" w:rsidRDefault="0036300E" w:rsidP="0036300E">
      <w:pPr>
        <w:pStyle w:val="ListeParagraf"/>
        <w:numPr>
          <w:ilvl w:val="0"/>
          <w:numId w:val="14"/>
        </w:numPr>
        <w:shd w:val="clear" w:color="auto" w:fill="FFFFFF"/>
        <w:spacing w:after="0" w:line="276" w:lineRule="auto"/>
        <w:jc w:val="both"/>
        <w:rPr>
          <w:rFonts w:cstheme="minorHAnsi"/>
          <w:sz w:val="20"/>
          <w:szCs w:val="20"/>
        </w:rPr>
      </w:pPr>
      <w:r w:rsidRPr="0036300E">
        <w:rPr>
          <w:rFonts w:cstheme="minorHAnsi"/>
          <w:sz w:val="20"/>
          <w:szCs w:val="20"/>
        </w:rPr>
        <w:lastRenderedPageBreak/>
        <w:t>Kuşların yuva inşa etmelerinin en önemli nedeni yumurtalarının ve daha sonra bu yumurtadan çıkan yavruların son derece savunmasız olmalarıdır. Özellikle anne kuş</w:t>
      </w:r>
      <w:r>
        <w:rPr>
          <w:rFonts w:cstheme="minorHAnsi"/>
          <w:sz w:val="20"/>
          <w:szCs w:val="20"/>
        </w:rPr>
        <w:t>,</w:t>
      </w:r>
      <w:r w:rsidRPr="0036300E">
        <w:rPr>
          <w:rFonts w:cstheme="minorHAnsi"/>
          <w:sz w:val="20"/>
          <w:szCs w:val="20"/>
        </w:rPr>
        <w:t xml:space="preserve"> yavruları için avlanmaya gittiğinde yavrular tamamen savunmasız kalırlar. Ancak ağaç tepelerine, ağaçlardaki oyuklara, yamaçlara veya otların arasına büyük bir ustalıkla gizlenen yuvalar, bu yavrular için önemli bir sığınak görevi görürler.</w:t>
      </w:r>
      <w:r>
        <w:rPr>
          <w:rFonts w:cstheme="minorHAnsi"/>
          <w:sz w:val="20"/>
          <w:szCs w:val="20"/>
        </w:rPr>
        <w:t xml:space="preserve"> </w:t>
      </w:r>
      <w:r w:rsidRPr="0036300E">
        <w:rPr>
          <w:rFonts w:cstheme="minorHAnsi"/>
          <w:sz w:val="20"/>
          <w:szCs w:val="20"/>
        </w:rPr>
        <w:t>Kuş yuvalarının bir özelliği de yavruları soğuktan korumalarıdır. Yavrular tüysüz doğarlar ve aynı zamanda pek hareket edemedikleri için kaslarını hiç çalıştıramazlar. Bu nedenle yavruların donmamaları için soğuktan izole edilmiş yuvalara ihtiyaçları vardır.</w:t>
      </w:r>
    </w:p>
    <w:p w14:paraId="4F3E7E84" w14:textId="4C9D230D" w:rsidR="0036300E" w:rsidRPr="0036300E" w:rsidRDefault="0036300E" w:rsidP="0036300E">
      <w:pPr>
        <w:pStyle w:val="ListeParagraf"/>
        <w:shd w:val="clear" w:color="auto" w:fill="FFFFFF"/>
        <w:spacing w:after="0" w:line="276" w:lineRule="auto"/>
        <w:jc w:val="both"/>
        <w:rPr>
          <w:rFonts w:cstheme="minorHAnsi"/>
          <w:b/>
          <w:bCs/>
          <w:sz w:val="20"/>
          <w:szCs w:val="20"/>
        </w:rPr>
      </w:pPr>
      <w:r w:rsidRPr="0036300E">
        <w:rPr>
          <w:rFonts w:cstheme="minorHAnsi"/>
          <w:b/>
          <w:bCs/>
          <w:sz w:val="20"/>
          <w:szCs w:val="20"/>
        </w:rPr>
        <w:t>Bu metnin konusunu aşağıya yazınız.</w:t>
      </w:r>
      <w:r>
        <w:rPr>
          <w:rFonts w:cstheme="minorHAnsi"/>
          <w:b/>
          <w:bCs/>
          <w:sz w:val="20"/>
          <w:szCs w:val="20"/>
        </w:rPr>
        <w:t xml:space="preserve"> (8 p)</w:t>
      </w:r>
    </w:p>
    <w:p w14:paraId="5C718D0F" w14:textId="764D388B" w:rsidR="0036300E" w:rsidRDefault="0036300E" w:rsidP="0036300E">
      <w:pPr>
        <w:pStyle w:val="ListeParagraf"/>
        <w:shd w:val="clear" w:color="auto" w:fill="FFFFFF"/>
        <w:spacing w:after="0" w:line="276" w:lineRule="auto"/>
        <w:jc w:val="both"/>
        <w:rPr>
          <w:rFonts w:cstheme="minorHAnsi"/>
          <w:color w:val="FF0000"/>
          <w:sz w:val="20"/>
          <w:szCs w:val="20"/>
        </w:rPr>
      </w:pPr>
      <w:r w:rsidRPr="0036300E">
        <w:rPr>
          <w:rFonts w:cstheme="minorHAnsi"/>
          <w:color w:val="FF0000"/>
          <w:sz w:val="20"/>
          <w:szCs w:val="20"/>
        </w:rPr>
        <w:t>Kuşların yuva yapma nedenleri</w:t>
      </w:r>
    </w:p>
    <w:p w14:paraId="4C116FA0" w14:textId="77777777" w:rsidR="0036300E" w:rsidRDefault="0036300E" w:rsidP="0036300E">
      <w:pPr>
        <w:shd w:val="clear" w:color="auto" w:fill="FFFFFF"/>
        <w:spacing w:after="0" w:line="276" w:lineRule="auto"/>
        <w:jc w:val="both"/>
        <w:rPr>
          <w:rFonts w:cstheme="minorHAnsi"/>
          <w:color w:val="FF0000"/>
          <w:sz w:val="20"/>
          <w:szCs w:val="20"/>
        </w:rPr>
      </w:pPr>
    </w:p>
    <w:p w14:paraId="7BDBF1E6" w14:textId="77777777" w:rsidR="0036300E" w:rsidRPr="0036300E" w:rsidRDefault="0036300E" w:rsidP="0036300E">
      <w:pPr>
        <w:shd w:val="clear" w:color="auto" w:fill="FFFFFF"/>
        <w:spacing w:after="0" w:line="276" w:lineRule="auto"/>
        <w:jc w:val="both"/>
        <w:rPr>
          <w:rFonts w:cstheme="minorHAnsi"/>
          <w:color w:val="FF0000"/>
          <w:sz w:val="20"/>
          <w:szCs w:val="20"/>
        </w:rPr>
      </w:pPr>
    </w:p>
    <w:p w14:paraId="52266A63" w14:textId="1BE75360" w:rsidR="0036300E" w:rsidRPr="00502AE5" w:rsidRDefault="0036300E" w:rsidP="0036300E">
      <w:pPr>
        <w:pStyle w:val="ListeParagraf"/>
        <w:numPr>
          <w:ilvl w:val="0"/>
          <w:numId w:val="14"/>
        </w:numPr>
        <w:rPr>
          <w:rFonts w:cstheme="minorHAnsi"/>
          <w:b/>
          <w:bCs/>
          <w:shd w:val="clear" w:color="auto" w:fill="FFFFFF"/>
        </w:rPr>
      </w:pPr>
      <w:r w:rsidRPr="00502AE5">
        <w:rPr>
          <w:rFonts w:cstheme="minorHAnsi"/>
          <w:b/>
          <w:bCs/>
          <w:shd w:val="clear" w:color="auto" w:fill="FFFFFF"/>
        </w:rPr>
        <w:t>Aşağıdaki fiilleri istenilen şekilde ek-fiile çevirip cümle içinde kullanınız.</w:t>
      </w:r>
      <w:r>
        <w:rPr>
          <w:rFonts w:cstheme="minorHAnsi"/>
          <w:b/>
          <w:bCs/>
          <w:shd w:val="clear" w:color="auto" w:fill="FFFFFF"/>
        </w:rPr>
        <w:t xml:space="preserve"> (8 p)</w:t>
      </w:r>
    </w:p>
    <w:p w14:paraId="26CC26A4" w14:textId="77777777" w:rsidR="0036300E" w:rsidRDefault="0036300E" w:rsidP="0036300E">
      <w:pPr>
        <w:pStyle w:val="ListeParagraf"/>
        <w:rPr>
          <w:rFonts w:cstheme="minorHAnsi"/>
          <w:shd w:val="clear" w:color="auto" w:fill="FFFFFF"/>
        </w:rPr>
      </w:pPr>
      <w:r>
        <w:rPr>
          <w:rFonts w:cstheme="minorHAnsi"/>
          <w:shd w:val="clear" w:color="auto" w:fill="FFFFFF"/>
        </w:rPr>
        <w:t xml:space="preserve">“Koş-” fiilini geniş zamanın hikayesi </w:t>
      </w:r>
      <w:r>
        <w:rPr>
          <w:rFonts w:cstheme="minorHAnsi"/>
          <w:shd w:val="clear" w:color="auto" w:fill="FFFFFF"/>
        </w:rPr>
        <w:tab/>
        <w:t xml:space="preserve">: </w:t>
      </w:r>
      <w:r w:rsidRPr="00502AE5">
        <w:rPr>
          <w:rFonts w:cstheme="minorHAnsi"/>
          <w:color w:val="FF0000"/>
          <w:shd w:val="clear" w:color="auto" w:fill="FFFFFF"/>
        </w:rPr>
        <w:t>Her akşam sahilde bir saat koşardı.</w:t>
      </w:r>
    </w:p>
    <w:p w14:paraId="00F330C8" w14:textId="77777777" w:rsidR="0036300E" w:rsidRDefault="0036300E" w:rsidP="0036300E">
      <w:pPr>
        <w:pStyle w:val="ListeParagraf"/>
        <w:rPr>
          <w:rFonts w:cstheme="minorHAnsi"/>
          <w:shd w:val="clear" w:color="auto" w:fill="FFFFFF"/>
        </w:rPr>
      </w:pPr>
      <w:r>
        <w:rPr>
          <w:rFonts w:cstheme="minorHAnsi"/>
          <w:shd w:val="clear" w:color="auto" w:fill="FFFFFF"/>
        </w:rPr>
        <w:t>“Yaz-” fiilini gelecek zamanın rivayeti</w:t>
      </w:r>
      <w:r>
        <w:rPr>
          <w:rFonts w:cstheme="minorHAnsi"/>
          <w:shd w:val="clear" w:color="auto" w:fill="FFFFFF"/>
        </w:rPr>
        <w:tab/>
        <w:t xml:space="preserve">: </w:t>
      </w:r>
      <w:r w:rsidRPr="00502AE5">
        <w:rPr>
          <w:rFonts w:cstheme="minorHAnsi"/>
          <w:color w:val="FF0000"/>
          <w:shd w:val="clear" w:color="auto" w:fill="FFFFFF"/>
        </w:rPr>
        <w:t>Yeni bir hikâye yazacakmış.</w:t>
      </w:r>
    </w:p>
    <w:p w14:paraId="27E5AC28" w14:textId="77777777" w:rsidR="0036300E" w:rsidRPr="0036300E" w:rsidRDefault="0036300E" w:rsidP="0036300E">
      <w:pPr>
        <w:pStyle w:val="ListeParagraf"/>
        <w:shd w:val="clear" w:color="auto" w:fill="FFFFFF"/>
        <w:spacing w:after="0" w:line="276" w:lineRule="auto"/>
        <w:jc w:val="both"/>
        <w:rPr>
          <w:rFonts w:cstheme="minorHAnsi"/>
          <w:sz w:val="20"/>
          <w:szCs w:val="20"/>
        </w:rPr>
      </w:pPr>
    </w:p>
    <w:p w14:paraId="6D8F2D08" w14:textId="7A39C20C" w:rsidR="00CC52F2" w:rsidRPr="002C6327" w:rsidRDefault="0036300E" w:rsidP="00245B88">
      <w:pPr>
        <w:pStyle w:val="ListeParagraf"/>
        <w:numPr>
          <w:ilvl w:val="0"/>
          <w:numId w:val="14"/>
        </w:numPr>
        <w:shd w:val="clear" w:color="auto" w:fill="FFFFFF"/>
        <w:spacing w:after="0" w:line="276" w:lineRule="auto"/>
        <w:jc w:val="both"/>
        <w:rPr>
          <w:rFonts w:cstheme="minorHAnsi"/>
          <w:b/>
          <w:bCs/>
          <w:sz w:val="20"/>
          <w:szCs w:val="20"/>
        </w:rPr>
      </w:pPr>
      <w:r>
        <w:rPr>
          <w:rFonts w:cstheme="minorHAnsi"/>
          <w:b/>
          <w:bCs/>
          <w:sz w:val="20"/>
          <w:szCs w:val="20"/>
        </w:rPr>
        <w:t>Aşağıda yarım bırakılmış hikâyeyi tamamlayınız.</w:t>
      </w:r>
      <w:r w:rsidR="002C6327" w:rsidRPr="002C6327">
        <w:rPr>
          <w:rFonts w:cstheme="minorHAnsi"/>
          <w:b/>
          <w:bCs/>
          <w:sz w:val="20"/>
          <w:szCs w:val="20"/>
        </w:rPr>
        <w:t xml:space="preserve"> </w:t>
      </w:r>
      <w:r w:rsidR="00D1086E" w:rsidRPr="002C6327">
        <w:rPr>
          <w:rFonts w:cstheme="minorHAnsi"/>
          <w:b/>
          <w:bCs/>
          <w:sz w:val="20"/>
          <w:szCs w:val="20"/>
        </w:rPr>
        <w:t>(2</w:t>
      </w:r>
      <w:r w:rsidR="002C6327">
        <w:rPr>
          <w:rFonts w:cstheme="minorHAnsi"/>
          <w:b/>
          <w:bCs/>
          <w:sz w:val="20"/>
          <w:szCs w:val="20"/>
        </w:rPr>
        <w:t>0</w:t>
      </w:r>
      <w:r w:rsidR="00D1086E" w:rsidRPr="002C6327">
        <w:rPr>
          <w:rFonts w:cstheme="minorHAnsi"/>
          <w:b/>
          <w:bCs/>
          <w:sz w:val="20"/>
          <w:szCs w:val="20"/>
        </w:rPr>
        <w:t xml:space="preserve"> p)</w:t>
      </w:r>
    </w:p>
    <w:p w14:paraId="51272DEF" w14:textId="4524B81E" w:rsidR="0036300E" w:rsidRPr="0036300E" w:rsidRDefault="0036300E" w:rsidP="0036300E">
      <w:pPr>
        <w:pStyle w:val="ListeParagraf"/>
        <w:shd w:val="clear" w:color="auto" w:fill="FFFFFF"/>
        <w:spacing w:after="0" w:line="276" w:lineRule="auto"/>
        <w:ind w:left="4248"/>
        <w:jc w:val="both"/>
        <w:rPr>
          <w:rFonts w:cstheme="minorHAnsi"/>
          <w:sz w:val="20"/>
          <w:szCs w:val="20"/>
        </w:rPr>
      </w:pPr>
      <w:r w:rsidRPr="0036300E">
        <w:rPr>
          <w:rFonts w:cstheme="minorHAnsi"/>
          <w:sz w:val="20"/>
          <w:szCs w:val="20"/>
        </w:rPr>
        <w:t>İFTAR</w:t>
      </w:r>
    </w:p>
    <w:p w14:paraId="3399B8A8" w14:textId="0569CCC3" w:rsidR="0036300E" w:rsidRDefault="0036300E" w:rsidP="0036300E">
      <w:pPr>
        <w:shd w:val="clear" w:color="auto" w:fill="FFFFFF"/>
        <w:spacing w:after="0" w:line="276" w:lineRule="auto"/>
        <w:ind w:left="708" w:firstLine="708"/>
        <w:jc w:val="both"/>
        <w:rPr>
          <w:rFonts w:cstheme="minorHAnsi"/>
          <w:sz w:val="20"/>
          <w:szCs w:val="20"/>
        </w:rPr>
      </w:pPr>
      <w:r w:rsidRPr="0036300E">
        <w:rPr>
          <w:rFonts w:cstheme="minorHAnsi"/>
          <w:sz w:val="20"/>
          <w:szCs w:val="20"/>
        </w:rPr>
        <w:t>Saat kaç oldu, iftara ne kadar kaldı, diye sordu Arif.</w:t>
      </w:r>
      <w:r>
        <w:rPr>
          <w:rFonts w:cstheme="minorHAnsi"/>
          <w:sz w:val="20"/>
          <w:szCs w:val="20"/>
        </w:rPr>
        <w:t xml:space="preserve"> Selim, cebinden kordonları kopmuş saatini çıkarıp baktı ve “</w:t>
      </w:r>
      <w:proofErr w:type="spellStart"/>
      <w:r>
        <w:rPr>
          <w:rFonts w:cstheme="minorHAnsi"/>
          <w:sz w:val="20"/>
          <w:szCs w:val="20"/>
        </w:rPr>
        <w:t>Ohooo</w:t>
      </w:r>
      <w:proofErr w:type="spellEnd"/>
      <w:r>
        <w:rPr>
          <w:rFonts w:cstheme="minorHAnsi"/>
          <w:sz w:val="20"/>
          <w:szCs w:val="20"/>
        </w:rPr>
        <w:t>, saat daha 15.30, iftara dört saatten fazla var.” diye cevap verdi. Kavakların gölgesinde oturan Selim, Arif, Nihat ve  Kemal iftara kadar nasıl vakit geçireceklerini konuşmaya başladılar. Nihat,</w:t>
      </w:r>
    </w:p>
    <w:p w14:paraId="42287BAD" w14:textId="0DA05AD3" w:rsidR="0036300E" w:rsidRDefault="0036300E" w:rsidP="0036300E">
      <w:pPr>
        <w:pStyle w:val="ListeParagraf"/>
        <w:numPr>
          <w:ilvl w:val="0"/>
          <w:numId w:val="26"/>
        </w:numPr>
        <w:shd w:val="clear" w:color="auto" w:fill="FFFFFF"/>
        <w:spacing w:after="0" w:line="276" w:lineRule="auto"/>
        <w:jc w:val="both"/>
        <w:rPr>
          <w:rFonts w:cstheme="minorHAnsi"/>
          <w:sz w:val="20"/>
          <w:szCs w:val="20"/>
        </w:rPr>
      </w:pPr>
      <w:r>
        <w:rPr>
          <w:rFonts w:cstheme="minorHAnsi"/>
          <w:sz w:val="20"/>
          <w:szCs w:val="20"/>
        </w:rPr>
        <w:t>Aklıma çok güzel bir fikir geldi, dedi. Diğerleri sordu:</w:t>
      </w:r>
    </w:p>
    <w:p w14:paraId="4A20529E" w14:textId="25C58A1C" w:rsidR="0036300E" w:rsidRDefault="0036300E" w:rsidP="0036300E">
      <w:pPr>
        <w:pStyle w:val="ListeParagraf"/>
        <w:numPr>
          <w:ilvl w:val="0"/>
          <w:numId w:val="26"/>
        </w:numPr>
        <w:shd w:val="clear" w:color="auto" w:fill="FFFFFF"/>
        <w:spacing w:after="0" w:line="276" w:lineRule="auto"/>
        <w:jc w:val="both"/>
        <w:rPr>
          <w:rFonts w:cstheme="minorHAnsi"/>
          <w:sz w:val="20"/>
          <w:szCs w:val="20"/>
        </w:rPr>
      </w:pPr>
      <w:r>
        <w:rPr>
          <w:rFonts w:cstheme="minorHAnsi"/>
          <w:sz w:val="20"/>
          <w:szCs w:val="20"/>
        </w:rPr>
        <w:t xml:space="preserve">Nedir fikrin? </w:t>
      </w:r>
    </w:p>
    <w:p w14:paraId="6B4FEE4A" w14:textId="384D400E" w:rsidR="0036300E" w:rsidRDefault="0036300E" w:rsidP="0036300E">
      <w:pPr>
        <w:pStyle w:val="ListeParagraf"/>
        <w:shd w:val="clear" w:color="auto" w:fill="FFFFFF"/>
        <w:spacing w:after="0" w:line="276" w:lineRule="auto"/>
        <w:ind w:left="1068"/>
        <w:jc w:val="both"/>
        <w:rPr>
          <w:rFonts w:cstheme="minorHAnsi"/>
          <w:sz w:val="20"/>
          <w:szCs w:val="20"/>
        </w:rPr>
      </w:pPr>
      <w:r>
        <w:rPr>
          <w:rFonts w:cstheme="minorHAnsi"/>
          <w:sz w:val="20"/>
          <w:szCs w:val="20"/>
        </w:rPr>
        <w:t>Nihat anlatmaya başladı:</w:t>
      </w:r>
    </w:p>
    <w:p w14:paraId="2603EDAA" w14:textId="01166B29" w:rsidR="0036300E" w:rsidRPr="0036300E" w:rsidRDefault="0036300E" w:rsidP="0036300E">
      <w:pPr>
        <w:pStyle w:val="ListeParagraf"/>
        <w:numPr>
          <w:ilvl w:val="0"/>
          <w:numId w:val="26"/>
        </w:numPr>
        <w:shd w:val="clear" w:color="auto" w:fill="FFFFFF"/>
        <w:spacing w:after="0" w:line="276" w:lineRule="auto"/>
        <w:jc w:val="both"/>
        <w:rPr>
          <w:rFonts w:cstheme="minorHAnsi"/>
          <w:sz w:val="20"/>
          <w:szCs w:val="20"/>
        </w:rPr>
      </w:pPr>
      <w:r>
        <w:rPr>
          <w:rFonts w:cstheme="minorHAnsi"/>
          <w:sz w:val="20"/>
          <w:szCs w:val="20"/>
        </w:rPr>
        <w:t>…</w:t>
      </w:r>
    </w:p>
    <w:p w14:paraId="6DC04EC5" w14:textId="77777777" w:rsidR="0036300E" w:rsidRDefault="0036300E" w:rsidP="0036300E">
      <w:pPr>
        <w:pStyle w:val="ListeParagraf"/>
        <w:shd w:val="clear" w:color="auto" w:fill="FFFFFF"/>
        <w:spacing w:after="0" w:line="276" w:lineRule="auto"/>
        <w:jc w:val="both"/>
        <w:rPr>
          <w:rFonts w:cstheme="minorHAnsi"/>
          <w:color w:val="FF0000"/>
          <w:sz w:val="20"/>
          <w:szCs w:val="20"/>
        </w:rPr>
      </w:pPr>
    </w:p>
    <w:p w14:paraId="32500136" w14:textId="464EA3C8" w:rsidR="00D1086E" w:rsidRPr="00D1086E" w:rsidRDefault="00D1086E" w:rsidP="00D1086E">
      <w:pPr>
        <w:pStyle w:val="ListeParagraf"/>
        <w:shd w:val="clear" w:color="auto" w:fill="FFFFFF"/>
        <w:spacing w:after="0" w:line="276" w:lineRule="auto"/>
        <w:jc w:val="both"/>
        <w:rPr>
          <w:rFonts w:cstheme="minorHAnsi"/>
          <w:color w:val="FF0000"/>
          <w:sz w:val="20"/>
          <w:szCs w:val="20"/>
        </w:rPr>
      </w:pPr>
      <w:r w:rsidRPr="00D1086E">
        <w:rPr>
          <w:rFonts w:cstheme="minorHAnsi"/>
          <w:color w:val="FF0000"/>
          <w:sz w:val="20"/>
          <w:szCs w:val="20"/>
        </w:rPr>
        <w:t>İçerik : 15 puan</w:t>
      </w:r>
    </w:p>
    <w:p w14:paraId="3373845F" w14:textId="5FBB603D" w:rsidR="00D1086E" w:rsidRPr="00D1086E" w:rsidRDefault="00D1086E" w:rsidP="00D1086E">
      <w:pPr>
        <w:pStyle w:val="ListeParagraf"/>
        <w:shd w:val="clear" w:color="auto" w:fill="FFFFFF"/>
        <w:spacing w:after="0" w:line="276" w:lineRule="auto"/>
        <w:jc w:val="both"/>
        <w:rPr>
          <w:rFonts w:cstheme="minorHAnsi"/>
          <w:color w:val="FF0000"/>
          <w:sz w:val="20"/>
          <w:szCs w:val="20"/>
        </w:rPr>
      </w:pPr>
      <w:r w:rsidRPr="00D1086E">
        <w:rPr>
          <w:rFonts w:cstheme="minorHAnsi"/>
          <w:color w:val="FF0000"/>
          <w:sz w:val="20"/>
          <w:szCs w:val="20"/>
        </w:rPr>
        <w:t>Yazım ve noktalama: 5 puan</w:t>
      </w:r>
    </w:p>
    <w:p w14:paraId="01D27DE7" w14:textId="77777777" w:rsidR="00964EE4" w:rsidRPr="009323C8" w:rsidRDefault="00964EE4" w:rsidP="007858E7">
      <w:pPr>
        <w:pStyle w:val="AralkYok"/>
        <w:spacing w:line="360" w:lineRule="auto"/>
        <w:ind w:left="720"/>
        <w:rPr>
          <w:rFonts w:cstheme="minorHAnsi"/>
          <w:color w:val="FF0000"/>
          <w:sz w:val="20"/>
          <w:szCs w:val="20"/>
        </w:rPr>
      </w:pPr>
    </w:p>
    <w:p w14:paraId="6E13786B" w14:textId="77777777" w:rsidR="005B54CE" w:rsidRPr="009323C8" w:rsidRDefault="005B54CE" w:rsidP="007858E7">
      <w:pPr>
        <w:pStyle w:val="AralkYok"/>
        <w:spacing w:line="360" w:lineRule="auto"/>
        <w:ind w:left="720"/>
        <w:rPr>
          <w:rFonts w:cstheme="minorHAnsi"/>
          <w:color w:val="FF0000"/>
          <w:sz w:val="20"/>
          <w:szCs w:val="20"/>
        </w:rPr>
      </w:pPr>
    </w:p>
    <w:p w14:paraId="4DCCABC9" w14:textId="77777777" w:rsidR="00CD520F" w:rsidRDefault="00CD520F" w:rsidP="00C45C4A">
      <w:pPr>
        <w:pStyle w:val="AralkYok"/>
        <w:spacing w:line="360" w:lineRule="auto"/>
        <w:rPr>
          <w:rFonts w:cstheme="minorHAnsi"/>
          <w:color w:val="FF0000"/>
          <w:sz w:val="20"/>
          <w:szCs w:val="20"/>
        </w:rPr>
      </w:pPr>
    </w:p>
    <w:p w14:paraId="6B3BC03D" w14:textId="77777777" w:rsidR="00CD520F" w:rsidRDefault="00CD520F" w:rsidP="007858E7">
      <w:pPr>
        <w:pStyle w:val="AralkYok"/>
        <w:spacing w:line="360" w:lineRule="auto"/>
        <w:ind w:left="720"/>
        <w:rPr>
          <w:rFonts w:cstheme="minorHAnsi"/>
          <w:color w:val="FF0000"/>
          <w:sz w:val="20"/>
          <w:szCs w:val="20"/>
        </w:rPr>
      </w:pPr>
    </w:p>
    <w:p w14:paraId="57B940C8" w14:textId="77777777" w:rsidR="00D1086E" w:rsidRDefault="00D1086E" w:rsidP="007858E7">
      <w:pPr>
        <w:pStyle w:val="AralkYok"/>
        <w:spacing w:line="360" w:lineRule="auto"/>
        <w:ind w:left="720"/>
        <w:rPr>
          <w:rFonts w:cstheme="minorHAnsi"/>
          <w:color w:val="FF0000"/>
          <w:sz w:val="20"/>
          <w:szCs w:val="20"/>
        </w:rPr>
      </w:pPr>
    </w:p>
    <w:p w14:paraId="3968057E" w14:textId="77777777" w:rsidR="00D1086E" w:rsidRDefault="00D1086E" w:rsidP="007858E7">
      <w:pPr>
        <w:pStyle w:val="AralkYok"/>
        <w:spacing w:line="360" w:lineRule="auto"/>
        <w:ind w:left="720"/>
        <w:rPr>
          <w:rFonts w:cstheme="minorHAnsi"/>
          <w:color w:val="FF0000"/>
          <w:sz w:val="20"/>
          <w:szCs w:val="20"/>
        </w:rPr>
      </w:pPr>
    </w:p>
    <w:p w14:paraId="41439D51" w14:textId="77777777" w:rsidR="00D1086E" w:rsidRDefault="00D1086E" w:rsidP="007858E7">
      <w:pPr>
        <w:pStyle w:val="AralkYok"/>
        <w:spacing w:line="360" w:lineRule="auto"/>
        <w:ind w:left="720"/>
        <w:rPr>
          <w:rFonts w:cstheme="minorHAnsi"/>
          <w:color w:val="FF0000"/>
          <w:sz w:val="20"/>
          <w:szCs w:val="20"/>
        </w:rPr>
      </w:pPr>
    </w:p>
    <w:p w14:paraId="731A42FF" w14:textId="77777777" w:rsidR="00D1086E" w:rsidRDefault="00D1086E" w:rsidP="007858E7">
      <w:pPr>
        <w:pStyle w:val="AralkYok"/>
        <w:spacing w:line="360" w:lineRule="auto"/>
        <w:ind w:left="720"/>
        <w:rPr>
          <w:rFonts w:cstheme="minorHAnsi"/>
          <w:color w:val="FF0000"/>
          <w:sz w:val="20"/>
          <w:szCs w:val="20"/>
        </w:rPr>
      </w:pPr>
    </w:p>
    <w:p w14:paraId="14045DCF" w14:textId="77777777" w:rsidR="00D1086E" w:rsidRDefault="00D1086E" w:rsidP="007858E7">
      <w:pPr>
        <w:pStyle w:val="AralkYok"/>
        <w:spacing w:line="360" w:lineRule="auto"/>
        <w:ind w:left="720"/>
        <w:rPr>
          <w:rFonts w:cstheme="minorHAnsi"/>
          <w:color w:val="FF0000"/>
          <w:sz w:val="20"/>
          <w:szCs w:val="20"/>
        </w:rPr>
      </w:pPr>
    </w:p>
    <w:p w14:paraId="4A9F7952" w14:textId="77777777" w:rsidR="00D1086E" w:rsidRDefault="00D1086E" w:rsidP="007858E7">
      <w:pPr>
        <w:pStyle w:val="AralkYok"/>
        <w:spacing w:line="360" w:lineRule="auto"/>
        <w:ind w:left="720"/>
        <w:rPr>
          <w:rFonts w:cstheme="minorHAnsi"/>
          <w:color w:val="FF0000"/>
          <w:sz w:val="20"/>
          <w:szCs w:val="20"/>
        </w:rPr>
      </w:pPr>
    </w:p>
    <w:p w14:paraId="49F23F6D" w14:textId="77777777" w:rsidR="00D1086E" w:rsidRDefault="00D1086E" w:rsidP="007858E7">
      <w:pPr>
        <w:pStyle w:val="AralkYok"/>
        <w:spacing w:line="360" w:lineRule="auto"/>
        <w:ind w:left="720"/>
        <w:rPr>
          <w:rFonts w:cstheme="minorHAnsi"/>
          <w:color w:val="FF0000"/>
          <w:sz w:val="20"/>
          <w:szCs w:val="20"/>
        </w:rPr>
      </w:pPr>
    </w:p>
    <w:p w14:paraId="75560FE0" w14:textId="77777777" w:rsidR="00D1086E" w:rsidRDefault="00D1086E" w:rsidP="007858E7">
      <w:pPr>
        <w:pStyle w:val="AralkYok"/>
        <w:spacing w:line="360" w:lineRule="auto"/>
        <w:ind w:left="720"/>
        <w:rPr>
          <w:rFonts w:cstheme="minorHAnsi"/>
          <w:color w:val="FF0000"/>
          <w:sz w:val="20"/>
          <w:szCs w:val="20"/>
        </w:rPr>
      </w:pPr>
    </w:p>
    <w:p w14:paraId="3025995A" w14:textId="77777777" w:rsidR="00D1086E" w:rsidRDefault="00D1086E" w:rsidP="002C6327">
      <w:pPr>
        <w:pStyle w:val="AralkYok"/>
        <w:spacing w:line="360" w:lineRule="auto"/>
        <w:rPr>
          <w:rFonts w:cstheme="minorHAnsi"/>
          <w:color w:val="FF0000"/>
          <w:sz w:val="20"/>
          <w:szCs w:val="20"/>
        </w:rPr>
      </w:pPr>
    </w:p>
    <w:p w14:paraId="1AD96FB7" w14:textId="77777777" w:rsidR="00D1086E" w:rsidRDefault="00D1086E" w:rsidP="007858E7">
      <w:pPr>
        <w:pStyle w:val="AralkYok"/>
        <w:spacing w:line="360" w:lineRule="auto"/>
        <w:ind w:left="720"/>
        <w:rPr>
          <w:rFonts w:cstheme="minorHAnsi"/>
          <w:color w:val="FF0000"/>
          <w:sz w:val="20"/>
          <w:szCs w:val="20"/>
        </w:rPr>
      </w:pPr>
    </w:p>
    <w:p w14:paraId="2D1EB2F1" w14:textId="77777777" w:rsidR="0036300E" w:rsidRDefault="0036300E" w:rsidP="007858E7">
      <w:pPr>
        <w:pStyle w:val="AralkYok"/>
        <w:spacing w:line="360" w:lineRule="auto"/>
        <w:ind w:left="720"/>
        <w:rPr>
          <w:rFonts w:cstheme="minorHAnsi"/>
          <w:color w:val="FF0000"/>
          <w:sz w:val="20"/>
          <w:szCs w:val="20"/>
        </w:rPr>
      </w:pPr>
    </w:p>
    <w:p w14:paraId="242A757A" w14:textId="77777777" w:rsidR="0036300E" w:rsidRDefault="0036300E" w:rsidP="007858E7">
      <w:pPr>
        <w:pStyle w:val="AralkYok"/>
        <w:spacing w:line="360" w:lineRule="auto"/>
        <w:ind w:left="720"/>
        <w:rPr>
          <w:rFonts w:cstheme="minorHAnsi"/>
          <w:color w:val="FF0000"/>
          <w:sz w:val="20"/>
          <w:szCs w:val="20"/>
        </w:rPr>
      </w:pPr>
    </w:p>
    <w:p w14:paraId="100DA1FC" w14:textId="77777777" w:rsidR="0036300E" w:rsidRDefault="0036300E" w:rsidP="0036300E">
      <w:pPr>
        <w:pStyle w:val="AralkYok"/>
        <w:spacing w:line="360" w:lineRule="auto"/>
        <w:rPr>
          <w:rFonts w:cstheme="minorHAnsi"/>
          <w:color w:val="FF0000"/>
          <w:sz w:val="20"/>
          <w:szCs w:val="20"/>
        </w:rPr>
      </w:pPr>
    </w:p>
    <w:p w14:paraId="43DF78E1" w14:textId="77777777" w:rsidR="0036300E" w:rsidRDefault="0036300E" w:rsidP="007858E7">
      <w:pPr>
        <w:pStyle w:val="AralkYok"/>
        <w:spacing w:line="360" w:lineRule="auto"/>
        <w:ind w:left="720"/>
        <w:rPr>
          <w:rFonts w:cstheme="minorHAnsi"/>
          <w:color w:val="FF0000"/>
          <w:sz w:val="20"/>
          <w:szCs w:val="20"/>
        </w:rPr>
      </w:pPr>
    </w:p>
    <w:p w14:paraId="2FDDC441" w14:textId="77777777" w:rsidR="0036300E" w:rsidRDefault="0036300E" w:rsidP="007858E7">
      <w:pPr>
        <w:pStyle w:val="AralkYok"/>
        <w:spacing w:line="360" w:lineRule="auto"/>
        <w:ind w:left="720"/>
        <w:rPr>
          <w:rFonts w:cstheme="minorHAnsi"/>
          <w:color w:val="FF0000"/>
          <w:sz w:val="20"/>
          <w:szCs w:val="20"/>
        </w:rPr>
      </w:pPr>
    </w:p>
    <w:p w14:paraId="5431999C" w14:textId="77777777" w:rsidR="0036300E" w:rsidRPr="009323C8" w:rsidRDefault="0036300E"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2F1E2F">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3A398F"/>
    <w:multiLevelType w:val="hybridMultilevel"/>
    <w:tmpl w:val="E9AAD2D8"/>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5" w15:restartNumberingAfterBreak="0">
    <w:nsid w:val="56D61149"/>
    <w:multiLevelType w:val="hybridMultilevel"/>
    <w:tmpl w:val="31F02E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7866CCD"/>
    <w:multiLevelType w:val="hybridMultilevel"/>
    <w:tmpl w:val="F7BC8F44"/>
    <w:lvl w:ilvl="0" w:tplc="F91A0696">
      <w:start w:val="9"/>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5B353924"/>
    <w:multiLevelType w:val="hybridMultilevel"/>
    <w:tmpl w:val="C602F8B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624A7446"/>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8E156AA"/>
    <w:multiLevelType w:val="hybridMultilevel"/>
    <w:tmpl w:val="FD28843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F2639A7"/>
    <w:multiLevelType w:val="hybridMultilevel"/>
    <w:tmpl w:val="D16CC93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16cid:durableId="573508542">
    <w:abstractNumId w:val="21"/>
  </w:num>
  <w:num w:numId="2" w16cid:durableId="238828138">
    <w:abstractNumId w:val="13"/>
  </w:num>
  <w:num w:numId="3" w16cid:durableId="2000114358">
    <w:abstractNumId w:val="18"/>
  </w:num>
  <w:num w:numId="4" w16cid:durableId="1908150137">
    <w:abstractNumId w:val="11"/>
  </w:num>
  <w:num w:numId="5" w16cid:durableId="396588260">
    <w:abstractNumId w:val="7"/>
  </w:num>
  <w:num w:numId="6" w16cid:durableId="2562590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4"/>
  </w:num>
  <w:num w:numId="12" w16cid:durableId="871501281">
    <w:abstractNumId w:val="9"/>
  </w:num>
  <w:num w:numId="13" w16cid:durableId="643122246">
    <w:abstractNumId w:val="14"/>
  </w:num>
  <w:num w:numId="14" w16cid:durableId="897782990">
    <w:abstractNumId w:val="15"/>
  </w:num>
  <w:num w:numId="15" w16cid:durableId="859316992">
    <w:abstractNumId w:val="10"/>
  </w:num>
  <w:num w:numId="16" w16cid:durableId="1362244124">
    <w:abstractNumId w:val="3"/>
  </w:num>
  <w:num w:numId="17" w16cid:durableId="243733648">
    <w:abstractNumId w:val="8"/>
  </w:num>
  <w:num w:numId="18" w16cid:durableId="1928537514">
    <w:abstractNumId w:val="5"/>
  </w:num>
  <w:num w:numId="19" w16cid:durableId="1605191903">
    <w:abstractNumId w:val="12"/>
  </w:num>
  <w:num w:numId="20" w16cid:durableId="1314288161">
    <w:abstractNumId w:val="1"/>
  </w:num>
  <w:num w:numId="21" w16cid:durableId="679044021">
    <w:abstractNumId w:val="17"/>
  </w:num>
  <w:num w:numId="22" w16cid:durableId="2111319312">
    <w:abstractNumId w:val="19"/>
  </w:num>
  <w:num w:numId="23" w16cid:durableId="1323924211">
    <w:abstractNumId w:val="2"/>
  </w:num>
  <w:num w:numId="24" w16cid:durableId="1389185785">
    <w:abstractNumId w:val="22"/>
  </w:num>
  <w:num w:numId="25" w16cid:durableId="1854761980">
    <w:abstractNumId w:val="20"/>
  </w:num>
  <w:num w:numId="26" w16cid:durableId="5723945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726CB"/>
    <w:rsid w:val="00114302"/>
    <w:rsid w:val="00114BD0"/>
    <w:rsid w:val="00134E9C"/>
    <w:rsid w:val="00143BCD"/>
    <w:rsid w:val="00146F80"/>
    <w:rsid w:val="00154AB7"/>
    <w:rsid w:val="001A5651"/>
    <w:rsid w:val="002106C9"/>
    <w:rsid w:val="00227141"/>
    <w:rsid w:val="00245B88"/>
    <w:rsid w:val="00247362"/>
    <w:rsid w:val="002718A4"/>
    <w:rsid w:val="002961BA"/>
    <w:rsid w:val="002C0021"/>
    <w:rsid w:val="002C6327"/>
    <w:rsid w:val="002F1E2F"/>
    <w:rsid w:val="0036300E"/>
    <w:rsid w:val="003D111B"/>
    <w:rsid w:val="004547E1"/>
    <w:rsid w:val="00465126"/>
    <w:rsid w:val="0048743C"/>
    <w:rsid w:val="00496462"/>
    <w:rsid w:val="004A4D6E"/>
    <w:rsid w:val="004F3ACE"/>
    <w:rsid w:val="00502470"/>
    <w:rsid w:val="00502AE5"/>
    <w:rsid w:val="0054366A"/>
    <w:rsid w:val="00564809"/>
    <w:rsid w:val="005A75B4"/>
    <w:rsid w:val="005B2371"/>
    <w:rsid w:val="005B54CE"/>
    <w:rsid w:val="0064701E"/>
    <w:rsid w:val="00673F17"/>
    <w:rsid w:val="006C5A8A"/>
    <w:rsid w:val="006D1353"/>
    <w:rsid w:val="006E5F60"/>
    <w:rsid w:val="006F37CD"/>
    <w:rsid w:val="00710BB3"/>
    <w:rsid w:val="00773211"/>
    <w:rsid w:val="00777096"/>
    <w:rsid w:val="007858E7"/>
    <w:rsid w:val="007C0566"/>
    <w:rsid w:val="0080398C"/>
    <w:rsid w:val="008B7568"/>
    <w:rsid w:val="008C2A6D"/>
    <w:rsid w:val="008F643E"/>
    <w:rsid w:val="008F67A3"/>
    <w:rsid w:val="00911095"/>
    <w:rsid w:val="00916B37"/>
    <w:rsid w:val="009323C8"/>
    <w:rsid w:val="00952F53"/>
    <w:rsid w:val="00964EE4"/>
    <w:rsid w:val="009821BB"/>
    <w:rsid w:val="0099198E"/>
    <w:rsid w:val="0099471A"/>
    <w:rsid w:val="00A06AC8"/>
    <w:rsid w:val="00A635E7"/>
    <w:rsid w:val="00A749B7"/>
    <w:rsid w:val="00AB7C0A"/>
    <w:rsid w:val="00AE2174"/>
    <w:rsid w:val="00AF1F40"/>
    <w:rsid w:val="00BA2AD8"/>
    <w:rsid w:val="00C45C4A"/>
    <w:rsid w:val="00C93F0F"/>
    <w:rsid w:val="00C94BD8"/>
    <w:rsid w:val="00CB11E2"/>
    <w:rsid w:val="00CC52F2"/>
    <w:rsid w:val="00CD520F"/>
    <w:rsid w:val="00CF242C"/>
    <w:rsid w:val="00D1086E"/>
    <w:rsid w:val="00D13019"/>
    <w:rsid w:val="00D22606"/>
    <w:rsid w:val="00D34084"/>
    <w:rsid w:val="00D77892"/>
    <w:rsid w:val="00D861E4"/>
    <w:rsid w:val="00DD1989"/>
    <w:rsid w:val="00E213A8"/>
    <w:rsid w:val="00E67A16"/>
    <w:rsid w:val="00EB5B49"/>
    <w:rsid w:val="00F058B9"/>
    <w:rsid w:val="00F15E3B"/>
    <w:rsid w:val="00F364F2"/>
    <w:rsid w:val="00F46585"/>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675</Words>
  <Characters>3853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41</cp:revision>
  <dcterms:created xsi:type="dcterms:W3CDTF">2023-11-01T18:51:00Z</dcterms:created>
  <dcterms:modified xsi:type="dcterms:W3CDTF">2024-03-13T07:44:00Z</dcterms:modified>
</cp:coreProperties>
</file>