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FC2E96">
        <w:rPr>
          <w:b/>
        </w:rPr>
        <w:t>KASIM</w:t>
      </w:r>
      <w:r w:rsidR="009E1D3F">
        <w:rPr>
          <w:b/>
        </w:rPr>
        <w:t xml:space="preserve"> </w:t>
      </w:r>
      <w:r w:rsidR="00D13702">
        <w:rPr>
          <w:b/>
        </w:rPr>
        <w:t>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9E1D3F" w:rsidP="00852AA3">
            <w:pPr>
              <w:spacing w:before="20" w:after="20"/>
              <w:rPr>
                <w:rFonts w:ascii="Calibri" w:hAnsi="Calibri" w:cs="Calibri"/>
                <w:bCs/>
                <w:color w:val="000000"/>
              </w:rPr>
            </w:pPr>
            <w:r>
              <w:rPr>
                <w:rFonts w:ascii="Calibri" w:hAnsi="Calibri" w:cs="Calibri"/>
                <w:bCs/>
                <w:color w:val="000000"/>
                <w:sz w:val="22"/>
                <w:szCs w:val="22"/>
              </w:rPr>
              <w:t xml:space="preserve">MİLLİ </w:t>
            </w:r>
            <w:r w:rsidR="00852AA3">
              <w:rPr>
                <w:rFonts w:ascii="Calibri" w:hAnsi="Calibri" w:cs="Calibri"/>
                <w:bCs/>
                <w:color w:val="000000"/>
                <w:sz w:val="22"/>
                <w:szCs w:val="22"/>
              </w:rPr>
              <w:t>MÜCADELE VE ATATÜRK</w:t>
            </w:r>
            <w:r w:rsidR="00BB34E8">
              <w:rPr>
                <w:rFonts w:ascii="Calibri" w:hAnsi="Calibri" w:cs="Calibri"/>
                <w:bCs/>
                <w:color w:val="000000"/>
                <w:sz w:val="22"/>
                <w:szCs w:val="22"/>
              </w:rPr>
              <w:t>/</w:t>
            </w:r>
            <w:r w:rsidR="00852AA3">
              <w:rPr>
                <w:rFonts w:ascii="Calibri" w:hAnsi="Calibri" w:cs="Calibri"/>
                <w:bCs/>
                <w:color w:val="000000"/>
                <w:sz w:val="22"/>
                <w:szCs w:val="22"/>
              </w:rPr>
              <w:t>15 TEMMUZ DEMOKRASİ ZAFERİ</w:t>
            </w:r>
          </w:p>
        </w:tc>
      </w:tr>
      <w:tr w:rsidR="0031195A" w:rsidRPr="00EA2D6F" w:rsidTr="006A3709">
        <w:trPr>
          <w:trHeight w:val="270"/>
        </w:trPr>
        <w:tc>
          <w:tcPr>
            <w:tcW w:w="3157" w:type="dxa"/>
          </w:tcPr>
          <w:p w:rsidR="0031195A" w:rsidRPr="00EA2D6F" w:rsidRDefault="001F343D"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234E78"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14:anchorId="66C63697" wp14:editId="5D29249B">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8A20A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Pr="00852C9D" w:rsidRDefault="001C775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p w:rsidR="00852C9D" w:rsidRPr="00CE4C56" w:rsidRDefault="008A20A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CE4C56" w:rsidRPr="00852C9D" w:rsidRDefault="00CE4C5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852C9D" w:rsidRDefault="006047FA" w:rsidP="006A3709">
            <w:pPr>
              <w:numPr>
                <w:ilvl w:val="0"/>
                <w:numId w:val="1"/>
              </w:numPr>
              <w:spacing w:before="20" w:after="20"/>
              <w:jc w:val="both"/>
              <w:rPr>
                <w:rFonts w:ascii="Calibri" w:hAnsi="Calibri" w:cs="Calibri"/>
                <w:color w:val="000000"/>
              </w:rPr>
            </w:pPr>
            <w:r>
              <w:rPr>
                <w:rFonts w:ascii="Calibri" w:hAnsi="Calibri" w:cs="Calibri"/>
                <w:color w:val="000000"/>
              </w:rPr>
              <w:t>Metin tamamlama</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85352D" w:rsidRPr="001351B8" w:rsidRDefault="001C775F" w:rsidP="006047FA">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Fiilde </w:t>
            </w:r>
            <w:r w:rsidR="006047FA">
              <w:rPr>
                <w:rFonts w:ascii="Calibri" w:hAnsi="Calibri" w:cs="Calibri"/>
                <w:color w:val="000000"/>
                <w:sz w:val="22"/>
                <w:szCs w:val="22"/>
              </w:rPr>
              <w:t>yapı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31195A" w:rsidRPr="00DC32BD" w:rsidRDefault="00234E78" w:rsidP="00DC32BD">
            <w:pPr>
              <w:rPr>
                <w:rFonts w:ascii="Calibri" w:hAnsi="Calibri" w:cs="Calibri"/>
              </w:rPr>
            </w:pPr>
            <w:r>
              <w:fldChar w:fldCharType="begin"/>
            </w:r>
            <w:r>
              <w:instrText xml:space="preserve"> INCLUDEPICTURE "https://im.haberturk.com/2018/07/15/ver1531665155/2059426_620x410.jpg"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15 temmuz ile ilgili gÃ¶rsel sonucu" style="width:153pt;height:101.25pt">
                  <v:imagedata r:id="rId9" r:href="rId10"/>
                </v:shape>
              </w:pict>
            </w:r>
            <w:r>
              <w:fldChar w:fldCharType="end"/>
            </w:r>
          </w:p>
        </w:tc>
        <w:tc>
          <w:tcPr>
            <w:tcW w:w="7143" w:type="dxa"/>
          </w:tcPr>
          <w:p w:rsidR="001848CF" w:rsidRPr="00FC450F" w:rsidRDefault="00803782" w:rsidP="00FF0A51">
            <w:pPr>
              <w:autoSpaceDE w:val="0"/>
              <w:autoSpaceDN w:val="0"/>
              <w:adjustRightInd w:val="0"/>
              <w:rPr>
                <w:rFonts w:asciiTheme="minorHAnsi" w:hAnsiTheme="minorHAnsi" w:cstheme="minorHAnsi"/>
                <w:b/>
                <w:sz w:val="22"/>
                <w:szCs w:val="22"/>
              </w:rPr>
            </w:pPr>
            <w:r w:rsidRPr="00FC450F">
              <w:rPr>
                <w:rFonts w:asciiTheme="minorHAnsi" w:hAnsiTheme="minorHAnsi" w:cstheme="minorHAnsi"/>
                <w:b/>
                <w:sz w:val="22"/>
                <w:szCs w:val="22"/>
              </w:rPr>
              <w:t>OKUMA</w:t>
            </w:r>
          </w:p>
          <w:p w:rsidR="00FC450F" w:rsidRPr="00FC450F" w:rsidRDefault="00FC450F" w:rsidP="00FC450F">
            <w:pPr>
              <w:autoSpaceDE w:val="0"/>
              <w:autoSpaceDN w:val="0"/>
              <w:adjustRightInd w:val="0"/>
              <w:rPr>
                <w:rFonts w:asciiTheme="minorHAnsi" w:hAnsiTheme="minorHAnsi" w:cstheme="minorHAnsi"/>
                <w:sz w:val="22"/>
                <w:szCs w:val="22"/>
              </w:rPr>
            </w:pPr>
            <w:r w:rsidRPr="00FC450F">
              <w:rPr>
                <w:rFonts w:asciiTheme="minorHAnsi" w:hAnsiTheme="minorHAnsi" w:cstheme="minorHAnsi"/>
                <w:sz w:val="22"/>
                <w:szCs w:val="22"/>
              </w:rPr>
              <w:t>T.7.3.1.</w:t>
            </w:r>
            <w:r w:rsidRPr="00FC450F">
              <w:rPr>
                <w:rFonts w:asciiTheme="minorHAnsi" w:hAnsiTheme="minorHAnsi" w:cstheme="minorHAnsi"/>
                <w:sz w:val="22"/>
                <w:szCs w:val="22"/>
              </w:rPr>
              <w:tab/>
              <w:t>Noktalama işaretlerine dikkat ederek sesli ve sessiz okur.</w:t>
            </w:r>
          </w:p>
          <w:p w:rsidR="00FC450F" w:rsidRPr="00FC450F" w:rsidRDefault="00FC450F" w:rsidP="00FC450F">
            <w:pPr>
              <w:autoSpaceDE w:val="0"/>
              <w:autoSpaceDN w:val="0"/>
              <w:adjustRightInd w:val="0"/>
              <w:rPr>
                <w:rFonts w:asciiTheme="minorHAnsi" w:hAnsiTheme="minorHAnsi" w:cstheme="minorHAnsi"/>
                <w:sz w:val="22"/>
                <w:szCs w:val="22"/>
              </w:rPr>
            </w:pPr>
            <w:r w:rsidRPr="00FC450F">
              <w:rPr>
                <w:rFonts w:asciiTheme="minorHAnsi" w:hAnsiTheme="minorHAnsi" w:cstheme="minorHAnsi"/>
                <w:sz w:val="22"/>
                <w:szCs w:val="22"/>
              </w:rPr>
              <w:t>T.7.3.2.</w:t>
            </w:r>
            <w:r w:rsidRPr="00FC450F">
              <w:rPr>
                <w:rFonts w:asciiTheme="minorHAnsi" w:hAnsiTheme="minorHAnsi" w:cstheme="minorHAnsi"/>
                <w:sz w:val="22"/>
                <w:szCs w:val="22"/>
              </w:rPr>
              <w:tab/>
              <w:t>Metni türün özelliklerine uygun biçimde okur.</w:t>
            </w:r>
          </w:p>
          <w:p w:rsidR="00FC450F" w:rsidRPr="00FC450F" w:rsidRDefault="00FC450F" w:rsidP="00FC450F">
            <w:pPr>
              <w:autoSpaceDE w:val="0"/>
              <w:autoSpaceDN w:val="0"/>
              <w:adjustRightInd w:val="0"/>
              <w:rPr>
                <w:rFonts w:asciiTheme="minorHAnsi" w:hAnsiTheme="minorHAnsi" w:cstheme="minorHAnsi"/>
                <w:sz w:val="22"/>
                <w:szCs w:val="22"/>
              </w:rPr>
            </w:pPr>
            <w:r w:rsidRPr="00FC450F">
              <w:rPr>
                <w:rFonts w:asciiTheme="minorHAnsi" w:hAnsiTheme="minorHAnsi" w:cstheme="minorHAnsi"/>
                <w:sz w:val="22"/>
                <w:szCs w:val="22"/>
              </w:rPr>
              <w:t>T.7.3.5.</w:t>
            </w:r>
            <w:r w:rsidRPr="00FC450F">
              <w:rPr>
                <w:rFonts w:asciiTheme="minorHAnsi" w:hAnsiTheme="minorHAnsi" w:cstheme="minorHAnsi"/>
                <w:sz w:val="22"/>
                <w:szCs w:val="22"/>
              </w:rPr>
              <w:tab/>
              <w:t>Bağlamdan hareketle bilmediği kelime ve kelime gruplarının anlamını tahmin eder.</w:t>
            </w:r>
          </w:p>
          <w:p w:rsidR="00FC450F" w:rsidRPr="00FC450F" w:rsidRDefault="00FC450F" w:rsidP="00FC450F">
            <w:pPr>
              <w:autoSpaceDE w:val="0"/>
              <w:autoSpaceDN w:val="0"/>
              <w:adjustRightInd w:val="0"/>
              <w:rPr>
                <w:rFonts w:asciiTheme="minorHAnsi" w:hAnsiTheme="minorHAnsi" w:cstheme="minorHAnsi"/>
                <w:sz w:val="22"/>
                <w:szCs w:val="22"/>
              </w:rPr>
            </w:pPr>
            <w:r w:rsidRPr="00FC450F">
              <w:rPr>
                <w:rFonts w:asciiTheme="minorHAnsi" w:hAnsiTheme="minorHAnsi" w:cstheme="minorHAnsi"/>
                <w:sz w:val="22"/>
                <w:szCs w:val="22"/>
              </w:rPr>
              <w:t>T.7.3.6.</w:t>
            </w:r>
            <w:r w:rsidRPr="00FC450F">
              <w:rPr>
                <w:rFonts w:asciiTheme="minorHAnsi" w:hAnsiTheme="minorHAnsi" w:cstheme="minorHAnsi"/>
                <w:sz w:val="22"/>
                <w:szCs w:val="22"/>
              </w:rPr>
              <w:tab/>
              <w:t>Deyim ve atasözlerinin metne katkısını belirler.</w:t>
            </w:r>
          </w:p>
          <w:p w:rsidR="00FC450F" w:rsidRPr="00FC450F" w:rsidRDefault="00FC450F" w:rsidP="00FC450F">
            <w:pPr>
              <w:autoSpaceDE w:val="0"/>
              <w:autoSpaceDN w:val="0"/>
              <w:adjustRightInd w:val="0"/>
              <w:rPr>
                <w:rFonts w:asciiTheme="minorHAnsi" w:hAnsiTheme="minorHAnsi" w:cstheme="minorHAnsi"/>
                <w:sz w:val="22"/>
                <w:szCs w:val="22"/>
              </w:rPr>
            </w:pPr>
            <w:r w:rsidRPr="00FC450F">
              <w:rPr>
                <w:rFonts w:asciiTheme="minorHAnsi" w:hAnsiTheme="minorHAnsi" w:cstheme="minorHAnsi"/>
                <w:sz w:val="22"/>
                <w:szCs w:val="22"/>
              </w:rPr>
              <w:t>T.7.3.9.</w:t>
            </w:r>
            <w:r w:rsidRPr="00FC450F">
              <w:rPr>
                <w:rFonts w:asciiTheme="minorHAnsi" w:hAnsiTheme="minorHAnsi" w:cstheme="minorHAnsi"/>
                <w:sz w:val="22"/>
                <w:szCs w:val="22"/>
              </w:rPr>
              <w:tab/>
              <w:t>Çekim eklerinin işlevlerini ayırt eder.</w:t>
            </w:r>
          </w:p>
          <w:p w:rsidR="00FC450F" w:rsidRPr="00FC450F" w:rsidRDefault="00FC450F" w:rsidP="00FC450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T.7.3.20.</w:t>
            </w:r>
            <w:r w:rsidRPr="00FC450F">
              <w:rPr>
                <w:rFonts w:asciiTheme="minorHAnsi" w:hAnsiTheme="minorHAnsi" w:cstheme="minorHAnsi"/>
                <w:sz w:val="22"/>
                <w:szCs w:val="22"/>
              </w:rPr>
              <w:t>Metinle ilgili sorular sorar.</w:t>
            </w:r>
          </w:p>
          <w:p w:rsidR="00FC450F" w:rsidRPr="00FC450F" w:rsidRDefault="00FC450F" w:rsidP="00FC450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T.7.3.27.</w:t>
            </w:r>
            <w:r w:rsidRPr="00FC450F">
              <w:rPr>
                <w:rFonts w:asciiTheme="minorHAnsi" w:hAnsiTheme="minorHAnsi" w:cstheme="minorHAnsi"/>
                <w:sz w:val="22"/>
                <w:szCs w:val="22"/>
              </w:rPr>
              <w:t>Metinde önemli noktaların vurgulanış biçimlerini kavrar.</w:t>
            </w:r>
          </w:p>
          <w:p w:rsidR="00FC450F" w:rsidRPr="00FC450F" w:rsidRDefault="00FC450F" w:rsidP="00FC450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T.7.3.30.</w:t>
            </w:r>
            <w:r w:rsidRPr="00FC450F">
              <w:rPr>
                <w:rFonts w:asciiTheme="minorHAnsi" w:hAnsiTheme="minorHAnsi" w:cstheme="minorHAnsi"/>
                <w:sz w:val="22"/>
                <w:szCs w:val="22"/>
              </w:rPr>
              <w:t>Görsellerle ilgili soruları cevaplar.</w:t>
            </w:r>
          </w:p>
          <w:p w:rsidR="00FC450F" w:rsidRPr="00FC450F" w:rsidRDefault="00FC450F" w:rsidP="00FC450F">
            <w:pPr>
              <w:autoSpaceDE w:val="0"/>
              <w:autoSpaceDN w:val="0"/>
              <w:adjustRightInd w:val="0"/>
              <w:rPr>
                <w:rFonts w:asciiTheme="minorHAnsi" w:hAnsiTheme="minorHAnsi" w:cstheme="minorHAnsi"/>
                <w:sz w:val="22"/>
                <w:szCs w:val="22"/>
              </w:rPr>
            </w:pPr>
            <w:r w:rsidRPr="00FC450F">
              <w:rPr>
                <w:rFonts w:asciiTheme="minorHAnsi" w:hAnsiTheme="minorHAnsi" w:cstheme="minorHAnsi"/>
                <w:sz w:val="22"/>
                <w:szCs w:val="22"/>
              </w:rPr>
              <w:t>a)Duvar yazısı ve karikatürlerin incelenmesi ve bunlarla ilgili görüş bildirilmesi sağlanır.</w:t>
            </w:r>
          </w:p>
          <w:p w:rsidR="00FC450F" w:rsidRPr="00FC450F" w:rsidRDefault="00FC450F" w:rsidP="00FC450F">
            <w:pPr>
              <w:autoSpaceDE w:val="0"/>
              <w:autoSpaceDN w:val="0"/>
              <w:adjustRightInd w:val="0"/>
              <w:rPr>
                <w:rFonts w:asciiTheme="minorHAnsi" w:hAnsiTheme="minorHAnsi" w:cstheme="minorHAnsi"/>
                <w:sz w:val="22"/>
                <w:szCs w:val="22"/>
              </w:rPr>
            </w:pPr>
            <w:r w:rsidRPr="00FC450F">
              <w:rPr>
                <w:rFonts w:asciiTheme="minorHAnsi" w:hAnsiTheme="minorHAnsi" w:cstheme="minorHAnsi"/>
                <w:sz w:val="22"/>
                <w:szCs w:val="22"/>
              </w:rPr>
              <w:t>b)Haberi/bilgiyi görsel yorumcuların nasıl ilettikleri üzerinde durulur.</w:t>
            </w:r>
          </w:p>
          <w:p w:rsidR="00E669A3" w:rsidRPr="00FC450F" w:rsidRDefault="00FC450F" w:rsidP="00FC450F">
            <w:pPr>
              <w:ind w:right="113"/>
              <w:rPr>
                <w:rFonts w:asciiTheme="minorHAnsi" w:hAnsiTheme="minorHAnsi" w:cstheme="minorHAnsi"/>
                <w:sz w:val="22"/>
                <w:szCs w:val="22"/>
              </w:rPr>
            </w:pPr>
            <w:r>
              <w:rPr>
                <w:rFonts w:asciiTheme="minorHAnsi" w:hAnsiTheme="minorHAnsi" w:cstheme="minorHAnsi"/>
                <w:sz w:val="22"/>
                <w:szCs w:val="22"/>
              </w:rPr>
              <w:t>T.7.3.32.</w:t>
            </w:r>
            <w:r w:rsidRPr="00FC450F">
              <w:rPr>
                <w:rFonts w:asciiTheme="minorHAnsi" w:hAnsiTheme="minorHAnsi" w:cstheme="minorHAnsi"/>
                <w:sz w:val="22"/>
                <w:szCs w:val="22"/>
              </w:rPr>
              <w:t>Bilgi kaynaklarını etkili bir şekilde kullanır.</w:t>
            </w:r>
          </w:p>
          <w:p w:rsidR="00FC450F" w:rsidRPr="00FC450F" w:rsidRDefault="00FC450F" w:rsidP="00FC450F">
            <w:pPr>
              <w:ind w:right="113"/>
              <w:rPr>
                <w:rFonts w:asciiTheme="minorHAnsi" w:hAnsiTheme="minorHAnsi" w:cstheme="minorHAnsi"/>
                <w:b/>
                <w:sz w:val="22"/>
                <w:szCs w:val="22"/>
              </w:rPr>
            </w:pPr>
          </w:p>
          <w:p w:rsidR="00FC450F" w:rsidRPr="00FC450F" w:rsidRDefault="00FC450F" w:rsidP="00FC450F">
            <w:pPr>
              <w:ind w:right="113"/>
              <w:rPr>
                <w:rFonts w:asciiTheme="minorHAnsi" w:hAnsiTheme="minorHAnsi" w:cstheme="minorHAnsi"/>
                <w:b/>
                <w:sz w:val="22"/>
                <w:szCs w:val="22"/>
              </w:rPr>
            </w:pPr>
            <w:r w:rsidRPr="00FC450F">
              <w:rPr>
                <w:rFonts w:asciiTheme="minorHAnsi" w:hAnsiTheme="minorHAnsi" w:cstheme="minorHAnsi"/>
                <w:b/>
                <w:sz w:val="22"/>
                <w:szCs w:val="22"/>
              </w:rPr>
              <w:t>YAZMA</w:t>
            </w:r>
          </w:p>
          <w:p w:rsidR="00FC450F" w:rsidRPr="00FC450F" w:rsidRDefault="00FC450F" w:rsidP="00FC450F">
            <w:pPr>
              <w:autoSpaceDE w:val="0"/>
              <w:autoSpaceDN w:val="0"/>
              <w:adjustRightInd w:val="0"/>
              <w:rPr>
                <w:rFonts w:asciiTheme="minorHAnsi" w:hAnsiTheme="minorHAnsi" w:cstheme="minorHAnsi"/>
                <w:bCs/>
                <w:sz w:val="22"/>
                <w:szCs w:val="22"/>
              </w:rPr>
            </w:pPr>
            <w:r w:rsidRPr="00FC450F">
              <w:rPr>
                <w:rFonts w:asciiTheme="minorHAnsi" w:hAnsiTheme="minorHAnsi" w:cstheme="minorHAnsi"/>
                <w:bCs/>
                <w:sz w:val="22"/>
                <w:szCs w:val="22"/>
              </w:rPr>
              <w:t>T</w:t>
            </w:r>
            <w:r w:rsidRPr="00FC450F">
              <w:rPr>
                <w:rFonts w:asciiTheme="minorHAnsi" w:hAnsiTheme="minorHAnsi" w:cstheme="minorHAnsi"/>
                <w:bCs/>
                <w:sz w:val="22"/>
                <w:szCs w:val="22"/>
              </w:rPr>
              <w:t>.7.4.1.</w:t>
            </w:r>
            <w:r w:rsidRPr="00FC450F">
              <w:rPr>
                <w:rFonts w:asciiTheme="minorHAnsi" w:hAnsiTheme="minorHAnsi" w:cstheme="minorHAnsi"/>
                <w:bCs/>
                <w:sz w:val="22"/>
                <w:szCs w:val="22"/>
              </w:rPr>
              <w:tab/>
              <w:t>Şiir yazar.</w:t>
            </w:r>
          </w:p>
          <w:p w:rsidR="00FC450F" w:rsidRPr="00FC450F" w:rsidRDefault="00FC450F" w:rsidP="00FC450F">
            <w:pPr>
              <w:autoSpaceDE w:val="0"/>
              <w:autoSpaceDN w:val="0"/>
              <w:adjustRightInd w:val="0"/>
              <w:rPr>
                <w:rFonts w:asciiTheme="minorHAnsi" w:hAnsiTheme="minorHAnsi" w:cstheme="minorHAnsi"/>
                <w:bCs/>
                <w:sz w:val="22"/>
                <w:szCs w:val="22"/>
              </w:rPr>
            </w:pPr>
            <w:r w:rsidRPr="00FC450F">
              <w:rPr>
                <w:rFonts w:asciiTheme="minorHAnsi" w:hAnsiTheme="minorHAnsi" w:cstheme="minorHAnsi"/>
                <w:bCs/>
                <w:sz w:val="22"/>
                <w:szCs w:val="22"/>
              </w:rPr>
              <w:t>T.7.4.2.</w:t>
            </w:r>
            <w:r w:rsidRPr="00FC450F">
              <w:rPr>
                <w:rFonts w:asciiTheme="minorHAnsi" w:hAnsiTheme="minorHAnsi" w:cstheme="minorHAnsi"/>
                <w:bCs/>
                <w:sz w:val="22"/>
                <w:szCs w:val="22"/>
              </w:rPr>
              <w:tab/>
              <w:t>Bilgilendirici metin yazar.</w:t>
            </w:r>
          </w:p>
          <w:p w:rsidR="00FC450F" w:rsidRPr="00FC450F" w:rsidRDefault="00FC450F" w:rsidP="00FC450F">
            <w:pPr>
              <w:autoSpaceDE w:val="0"/>
              <w:autoSpaceDN w:val="0"/>
              <w:adjustRightInd w:val="0"/>
              <w:rPr>
                <w:rFonts w:asciiTheme="minorHAnsi" w:hAnsiTheme="minorHAnsi" w:cstheme="minorHAnsi"/>
                <w:bCs/>
                <w:sz w:val="22"/>
                <w:szCs w:val="22"/>
              </w:rPr>
            </w:pPr>
            <w:r w:rsidRPr="00FC450F">
              <w:rPr>
                <w:rFonts w:asciiTheme="minorHAnsi" w:hAnsiTheme="minorHAnsi" w:cstheme="minorHAnsi"/>
                <w:bCs/>
                <w:sz w:val="22"/>
                <w:szCs w:val="22"/>
              </w:rPr>
              <w:t>T.7.4.4.</w:t>
            </w:r>
            <w:r w:rsidRPr="00FC450F">
              <w:rPr>
                <w:rFonts w:asciiTheme="minorHAnsi" w:hAnsiTheme="minorHAnsi" w:cstheme="minorHAnsi"/>
                <w:bCs/>
                <w:sz w:val="22"/>
                <w:szCs w:val="22"/>
              </w:rPr>
              <w:tab/>
              <w:t>Yazma stratejilerini uygular.</w:t>
            </w:r>
          </w:p>
          <w:p w:rsidR="00FC450F" w:rsidRPr="00FC450F" w:rsidRDefault="00FC450F" w:rsidP="00FC450F">
            <w:pPr>
              <w:autoSpaceDE w:val="0"/>
              <w:autoSpaceDN w:val="0"/>
              <w:adjustRightInd w:val="0"/>
              <w:rPr>
                <w:rFonts w:asciiTheme="minorHAnsi" w:hAnsiTheme="minorHAnsi" w:cstheme="minorHAnsi"/>
                <w:bCs/>
                <w:sz w:val="22"/>
                <w:szCs w:val="22"/>
              </w:rPr>
            </w:pPr>
            <w:r w:rsidRPr="00FC450F">
              <w:rPr>
                <w:rFonts w:asciiTheme="minorHAnsi" w:hAnsiTheme="minorHAnsi" w:cstheme="minorHAnsi"/>
                <w:bCs/>
                <w:sz w:val="22"/>
                <w:szCs w:val="22"/>
              </w:rPr>
              <w:t>T.7.4.7.</w:t>
            </w:r>
            <w:r w:rsidRPr="00FC450F">
              <w:rPr>
                <w:rFonts w:asciiTheme="minorHAnsi" w:hAnsiTheme="minorHAnsi" w:cstheme="minorHAnsi"/>
                <w:bCs/>
                <w:sz w:val="22"/>
                <w:szCs w:val="22"/>
              </w:rPr>
              <w:tab/>
              <w:t>Yazılarını zenginleştirmek için atasözleri, deyimler ve özdeyişler kullanır.</w:t>
            </w:r>
          </w:p>
          <w:p w:rsidR="00FC450F" w:rsidRPr="00FC450F" w:rsidRDefault="00FC450F" w:rsidP="00FC450F">
            <w:pPr>
              <w:autoSpaceDE w:val="0"/>
              <w:autoSpaceDN w:val="0"/>
              <w:adjustRightInd w:val="0"/>
              <w:rPr>
                <w:rFonts w:asciiTheme="minorHAnsi" w:hAnsiTheme="minorHAnsi" w:cstheme="minorHAnsi"/>
                <w:bCs/>
                <w:sz w:val="22"/>
                <w:szCs w:val="22"/>
              </w:rPr>
            </w:pPr>
            <w:r w:rsidRPr="00FC450F">
              <w:rPr>
                <w:rFonts w:asciiTheme="minorHAnsi" w:hAnsiTheme="minorHAnsi" w:cstheme="minorHAnsi"/>
                <w:bCs/>
                <w:sz w:val="22"/>
                <w:szCs w:val="22"/>
              </w:rPr>
              <w:t>T.7.4.9.</w:t>
            </w:r>
            <w:r w:rsidRPr="00FC450F">
              <w:rPr>
                <w:rFonts w:asciiTheme="minorHAnsi" w:hAnsiTheme="minorHAnsi" w:cstheme="minorHAnsi"/>
                <w:bCs/>
                <w:sz w:val="22"/>
                <w:szCs w:val="22"/>
              </w:rPr>
              <w:tab/>
              <w:t>Yazdıklarında yabancı dillerden alınmış, dilimize henüz yerleşmemiş kelimelerin</w:t>
            </w:r>
          </w:p>
          <w:p w:rsidR="00FC450F" w:rsidRPr="00FC450F" w:rsidRDefault="00FC450F" w:rsidP="00FC450F">
            <w:pPr>
              <w:autoSpaceDE w:val="0"/>
              <w:autoSpaceDN w:val="0"/>
              <w:adjustRightInd w:val="0"/>
              <w:jc w:val="both"/>
              <w:rPr>
                <w:rFonts w:asciiTheme="minorHAnsi" w:hAnsiTheme="minorHAnsi" w:cstheme="minorHAnsi"/>
                <w:bCs/>
                <w:sz w:val="22"/>
                <w:szCs w:val="22"/>
              </w:rPr>
            </w:pPr>
            <w:r w:rsidRPr="00FC450F">
              <w:rPr>
                <w:rFonts w:asciiTheme="minorHAnsi" w:hAnsiTheme="minorHAnsi" w:cstheme="minorHAnsi"/>
                <w:bCs/>
                <w:sz w:val="22"/>
                <w:szCs w:val="22"/>
              </w:rPr>
              <w:t>Türkçelerini kullanır.</w:t>
            </w:r>
          </w:p>
          <w:p w:rsidR="00FC450F" w:rsidRPr="00FC450F" w:rsidRDefault="00FC450F" w:rsidP="00FC450F">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T.7.4.12.</w:t>
            </w:r>
            <w:r w:rsidRPr="00FC450F">
              <w:rPr>
                <w:rFonts w:asciiTheme="minorHAnsi" w:hAnsiTheme="minorHAnsi" w:cstheme="minorHAnsi"/>
                <w:sz w:val="22"/>
                <w:szCs w:val="22"/>
              </w:rPr>
              <w:t>Yazdıklarının içeriğine uygun başlık belirler.</w:t>
            </w:r>
          </w:p>
          <w:p w:rsidR="00FC450F" w:rsidRPr="00FC450F" w:rsidRDefault="00FC450F" w:rsidP="00FC450F">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T.7.4.16.</w:t>
            </w:r>
            <w:r w:rsidRPr="00FC450F">
              <w:rPr>
                <w:rFonts w:asciiTheme="minorHAnsi" w:hAnsiTheme="minorHAnsi" w:cstheme="minorHAnsi"/>
                <w:sz w:val="22"/>
                <w:szCs w:val="22"/>
              </w:rPr>
              <w:t>Yazdıklarını düzenler.</w:t>
            </w:r>
          </w:p>
          <w:p w:rsidR="00FC450F" w:rsidRDefault="00FC450F" w:rsidP="00FC450F">
            <w:pPr>
              <w:ind w:right="113"/>
              <w:rPr>
                <w:rFonts w:asciiTheme="minorHAnsi" w:hAnsiTheme="minorHAnsi" w:cstheme="minorHAnsi"/>
                <w:sz w:val="22"/>
                <w:szCs w:val="22"/>
              </w:rPr>
            </w:pPr>
            <w:r w:rsidRPr="00FC450F">
              <w:rPr>
                <w:rFonts w:asciiTheme="minorHAnsi" w:hAnsiTheme="minorHAnsi" w:cstheme="minorHAnsi"/>
                <w:sz w:val="22"/>
                <w:szCs w:val="22"/>
              </w:rPr>
              <w:t>a)Anlama dayalı anlatım bozuklukları bakımından yazdıklarını gözden geçirmesi ve düzeltmesi sağlanır.</w:t>
            </w:r>
          </w:p>
          <w:p w:rsidR="00FC450F" w:rsidRPr="00FC450F" w:rsidRDefault="00FC450F" w:rsidP="00FC450F">
            <w:pPr>
              <w:ind w:right="113"/>
              <w:rPr>
                <w:rFonts w:asciiTheme="minorHAnsi" w:hAnsiTheme="minorHAnsi" w:cstheme="minorHAnsi"/>
                <w:sz w:val="22"/>
                <w:szCs w:val="22"/>
              </w:rPr>
            </w:pPr>
          </w:p>
          <w:p w:rsidR="00FC450F" w:rsidRPr="00FC450F" w:rsidRDefault="00FC450F" w:rsidP="00FC450F">
            <w:pPr>
              <w:ind w:right="113"/>
              <w:rPr>
                <w:rFonts w:asciiTheme="minorHAnsi" w:hAnsiTheme="minorHAnsi" w:cstheme="minorHAnsi"/>
                <w:b/>
                <w:sz w:val="22"/>
                <w:szCs w:val="22"/>
              </w:rPr>
            </w:pPr>
            <w:r w:rsidRPr="00FC450F">
              <w:rPr>
                <w:rFonts w:asciiTheme="minorHAnsi" w:hAnsiTheme="minorHAnsi" w:cstheme="minorHAnsi"/>
                <w:b/>
                <w:sz w:val="22"/>
                <w:szCs w:val="22"/>
              </w:rPr>
              <w:t>KONUŞMA</w:t>
            </w:r>
          </w:p>
          <w:p w:rsidR="00FC450F" w:rsidRPr="00FC450F" w:rsidRDefault="00FC450F" w:rsidP="00FC450F">
            <w:pPr>
              <w:rPr>
                <w:rFonts w:asciiTheme="minorHAnsi" w:hAnsiTheme="minorHAnsi" w:cstheme="minorHAnsi"/>
                <w:bCs/>
                <w:sz w:val="22"/>
                <w:szCs w:val="22"/>
              </w:rPr>
            </w:pPr>
            <w:r w:rsidRPr="00FC450F">
              <w:rPr>
                <w:rFonts w:asciiTheme="minorHAnsi" w:hAnsiTheme="minorHAnsi" w:cstheme="minorHAnsi"/>
                <w:bCs/>
                <w:sz w:val="22"/>
                <w:szCs w:val="22"/>
              </w:rPr>
              <w:t>T</w:t>
            </w:r>
            <w:r w:rsidRPr="00FC450F">
              <w:rPr>
                <w:rFonts w:asciiTheme="minorHAnsi" w:hAnsiTheme="minorHAnsi" w:cstheme="minorHAnsi"/>
                <w:bCs/>
                <w:sz w:val="22"/>
                <w:szCs w:val="22"/>
              </w:rPr>
              <w:t>.7.2.1.</w:t>
            </w:r>
            <w:r w:rsidRPr="00FC450F">
              <w:rPr>
                <w:rFonts w:asciiTheme="minorHAnsi" w:hAnsiTheme="minorHAnsi" w:cstheme="minorHAnsi"/>
                <w:bCs/>
                <w:sz w:val="22"/>
                <w:szCs w:val="22"/>
              </w:rPr>
              <w:tab/>
              <w:t>Hazırlıklı konuşma yapar.</w:t>
            </w:r>
          </w:p>
          <w:p w:rsidR="00FC450F" w:rsidRPr="00FC450F" w:rsidRDefault="00FC450F" w:rsidP="00FC450F">
            <w:pPr>
              <w:rPr>
                <w:rFonts w:asciiTheme="minorHAnsi" w:hAnsiTheme="minorHAnsi" w:cstheme="minorHAnsi"/>
                <w:bCs/>
                <w:sz w:val="22"/>
                <w:szCs w:val="22"/>
              </w:rPr>
            </w:pPr>
            <w:r w:rsidRPr="00FC450F">
              <w:rPr>
                <w:rFonts w:asciiTheme="minorHAnsi" w:hAnsiTheme="minorHAnsi" w:cstheme="minorHAnsi"/>
                <w:bCs/>
                <w:sz w:val="22"/>
                <w:szCs w:val="22"/>
              </w:rPr>
              <w:t>T.7.2.3.</w:t>
            </w:r>
            <w:r w:rsidRPr="00FC450F">
              <w:rPr>
                <w:rFonts w:asciiTheme="minorHAnsi" w:hAnsiTheme="minorHAnsi" w:cstheme="minorHAnsi"/>
                <w:bCs/>
                <w:sz w:val="22"/>
                <w:szCs w:val="22"/>
              </w:rPr>
              <w:tab/>
              <w:t>Konuşma stratejilerini uygular.</w:t>
            </w:r>
          </w:p>
          <w:p w:rsidR="00FC450F" w:rsidRPr="00FC450F" w:rsidRDefault="00FC450F" w:rsidP="00FC450F">
            <w:pPr>
              <w:rPr>
                <w:rFonts w:asciiTheme="minorHAnsi" w:hAnsiTheme="minorHAnsi" w:cstheme="minorHAnsi"/>
                <w:bCs/>
                <w:sz w:val="22"/>
                <w:szCs w:val="22"/>
              </w:rPr>
            </w:pPr>
            <w:r w:rsidRPr="00FC450F">
              <w:rPr>
                <w:rFonts w:asciiTheme="minorHAnsi" w:hAnsiTheme="minorHAnsi" w:cstheme="minorHAnsi"/>
                <w:bCs/>
                <w:sz w:val="22"/>
                <w:szCs w:val="22"/>
              </w:rPr>
              <w:t>T.7.2.4.</w:t>
            </w:r>
            <w:r w:rsidRPr="00FC450F">
              <w:rPr>
                <w:rFonts w:asciiTheme="minorHAnsi" w:hAnsiTheme="minorHAnsi" w:cstheme="minorHAnsi"/>
                <w:bCs/>
                <w:sz w:val="22"/>
                <w:szCs w:val="22"/>
              </w:rPr>
              <w:tab/>
              <w:t>Konuşmalarında beden dilini etkili bir şekilde kullanır.</w:t>
            </w:r>
          </w:p>
          <w:p w:rsidR="00FC450F" w:rsidRPr="00FC450F" w:rsidRDefault="00FC450F" w:rsidP="00FC450F">
            <w:pPr>
              <w:rPr>
                <w:rFonts w:asciiTheme="minorHAnsi" w:hAnsiTheme="minorHAnsi" w:cstheme="minorHAnsi"/>
                <w:bCs/>
                <w:sz w:val="22"/>
                <w:szCs w:val="22"/>
              </w:rPr>
            </w:pPr>
            <w:r w:rsidRPr="00FC450F">
              <w:rPr>
                <w:rFonts w:asciiTheme="minorHAnsi" w:hAnsiTheme="minorHAnsi" w:cstheme="minorHAnsi"/>
                <w:bCs/>
                <w:sz w:val="22"/>
                <w:szCs w:val="22"/>
              </w:rPr>
              <w:t>T.7.2.7.</w:t>
            </w:r>
            <w:r w:rsidRPr="00FC450F">
              <w:rPr>
                <w:rFonts w:asciiTheme="minorHAnsi" w:hAnsiTheme="minorHAnsi" w:cstheme="minorHAnsi"/>
                <w:bCs/>
                <w:sz w:val="22"/>
                <w:szCs w:val="22"/>
              </w:rPr>
              <w:tab/>
              <w:t>Konuşmalarında yabancı dillerden alınmış, dilimize henüz yerleşmemiş kelimelerin Türkçelerini kullanır.</w:t>
            </w:r>
          </w:p>
          <w:p w:rsidR="00FC450F" w:rsidRPr="00FC450F" w:rsidRDefault="00FC450F" w:rsidP="00FC450F">
            <w:pPr>
              <w:ind w:right="113"/>
              <w:rPr>
                <w:rFonts w:asciiTheme="minorHAnsi" w:hAnsiTheme="minorHAnsi" w:cstheme="minorHAnsi"/>
                <w:sz w:val="22"/>
                <w:szCs w:val="22"/>
              </w:rPr>
            </w:pPr>
          </w:p>
          <w:p w:rsidR="00FC450F" w:rsidRPr="00FC450F" w:rsidRDefault="00FC450F" w:rsidP="00FC450F">
            <w:pPr>
              <w:ind w:right="113"/>
              <w:rPr>
                <w:rFonts w:asciiTheme="minorHAnsi" w:hAnsiTheme="minorHAnsi" w:cstheme="minorHAnsi"/>
                <w:b/>
                <w:color w:val="000000"/>
                <w:sz w:val="22"/>
                <w:szCs w:val="22"/>
              </w:rPr>
            </w:pPr>
            <w:r w:rsidRPr="00FC450F">
              <w:rPr>
                <w:rFonts w:asciiTheme="minorHAnsi" w:hAnsiTheme="minorHAnsi" w:cstheme="minorHAnsi"/>
                <w:b/>
                <w:color w:val="000000"/>
                <w:sz w:val="22"/>
                <w:szCs w:val="22"/>
              </w:rPr>
              <w:lastRenderedPageBreak/>
              <w:t>ATATÜRKÇÜLÜK</w:t>
            </w:r>
          </w:p>
          <w:p w:rsidR="00FC450F" w:rsidRPr="00FC450F" w:rsidRDefault="00FC450F" w:rsidP="00FC450F">
            <w:pPr>
              <w:pStyle w:val="ListeParagraf"/>
              <w:numPr>
                <w:ilvl w:val="0"/>
                <w:numId w:val="39"/>
              </w:numPr>
              <w:ind w:right="113"/>
              <w:rPr>
                <w:rFonts w:asciiTheme="minorHAnsi" w:hAnsiTheme="minorHAnsi" w:cstheme="minorHAnsi"/>
                <w:sz w:val="22"/>
                <w:szCs w:val="22"/>
                <w:lang w:eastAsia="en-US"/>
              </w:rPr>
            </w:pPr>
            <w:r w:rsidRPr="00FC450F">
              <w:rPr>
                <w:rFonts w:asciiTheme="minorHAnsi" w:hAnsiTheme="minorHAnsi" w:cstheme="minorHAnsi"/>
                <w:sz w:val="22"/>
                <w:szCs w:val="22"/>
                <w:lang w:eastAsia="en-US"/>
              </w:rPr>
              <w:t>Atatürk’ün fikir hayatını açıklar.</w:t>
            </w:r>
          </w:p>
          <w:p w:rsidR="00FC450F" w:rsidRPr="00FC450F" w:rsidRDefault="00FC450F" w:rsidP="00FC450F">
            <w:pPr>
              <w:ind w:right="113"/>
              <w:rPr>
                <w:rFonts w:asciiTheme="minorHAnsi" w:hAnsiTheme="minorHAnsi" w:cstheme="minorHAnsi"/>
                <w:color w:val="000000"/>
                <w:sz w:val="22"/>
                <w:szCs w:val="22"/>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Ünite Kavramları ve Sembolleri/Davranış Örüntüsü</w:t>
            </w:r>
          </w:p>
        </w:tc>
        <w:tc>
          <w:tcPr>
            <w:tcW w:w="7143" w:type="dxa"/>
          </w:tcPr>
          <w:p w:rsidR="006A5B8B" w:rsidRPr="007E515C" w:rsidRDefault="007E515C" w:rsidP="009E1D3F">
            <w:pPr>
              <w:spacing w:before="20" w:after="20"/>
              <w:rPr>
                <w:rFonts w:asciiTheme="minorHAnsi" w:hAnsiTheme="minorHAnsi" w:cstheme="minorHAnsi"/>
                <w:bCs/>
                <w:color w:val="000000"/>
                <w:sz w:val="22"/>
                <w:szCs w:val="22"/>
              </w:rPr>
            </w:pPr>
            <w:r w:rsidRPr="007E515C">
              <w:rPr>
                <w:rFonts w:asciiTheme="minorHAnsi" w:hAnsiTheme="minorHAnsi" w:cstheme="minorHAnsi"/>
                <w:bCs/>
                <w:color w:val="000000"/>
                <w:sz w:val="22"/>
                <w:szCs w:val="22"/>
              </w:rPr>
              <w:t xml:space="preserve">Direniş, umut, gelecek, 15 Temmuz, darbe, Ömer </w:t>
            </w:r>
            <w:proofErr w:type="spellStart"/>
            <w:r w:rsidRPr="007E515C">
              <w:rPr>
                <w:rFonts w:asciiTheme="minorHAnsi" w:hAnsiTheme="minorHAnsi" w:cstheme="minorHAnsi"/>
                <w:bCs/>
                <w:color w:val="000000"/>
                <w:sz w:val="22"/>
                <w:szCs w:val="22"/>
              </w:rPr>
              <w:t>Halisdemir</w:t>
            </w:r>
            <w:proofErr w:type="spellEnd"/>
            <w:r w:rsidRPr="007E515C">
              <w:rPr>
                <w:rFonts w:asciiTheme="minorHAnsi" w:hAnsiTheme="minorHAnsi" w:cstheme="minorHAnsi"/>
                <w:bCs/>
                <w:color w:val="000000"/>
                <w:sz w:val="22"/>
                <w:szCs w:val="22"/>
              </w:rPr>
              <w:t>, ölümsüzlük, kurum, okul…</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1F343D" w:rsidP="006A3709">
            <w:pPr>
              <w:spacing w:before="20" w:after="20"/>
              <w:rPr>
                <w:rFonts w:ascii="Calibri" w:hAnsi="Calibri" w:cs="Calibri"/>
                <w:bCs/>
                <w:color w:val="000000"/>
              </w:rPr>
            </w:pPr>
            <w:hyperlink r:id="rId11"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2"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F80E8E">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F80E8E">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31195A" w:rsidRPr="00EA2D6F" w:rsidTr="006A3709">
        <w:trPr>
          <w:trHeight w:val="213"/>
        </w:trPr>
        <w:tc>
          <w:tcPr>
            <w:tcW w:w="3261" w:type="dxa"/>
          </w:tcPr>
          <w:p w:rsidR="0031195A"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A06A75" w:rsidRPr="00EA2D6F" w:rsidRDefault="00A06A75" w:rsidP="006A3709">
            <w:pPr>
              <w:spacing w:before="20" w:after="20"/>
              <w:rPr>
                <w:rFonts w:ascii="Calibri" w:hAnsi="Calibri" w:cs="Calibri"/>
                <w:color w:val="000000"/>
              </w:rPr>
            </w:pPr>
          </w:p>
          <w:p w:rsidR="0031195A" w:rsidRPr="00EA2D6F" w:rsidRDefault="00CF15F9" w:rsidP="00C00D24">
            <w:pPr>
              <w:shd w:val="clear" w:color="auto" w:fill="FFFFFF"/>
              <w:spacing w:after="120"/>
              <w:rPr>
                <w:rFonts w:ascii="Calibri" w:hAnsi="Calibri" w:cs="Calibri"/>
                <w:color w:val="000000"/>
              </w:rPr>
            </w:pPr>
            <w:r>
              <w:fldChar w:fldCharType="begin"/>
            </w:r>
            <w:r>
              <w:instrText xml:space="preserve"> INCLUDEPICTURE "https://iasbh.tmgrup.com.tr/8928e9/0/0/0/0/0/0?u=https://isbh.tmgrup.com.tr/sb/album/2018/07/14/15-temmuz-ile-ilgili-mesajlar-15-temmuz-mesajlari-2018-burada-1531556882999.jpg&amp;mw=752&amp;mh=700" \* MERGEFORMATINET </w:instrText>
            </w:r>
            <w:r>
              <w:fldChar w:fldCharType="separate"/>
            </w:r>
            <w:r>
              <w:pict>
                <v:shape id="_x0000_i1027" type="#_x0000_t75" alt="15 temmuz ile ilgili gÃ¶rsel sonucu" style="width:154.5pt;height:146.25pt">
                  <v:imagedata r:id="rId13" r:href="rId14"/>
                </v:shape>
              </w:pict>
            </w:r>
            <w:r>
              <w:fldChar w:fldCharType="end"/>
            </w:r>
          </w:p>
        </w:tc>
        <w:tc>
          <w:tcPr>
            <w:tcW w:w="7143" w:type="dxa"/>
          </w:tcPr>
          <w:p w:rsidR="00CF15F9" w:rsidRPr="00CF15F9" w:rsidRDefault="00CF15F9" w:rsidP="00CF15F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F15F9">
              <w:rPr>
                <w:rStyle w:val="Gl"/>
                <w:rFonts w:asciiTheme="minorHAnsi" w:hAnsiTheme="minorHAnsi" w:cstheme="minorHAnsi"/>
                <w:color w:val="2C2F34"/>
                <w:sz w:val="22"/>
                <w:szCs w:val="22"/>
                <w:bdr w:val="none" w:sz="0" w:space="0" w:color="auto" w:frame="1"/>
              </w:rPr>
              <w:t> “Demokrasi” kelimesi sizde hangi duygu ve düşünceleri uyandırıyor? Sınıfta beyin fırtınası yapınız.</w:t>
            </w:r>
          </w:p>
          <w:p w:rsidR="00CF15F9" w:rsidRPr="00CF15F9" w:rsidRDefault="00CF15F9" w:rsidP="00CF15F9">
            <w:pPr>
              <w:numPr>
                <w:ilvl w:val="0"/>
                <w:numId w:val="40"/>
              </w:numPr>
              <w:shd w:val="clear" w:color="auto" w:fill="FFFFFF"/>
              <w:ind w:left="300"/>
              <w:rPr>
                <w:rFonts w:asciiTheme="minorHAnsi" w:hAnsiTheme="minorHAnsi" w:cstheme="minorHAnsi"/>
                <w:color w:val="2C2F34"/>
                <w:sz w:val="22"/>
                <w:szCs w:val="22"/>
              </w:rPr>
            </w:pPr>
            <w:r w:rsidRPr="00CF15F9">
              <w:rPr>
                <w:rStyle w:val="Gl"/>
                <w:rFonts w:asciiTheme="minorHAnsi" w:hAnsiTheme="minorHAnsi" w:cstheme="minorHAnsi"/>
                <w:color w:val="FF0000"/>
                <w:sz w:val="22"/>
                <w:szCs w:val="22"/>
                <w:bdr w:val="none" w:sz="0" w:space="0" w:color="auto" w:frame="1"/>
              </w:rPr>
              <w:t>Cevap</w:t>
            </w:r>
            <w:r w:rsidRPr="00CF15F9">
              <w:rPr>
                <w:rFonts w:asciiTheme="minorHAnsi" w:hAnsiTheme="minorHAnsi" w:cstheme="minorHAnsi"/>
                <w:color w:val="2C2F34"/>
                <w:sz w:val="22"/>
                <w:szCs w:val="22"/>
              </w:rPr>
              <w:t>: Siyasal denetimin doğrudan doğruya halkın ya da düzenli aralıklarla halkın özgürce seçtiği temsilcilerin elinde bulunduğu, toplumsal ve ekonomik durumu ne olursa olsun tüm yurttaşların eşit sayıldığı yönetim biçimi.</w:t>
            </w:r>
          </w:p>
          <w:p w:rsidR="00CF15F9" w:rsidRPr="00CF15F9" w:rsidRDefault="00CF15F9" w:rsidP="00CF15F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F15F9">
              <w:rPr>
                <w:rStyle w:val="Gl"/>
                <w:rFonts w:asciiTheme="minorHAnsi" w:hAnsiTheme="minorHAnsi" w:cstheme="minorHAnsi"/>
                <w:color w:val="2C2F34"/>
                <w:sz w:val="22"/>
                <w:szCs w:val="22"/>
                <w:bdr w:val="none" w:sz="0" w:space="0" w:color="auto" w:frame="1"/>
              </w:rPr>
              <w:t>2. 15 Temmuz 2016 tarihinde ülkemizde neler oldu? Sınıfta bilgi paylaşımı yapınız.</w:t>
            </w:r>
          </w:p>
          <w:p w:rsidR="00CF15F9" w:rsidRPr="00CF15F9" w:rsidRDefault="00CF15F9" w:rsidP="00CF15F9">
            <w:pPr>
              <w:numPr>
                <w:ilvl w:val="0"/>
                <w:numId w:val="41"/>
              </w:numPr>
              <w:shd w:val="clear" w:color="auto" w:fill="FFFFFF"/>
              <w:ind w:left="300"/>
              <w:rPr>
                <w:rFonts w:asciiTheme="minorHAnsi" w:hAnsiTheme="minorHAnsi" w:cstheme="minorHAnsi"/>
                <w:color w:val="2C2F34"/>
                <w:sz w:val="22"/>
                <w:szCs w:val="22"/>
              </w:rPr>
            </w:pPr>
            <w:r w:rsidRPr="00CF15F9">
              <w:rPr>
                <w:rStyle w:val="Gl"/>
                <w:rFonts w:asciiTheme="minorHAnsi" w:hAnsiTheme="minorHAnsi" w:cstheme="minorHAnsi"/>
                <w:color w:val="FF0000"/>
                <w:sz w:val="22"/>
                <w:szCs w:val="22"/>
                <w:bdr w:val="none" w:sz="0" w:space="0" w:color="auto" w:frame="1"/>
              </w:rPr>
              <w:t>Cevap</w:t>
            </w:r>
            <w:r w:rsidRPr="00CF15F9">
              <w:rPr>
                <w:rFonts w:asciiTheme="minorHAnsi" w:hAnsiTheme="minorHAnsi" w:cstheme="minorHAnsi"/>
                <w:color w:val="2C2F34"/>
                <w:sz w:val="22"/>
                <w:szCs w:val="22"/>
              </w:rPr>
              <w:t>: 15 Temmuz Darbe Girişimi veya 2016 Türkiye Askerî Darbe Teşebbüsü, darbe metninde yer aldığı isimle Yurtta Sulh Harekâtı, 15-16 Temmuz 2016 tarihleri arasında Türk Silahlı Kuvvetleri bünyesinde kendilerini Yurtta Sulh Konseyi olarak tanımlayan bir grup asker tarafından Türkiye’de yaşanan askerî darbe girişimidir.</w:t>
            </w:r>
          </w:p>
          <w:p w:rsidR="00CF15F9" w:rsidRPr="00CF15F9" w:rsidRDefault="00CF15F9" w:rsidP="00CF15F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F15F9">
              <w:rPr>
                <w:rStyle w:val="Gl"/>
                <w:rFonts w:asciiTheme="minorHAnsi" w:hAnsiTheme="minorHAnsi" w:cstheme="minorHAnsi"/>
                <w:color w:val="2C2F34"/>
                <w:sz w:val="22"/>
                <w:szCs w:val="22"/>
                <w:bdr w:val="none" w:sz="0" w:space="0" w:color="auto" w:frame="1"/>
              </w:rPr>
              <w:t>3. Genel ağdan ve televizyondan “15 Temmuz Demokrasi Zaferi” ile ilgili bilgileri ve metinleri değerlendiriniz.</w:t>
            </w:r>
          </w:p>
          <w:p w:rsidR="00CF15F9" w:rsidRPr="00CF15F9" w:rsidRDefault="00CF15F9" w:rsidP="00CF15F9">
            <w:pPr>
              <w:numPr>
                <w:ilvl w:val="0"/>
                <w:numId w:val="42"/>
              </w:numPr>
              <w:shd w:val="clear" w:color="auto" w:fill="FFFFFF"/>
              <w:ind w:left="300"/>
              <w:rPr>
                <w:rFonts w:asciiTheme="minorHAnsi" w:hAnsiTheme="minorHAnsi" w:cstheme="minorHAnsi"/>
                <w:color w:val="2C2F34"/>
                <w:sz w:val="22"/>
                <w:szCs w:val="22"/>
              </w:rPr>
            </w:pPr>
            <w:r w:rsidRPr="00CF15F9">
              <w:rPr>
                <w:rStyle w:val="Gl"/>
                <w:rFonts w:asciiTheme="minorHAnsi" w:hAnsiTheme="minorHAnsi" w:cstheme="minorHAnsi"/>
                <w:color w:val="FF0000"/>
                <w:sz w:val="22"/>
                <w:szCs w:val="22"/>
                <w:bdr w:val="none" w:sz="0" w:space="0" w:color="auto" w:frame="1"/>
              </w:rPr>
              <w:t>Cevap</w:t>
            </w:r>
            <w:r w:rsidRPr="00CF15F9">
              <w:rPr>
                <w:rFonts w:asciiTheme="minorHAnsi" w:hAnsiTheme="minorHAnsi" w:cstheme="minorHAnsi"/>
                <w:color w:val="2C2F34"/>
                <w:sz w:val="22"/>
                <w:szCs w:val="22"/>
              </w:rPr>
              <w:t>: 15 Temmuz Darbe Girişimi veya 2016 Türkiye Askerî Darbe Teşebbüsü, darbe metninde yer aldığı isimle Yurtta Sulh Harekâtı, 15-16 Temmuz 2016 tarihleri arasında Türk Silahlı Kuvvetleri bünyesinde kendilerini Yurtta Sulh Konseyi olarak tanımlayan bir grup asker tarafından Türkiye’de yaşanan askerî darbe girişimidir.</w:t>
            </w:r>
          </w:p>
          <w:p w:rsidR="00D75581" w:rsidRPr="00CF15F9" w:rsidRDefault="00D75581" w:rsidP="00CF15F9">
            <w:pPr>
              <w:pStyle w:val="NormalWeb"/>
              <w:shd w:val="clear" w:color="auto" w:fill="FFFFFF"/>
              <w:spacing w:before="0" w:beforeAutospacing="0" w:after="0" w:afterAutospacing="0" w:line="390" w:lineRule="atLeast"/>
              <w:rPr>
                <w:rFonts w:asciiTheme="minorHAnsi" w:hAnsiTheme="minorHAnsi" w:cstheme="minorHAnsi"/>
                <w:sz w:val="22"/>
                <w:szCs w:val="22"/>
              </w:rPr>
            </w:pPr>
          </w:p>
        </w:tc>
      </w:tr>
      <w:tr w:rsidR="00A7639C" w:rsidRPr="00EA2D6F" w:rsidTr="007E515C">
        <w:trPr>
          <w:trHeight w:val="2902"/>
        </w:trPr>
        <w:tc>
          <w:tcPr>
            <w:tcW w:w="3261" w:type="dxa"/>
          </w:tcPr>
          <w:p w:rsidR="00A7639C" w:rsidRPr="00254B05" w:rsidRDefault="00A7639C" w:rsidP="00A7639C">
            <w:pPr>
              <w:rPr>
                <w:rFonts w:asciiTheme="minorHAnsi" w:hAnsiTheme="minorHAnsi" w:cstheme="minorHAnsi"/>
              </w:rPr>
            </w:pPr>
            <w:r w:rsidRPr="00254B05">
              <w:rPr>
                <w:rFonts w:asciiTheme="minorHAnsi" w:hAnsiTheme="minorHAnsi" w:cstheme="minorHAnsi"/>
                <w:sz w:val="22"/>
                <w:szCs w:val="22"/>
              </w:rPr>
              <w:t>•  Güdüleme</w:t>
            </w:r>
          </w:p>
          <w:p w:rsidR="00CE4524" w:rsidRPr="00002E52" w:rsidRDefault="00CF15F9" w:rsidP="001351B8">
            <w:pPr>
              <w:rPr>
                <w:noProof/>
              </w:rPr>
            </w:pPr>
            <w:r>
              <w:fldChar w:fldCharType="begin"/>
            </w:r>
            <w:r>
              <w:instrText xml:space="preserve"> INCLUDEPICTURE "https://kriterdergi.com/images/haber/2018/03/27/metin-erol-15.jpg" \* MERGEFORMATINET </w:instrText>
            </w:r>
            <w:r>
              <w:fldChar w:fldCharType="separate"/>
            </w:r>
            <w:r>
              <w:pict>
                <v:shape id="_x0000_i1056" type="#_x0000_t75" alt="15 temmuz ile ilgili gÃ¶rsel sonucu" style="width:153.75pt;height:105pt">
                  <v:imagedata r:id="rId15" r:href="rId16"/>
                </v:shape>
              </w:pict>
            </w:r>
            <w:r>
              <w:fldChar w:fldCharType="end"/>
            </w:r>
          </w:p>
        </w:tc>
        <w:tc>
          <w:tcPr>
            <w:tcW w:w="7143" w:type="dxa"/>
          </w:tcPr>
          <w:p w:rsidR="00A7639C" w:rsidRPr="00F85861" w:rsidRDefault="00A7639C" w:rsidP="00CF15F9">
            <w:pPr>
              <w:pStyle w:val="NormalWeb"/>
              <w:shd w:val="clear" w:color="auto" w:fill="FFFFFF"/>
              <w:rPr>
                <w:rFonts w:asciiTheme="minorHAnsi" w:hAnsiTheme="minorHAnsi" w:cstheme="minorHAnsi"/>
                <w:color w:val="000000"/>
              </w:rPr>
            </w:pPr>
            <w:r w:rsidRPr="00922AFE">
              <w:rPr>
                <w:rFonts w:asciiTheme="minorHAnsi" w:hAnsiTheme="minorHAnsi" w:cstheme="minorHAnsi"/>
                <w:sz w:val="22"/>
                <w:szCs w:val="22"/>
              </w:rPr>
              <w:t xml:space="preserve">Bu hafta </w:t>
            </w:r>
            <w:r w:rsidRPr="00922AFE">
              <w:rPr>
                <w:rFonts w:asciiTheme="minorHAnsi" w:hAnsiTheme="minorHAnsi" w:cstheme="minorHAnsi"/>
                <w:b/>
                <w:sz w:val="22"/>
                <w:szCs w:val="22"/>
              </w:rPr>
              <w:t>“</w:t>
            </w:r>
            <w:r w:rsidR="004F46D9">
              <w:rPr>
                <w:rFonts w:asciiTheme="minorHAnsi" w:hAnsiTheme="minorHAnsi" w:cstheme="minorHAnsi"/>
                <w:b/>
                <w:sz w:val="22"/>
                <w:szCs w:val="22"/>
              </w:rPr>
              <w:t xml:space="preserve">HÜRRİYET GÜNEŞİ: 15 </w:t>
            </w:r>
            <w:r w:rsidR="004F46D9" w:rsidRPr="007E515C">
              <w:rPr>
                <w:rFonts w:asciiTheme="minorHAnsi" w:hAnsiTheme="minorHAnsi" w:cstheme="minorHAnsi"/>
                <w:b/>
                <w:sz w:val="22"/>
                <w:szCs w:val="22"/>
              </w:rPr>
              <w:t>TEMMUZ DEMOKRASİ ZAFERİ</w:t>
            </w:r>
            <w:r w:rsidRPr="007E515C">
              <w:rPr>
                <w:rFonts w:asciiTheme="minorHAnsi" w:hAnsiTheme="minorHAnsi" w:cstheme="minorHAnsi"/>
                <w:b/>
                <w:sz w:val="22"/>
                <w:szCs w:val="22"/>
              </w:rPr>
              <w:t>”</w:t>
            </w:r>
            <w:r w:rsidRPr="007E515C">
              <w:rPr>
                <w:rFonts w:asciiTheme="minorHAnsi" w:hAnsiTheme="minorHAnsi" w:cstheme="minorHAnsi"/>
                <w:sz w:val="22"/>
                <w:szCs w:val="22"/>
              </w:rPr>
              <w:t xml:space="preserve"> adlı metni işleyeceğiz. Sevgili çocuklar</w:t>
            </w:r>
            <w:r w:rsidRPr="007E515C">
              <w:rPr>
                <w:rFonts w:asciiTheme="minorHAnsi" w:hAnsiTheme="minorHAnsi" w:cstheme="minorHAnsi"/>
                <w:color w:val="000000" w:themeColor="text1"/>
                <w:sz w:val="22"/>
                <w:szCs w:val="22"/>
              </w:rPr>
              <w:t xml:space="preserve">, </w:t>
            </w:r>
            <w:r w:rsidR="007E515C" w:rsidRPr="007E515C">
              <w:rPr>
                <w:rFonts w:asciiTheme="minorHAnsi" w:hAnsiTheme="minorHAnsi" w:cstheme="minorHAnsi"/>
                <w:sz w:val="22"/>
                <w:szCs w:val="22"/>
              </w:rPr>
              <w:t xml:space="preserve">bu ülke çok badireler atlattı 15 Temmuz hain darbe girişimi de bunlardan biriydi. FETÖ milletin iradesine ipotek koymaya çalıştı. </w:t>
            </w:r>
            <w:r w:rsidR="007E515C" w:rsidRPr="007E515C">
              <w:rPr>
                <w:rFonts w:asciiTheme="minorHAnsi" w:hAnsiTheme="minorHAnsi" w:cstheme="minorHAnsi"/>
                <w:color w:val="000000"/>
                <w:sz w:val="22"/>
                <w:szCs w:val="22"/>
                <w:shd w:val="clear" w:color="auto" w:fill="F5F5F1"/>
              </w:rPr>
              <w:t xml:space="preserve">15 </w:t>
            </w:r>
            <w:r w:rsidR="007E515C" w:rsidRPr="007E515C">
              <w:rPr>
                <w:rFonts w:asciiTheme="minorHAnsi" w:hAnsiTheme="minorHAnsi" w:cstheme="minorHAnsi"/>
                <w:sz w:val="22"/>
                <w:szCs w:val="22"/>
              </w:rPr>
              <w:t xml:space="preserve">Temmuz’da, Türkiye siyasi tarihinin en ağır saldırısı yaşandı. Tarih yapıcı milletimiz, Anadolu’daki bin yılı boyunca hiç tanık olmadığı, en alçak ihanet girişimi ile karşı karşıya kaldı. </w:t>
            </w:r>
            <w:proofErr w:type="spellStart"/>
            <w:r w:rsidR="007E515C" w:rsidRPr="007E515C">
              <w:rPr>
                <w:rFonts w:asciiTheme="minorHAnsi" w:hAnsiTheme="minorHAnsi" w:cstheme="minorHAnsi"/>
                <w:sz w:val="22"/>
                <w:szCs w:val="22"/>
              </w:rPr>
              <w:t>Fetullahçı</w:t>
            </w:r>
            <w:proofErr w:type="spellEnd"/>
            <w:r w:rsidR="007E515C" w:rsidRPr="007E515C">
              <w:rPr>
                <w:rFonts w:asciiTheme="minorHAnsi" w:hAnsiTheme="minorHAnsi" w:cstheme="minorHAnsi"/>
                <w:sz w:val="22"/>
                <w:szCs w:val="22"/>
              </w:rPr>
              <w:t xml:space="preserve"> Terör Örgütü (FETÖ) üzerinden ülkemize açık bir saldırı yapıldı. Elli yıl boyunca Batılı istihbarat teşkilatları tarafından devlet içine yerleştirilen bir terör örgütü, Türkiye Cumhuriyeti’ni rehin almaya çalıştı ama kahraman milletimiz darbecilere geçit vermedi.</w:t>
            </w:r>
          </w:p>
        </w:tc>
      </w:tr>
      <w:tr w:rsidR="00A7639C" w:rsidRPr="00EA2D6F" w:rsidTr="006A3709">
        <w:trPr>
          <w:trHeight w:val="213"/>
        </w:trPr>
        <w:tc>
          <w:tcPr>
            <w:tcW w:w="3261" w:type="dxa"/>
          </w:tcPr>
          <w:p w:rsidR="00A7639C" w:rsidRPr="00EA2D6F" w:rsidRDefault="00A7639C" w:rsidP="00A7639C">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A7639C" w:rsidRPr="007E515C" w:rsidRDefault="00CF15F9" w:rsidP="006A5B8B">
            <w:pPr>
              <w:rPr>
                <w:rFonts w:asciiTheme="minorHAnsi" w:hAnsiTheme="minorHAnsi" w:cstheme="minorHAnsi"/>
                <w:sz w:val="22"/>
                <w:szCs w:val="22"/>
              </w:rPr>
            </w:pPr>
            <w:r w:rsidRPr="007E515C">
              <w:rPr>
                <w:rFonts w:asciiTheme="minorHAnsi" w:hAnsiTheme="minorHAnsi" w:cstheme="minorHAnsi"/>
                <w:bCs/>
                <w:color w:val="000000"/>
                <w:sz w:val="22"/>
                <w:szCs w:val="22"/>
              </w:rPr>
              <w:t>Bu dersimizde milletimizin yaptığı kahramanlıklar hakkında bilgi sahibi olacaksınız.</w:t>
            </w:r>
          </w:p>
        </w:tc>
      </w:tr>
      <w:tr w:rsidR="00A7639C" w:rsidRPr="00EA2D6F" w:rsidTr="006A3709">
        <w:trPr>
          <w:trHeight w:val="1124"/>
        </w:trPr>
        <w:tc>
          <w:tcPr>
            <w:tcW w:w="10404" w:type="dxa"/>
            <w:gridSpan w:val="2"/>
          </w:tcPr>
          <w:p w:rsidR="00A7639C" w:rsidRPr="00794B0C" w:rsidRDefault="00A7639C" w:rsidP="00794B0C">
            <w:pPr>
              <w:spacing w:before="20" w:after="20"/>
              <w:jc w:val="both"/>
              <w:rPr>
                <w:rFonts w:ascii="Calibri" w:hAnsi="Calibri" w:cs="Calibri"/>
                <w:color w:val="000000"/>
              </w:rPr>
            </w:pPr>
            <w:r w:rsidRPr="00EA2D6F">
              <w:rPr>
                <w:rFonts w:ascii="Calibri" w:hAnsi="Calibri" w:cs="Calibri"/>
                <w:color w:val="000000"/>
                <w:sz w:val="22"/>
                <w:szCs w:val="22"/>
              </w:rPr>
              <w:t>•  Derse Geçiş</w:t>
            </w:r>
          </w:p>
          <w:p w:rsidR="00A7639C" w:rsidRDefault="001F343D" w:rsidP="00A7639C">
            <w:pPr>
              <w:spacing w:before="20" w:after="20"/>
              <w:rPr>
                <w:rFonts w:ascii="Arial" w:hAnsi="Arial" w:cs="Arial"/>
                <w:b/>
              </w:rPr>
            </w:pPr>
            <w:r>
              <w:rPr>
                <w:rFonts w:ascii="Calibri" w:hAnsi="Calibri" w:cs="Calibri"/>
                <w:b/>
                <w:noProof/>
                <w:color w:val="000000"/>
                <w:sz w:val="22"/>
                <w:szCs w:val="22"/>
              </w:rPr>
              <w:pict>
                <v:roundrect id="_x0000_s1112" style="position:absolute;margin-left:56.15pt;margin-top:6.35pt;width:399.25pt;height:39.35pt;z-index:251704320;mso-position-horizontal-relative:text;mso-position-vertical-relative:text" arcsize="10923f" fillcolor="red">
                  <v:textbox style="mso-next-textbox:#_x0000_s1112">
                    <w:txbxContent>
                      <w:p w:rsidR="00A7639C" w:rsidRPr="00913059" w:rsidRDefault="00A7639C"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A7639C" w:rsidRDefault="00A7639C" w:rsidP="00A7639C">
            <w:pPr>
              <w:spacing w:before="20" w:after="20"/>
              <w:rPr>
                <w:rFonts w:ascii="Arial" w:hAnsi="Arial" w:cs="Arial"/>
                <w:b/>
              </w:rPr>
            </w:pPr>
          </w:p>
          <w:p w:rsidR="00A7639C" w:rsidRDefault="00A7639C" w:rsidP="00A7639C">
            <w:pPr>
              <w:spacing w:before="20" w:after="20"/>
              <w:rPr>
                <w:rFonts w:ascii="Arial" w:hAnsi="Arial" w:cs="Arial"/>
                <w:b/>
              </w:rPr>
            </w:pPr>
          </w:p>
          <w:p w:rsidR="00CE4524" w:rsidRDefault="00CE4524" w:rsidP="00A7639C">
            <w:pPr>
              <w:spacing w:before="20" w:after="20"/>
              <w:rPr>
                <w:rFonts w:ascii="Arial" w:hAnsi="Arial" w:cs="Arial"/>
                <w:b/>
              </w:rPr>
            </w:pPr>
          </w:p>
          <w:p w:rsidR="007E515C" w:rsidRDefault="007E515C" w:rsidP="00A7639C">
            <w:pPr>
              <w:spacing w:before="20" w:after="20"/>
              <w:rPr>
                <w:rFonts w:ascii="Arial" w:hAnsi="Arial" w:cs="Arial"/>
                <w:b/>
              </w:rPr>
            </w:pPr>
          </w:p>
          <w:p w:rsidR="007E515C" w:rsidRDefault="007E515C" w:rsidP="00A7639C">
            <w:pPr>
              <w:spacing w:before="20" w:after="20"/>
              <w:rPr>
                <w:rFonts w:ascii="Arial" w:hAnsi="Arial" w:cs="Arial"/>
                <w:b/>
              </w:rPr>
            </w:pPr>
          </w:p>
          <w:p w:rsidR="007E515C" w:rsidRDefault="007E515C" w:rsidP="00A7639C">
            <w:pPr>
              <w:spacing w:before="20" w:after="20"/>
              <w:rPr>
                <w:rFonts w:ascii="Arial" w:hAnsi="Arial" w:cs="Arial"/>
                <w:b/>
              </w:rPr>
            </w:pPr>
          </w:p>
          <w:p w:rsidR="007E515C" w:rsidRDefault="007E515C" w:rsidP="00A7639C">
            <w:pPr>
              <w:spacing w:before="20" w:after="20"/>
              <w:rPr>
                <w:rFonts w:ascii="Arial" w:hAnsi="Arial" w:cs="Arial"/>
                <w:b/>
              </w:rPr>
            </w:pPr>
          </w:p>
          <w:p w:rsidR="007E515C" w:rsidRDefault="007E515C" w:rsidP="00A7639C">
            <w:pPr>
              <w:spacing w:before="20" w:after="20"/>
              <w:rPr>
                <w:rFonts w:ascii="Arial" w:hAnsi="Arial" w:cs="Arial"/>
                <w:b/>
              </w:rPr>
            </w:pPr>
          </w:p>
          <w:p w:rsidR="007E515C" w:rsidRDefault="007E515C" w:rsidP="00A7639C">
            <w:pPr>
              <w:spacing w:before="20" w:after="20"/>
              <w:rPr>
                <w:rFonts w:ascii="Arial" w:hAnsi="Arial" w:cs="Arial"/>
                <w:b/>
              </w:rPr>
            </w:pPr>
          </w:p>
          <w:p w:rsidR="00A7639C" w:rsidRPr="002E0224" w:rsidRDefault="00A7639C" w:rsidP="00A7639C">
            <w:pPr>
              <w:spacing w:before="20" w:after="20"/>
              <w:rPr>
                <w:rFonts w:ascii="Arial" w:hAnsi="Arial" w:cs="Arial"/>
                <w:b/>
              </w:rPr>
            </w:pPr>
            <w:r>
              <w:rPr>
                <w:rFonts w:ascii="Arial" w:hAnsi="Arial" w:cs="Arial"/>
                <w:b/>
                <w:sz w:val="22"/>
                <w:szCs w:val="22"/>
              </w:rPr>
              <w:t>Öğrenciler tarafından tamamlanacak.</w:t>
            </w:r>
          </w:p>
          <w:p w:rsidR="00A7639C" w:rsidRPr="002E0224" w:rsidRDefault="001F343D" w:rsidP="00A7639C">
            <w:pPr>
              <w:spacing w:before="20" w:after="20"/>
              <w:rPr>
                <w:rFonts w:ascii="Arial" w:hAnsi="Arial" w:cs="Arial"/>
                <w:b/>
                <w:color w:val="0070C0"/>
              </w:rPr>
            </w:pPr>
            <w:r>
              <w:rPr>
                <w:rFonts w:ascii="Gadugi" w:hAnsi="Gadugi" w:cs="Arial"/>
                <w:noProof/>
                <w:color w:val="000000"/>
              </w:rPr>
              <w:pict>
                <v:roundrect id="_x0000_s1124" style="position:absolute;margin-left:177.55pt;margin-top:2.75pt;width:133.5pt;height:40.5pt;z-index:251716608" arcsize="10923f">
                  <v:textbox style="mso-next-textbox:#_x0000_s1124">
                    <w:txbxContent>
                      <w:p w:rsidR="00A7639C" w:rsidRDefault="001351B8" w:rsidP="00CA26F6">
                        <w:r>
                          <w:t>---</w:t>
                        </w:r>
                      </w:p>
                    </w:txbxContent>
                  </v:textbox>
                </v:roundrect>
              </w:pict>
            </w:r>
            <w:r>
              <w:rPr>
                <w:rFonts w:ascii="Arial" w:hAnsi="Arial" w:cs="Arial"/>
                <w:noProof/>
                <w:color w:val="000000"/>
                <w:sz w:val="22"/>
                <w:szCs w:val="22"/>
              </w:rPr>
              <w:pict>
                <v:roundrect id="_x0000_s1122" style="position:absolute;margin-left:14.05pt;margin-top:3.9pt;width:133.5pt;height:40.5pt;z-index:251714560" arcsize="10923f">
                  <v:textbox style="mso-next-textbox:#_x0000_s1122">
                    <w:txbxContent>
                      <w:p w:rsidR="00A7639C" w:rsidRDefault="001351B8" w:rsidP="00CA26F6">
                        <w:r>
                          <w:t>---</w:t>
                        </w:r>
                      </w:p>
                      <w:p w:rsidR="00A7639C" w:rsidRDefault="00A7639C" w:rsidP="00CA26F6"/>
                    </w:txbxContent>
                  </v:textbox>
                </v:roundrect>
              </w:pict>
            </w:r>
            <w:r>
              <w:rPr>
                <w:rFonts w:ascii="Arial" w:hAnsi="Arial" w:cs="Arial"/>
                <w:b/>
                <w:noProof/>
                <w:color w:val="0070C0"/>
                <w:sz w:val="22"/>
                <w:szCs w:val="22"/>
              </w:rPr>
              <w:pict>
                <v:roundrect id="_x0000_s1120" style="position:absolute;margin-left:335.05pt;margin-top:11.65pt;width:133.5pt;height:40.5pt;z-index:251712512" arcsize="10923f">
                  <v:textbox style="mso-next-textbox:#_x0000_s1120">
                    <w:txbxContent>
                      <w:p w:rsidR="00A7639C" w:rsidRDefault="001351B8" w:rsidP="00CA26F6">
                        <w:r>
                          <w:t>---</w:t>
                        </w:r>
                      </w:p>
                    </w:txbxContent>
                  </v:textbox>
                </v:roundrect>
              </w:pict>
            </w:r>
          </w:p>
          <w:p w:rsidR="00A7639C" w:rsidRPr="002E0224" w:rsidRDefault="00A7639C" w:rsidP="00A7639C">
            <w:pPr>
              <w:spacing w:before="20" w:after="20"/>
              <w:rPr>
                <w:rFonts w:ascii="Arial" w:hAnsi="Arial" w:cs="Arial"/>
                <w:b/>
                <w:color w:val="0070C0"/>
              </w:rPr>
            </w:pPr>
          </w:p>
          <w:p w:rsidR="00A7639C" w:rsidRPr="002E0224" w:rsidRDefault="001F343D" w:rsidP="00A7639C">
            <w:pPr>
              <w:spacing w:before="20" w:after="20"/>
              <w:rPr>
                <w:rFonts w:ascii="Arial" w:hAnsi="Arial" w:cs="Arial"/>
                <w:b/>
                <w:color w:val="0070C0"/>
              </w:rPr>
            </w:pPr>
            <w:r>
              <w:rPr>
                <w:rFonts w:ascii="Arial" w:hAnsi="Arial" w:cs="Arial"/>
                <w:b/>
                <w:noProof/>
                <w:color w:val="0070C0"/>
                <w:sz w:val="22"/>
                <w:szCs w:val="22"/>
              </w:rPr>
              <w:pict>
                <v:oval id="_x0000_s1119" style="position:absolute;margin-left:156.55pt;margin-top:2.3pt;width:162pt;height:115.5pt;z-index:251711488" fillcolor="#f79646" strokecolor="#f2f2f2" strokeweight="3pt">
                  <v:shadow on="t" type="perspective" color="#974706" opacity=".5" offset="1pt" offset2="-1pt"/>
                  <v:textbox style="mso-next-textbox:#_x0000_s1119">
                    <w:txbxContent>
                      <w:p w:rsidR="007E515C" w:rsidRPr="007E515C" w:rsidRDefault="007E515C" w:rsidP="007E515C">
                        <w:pPr>
                          <w:pStyle w:val="GvdeMetniGirintisi"/>
                          <w:ind w:firstLine="0"/>
                          <w:jc w:val="left"/>
                          <w:rPr>
                            <w:rFonts w:asciiTheme="minorHAnsi" w:hAnsiTheme="minorHAnsi" w:cstheme="minorHAnsi"/>
                            <w:bCs/>
                            <w:color w:val="000000"/>
                            <w:sz w:val="22"/>
                            <w:szCs w:val="22"/>
                          </w:rPr>
                        </w:pPr>
                        <w:r w:rsidRPr="007E515C">
                          <w:rPr>
                            <w:rFonts w:asciiTheme="minorHAnsi" w:hAnsiTheme="minorHAnsi" w:cstheme="minorHAnsi"/>
                            <w:bCs/>
                            <w:color w:val="000000"/>
                            <w:sz w:val="22"/>
                            <w:szCs w:val="22"/>
                          </w:rPr>
                          <w:t xml:space="preserve">15 Temmuz Demokrasi ve Millî Birlik Günü hakkında neler biliyorsunuz? </w:t>
                        </w:r>
                      </w:p>
                      <w:p w:rsidR="006A5B8B" w:rsidRDefault="006A5B8B" w:rsidP="00CA26F6"/>
                    </w:txbxContent>
                  </v:textbox>
                </v:oval>
              </w:pict>
            </w:r>
          </w:p>
          <w:p w:rsidR="00A7639C" w:rsidRPr="002E0224" w:rsidRDefault="001F343D" w:rsidP="00A7639C">
            <w:pPr>
              <w:spacing w:before="20" w:after="20"/>
              <w:rPr>
                <w:rFonts w:ascii="Arial" w:hAnsi="Arial" w:cs="Arial"/>
                <w:b/>
                <w:color w:val="0070C0"/>
              </w:rPr>
            </w:pPr>
            <w:r>
              <w:rPr>
                <w:rFonts w:ascii="Arial" w:hAnsi="Arial" w:cs="Arial"/>
                <w:noProof/>
                <w:color w:val="000000"/>
                <w:sz w:val="22"/>
                <w:szCs w:val="22"/>
              </w:rPr>
              <w:pict>
                <v:roundrect id="_x0000_s1123" style="position:absolute;margin-left:18.55pt;margin-top:10.75pt;width:133.5pt;height:40.5pt;z-index:251715584" arcsize="10923f">
                  <v:textbox style="mso-next-textbox:#_x0000_s1123">
                    <w:txbxContent>
                      <w:p w:rsidR="00A7639C" w:rsidRDefault="001351B8" w:rsidP="00CA26F6">
                        <w:r>
                          <w:t>---</w:t>
                        </w:r>
                      </w:p>
                    </w:txbxContent>
                  </v:textbox>
                </v:roundrect>
              </w:pict>
            </w:r>
          </w:p>
          <w:p w:rsidR="00A7639C" w:rsidRPr="002E0224" w:rsidRDefault="00A7639C" w:rsidP="00A7639C">
            <w:pPr>
              <w:spacing w:before="20" w:after="20"/>
              <w:rPr>
                <w:rFonts w:ascii="Arial" w:hAnsi="Arial" w:cs="Arial"/>
                <w:b/>
                <w:color w:val="0070C0"/>
              </w:rPr>
            </w:pPr>
          </w:p>
          <w:p w:rsidR="00A7639C" w:rsidRPr="002E0224" w:rsidRDefault="001F343D" w:rsidP="00A7639C">
            <w:pPr>
              <w:spacing w:before="20" w:after="20"/>
              <w:rPr>
                <w:rFonts w:ascii="Arial" w:hAnsi="Arial" w:cs="Arial"/>
                <w:b/>
                <w:color w:val="0070C0"/>
              </w:rPr>
            </w:pPr>
            <w:r>
              <w:rPr>
                <w:rFonts w:ascii="Arial" w:hAnsi="Arial" w:cs="Arial"/>
                <w:noProof/>
                <w:color w:val="000000"/>
                <w:sz w:val="22"/>
                <w:szCs w:val="22"/>
              </w:rPr>
              <w:pict>
                <v:roundrect id="_x0000_s1121" style="position:absolute;margin-left:339.55pt;margin-top:11.9pt;width:133.5pt;height:40.5pt;z-index:251713536" arcsize="10923f">
                  <v:textbox style="mso-next-textbox:#_x0000_s1121">
                    <w:txbxContent>
                      <w:p w:rsidR="00A7639C" w:rsidRDefault="001351B8" w:rsidP="00CA26F6">
                        <w:r>
                          <w:t>----</w:t>
                        </w:r>
                      </w:p>
                    </w:txbxContent>
                  </v:textbox>
                </v:roundrect>
              </w:pict>
            </w:r>
          </w:p>
          <w:p w:rsidR="00A7639C" w:rsidRPr="002E0224" w:rsidRDefault="00A7639C" w:rsidP="00A7639C">
            <w:pPr>
              <w:spacing w:before="20" w:after="20"/>
              <w:rPr>
                <w:rFonts w:ascii="Arial" w:hAnsi="Arial" w:cs="Arial"/>
                <w:b/>
                <w:color w:val="0070C0"/>
              </w:rPr>
            </w:pPr>
          </w:p>
          <w:p w:rsidR="00A7639C" w:rsidRDefault="00A7639C" w:rsidP="00A7639C">
            <w:pPr>
              <w:spacing w:before="20" w:after="20"/>
              <w:jc w:val="both"/>
              <w:rPr>
                <w:rFonts w:ascii="Calibri" w:hAnsi="Calibri" w:cs="Calibri"/>
                <w:color w:val="000000"/>
              </w:rPr>
            </w:pPr>
          </w:p>
          <w:p w:rsidR="00002E52" w:rsidRDefault="00002E52" w:rsidP="00A7639C">
            <w:pPr>
              <w:spacing w:before="20" w:after="20"/>
              <w:rPr>
                <w:rFonts w:ascii="Arial" w:hAnsi="Arial" w:cs="Arial"/>
                <w:b/>
                <w:color w:val="FF0000"/>
              </w:rPr>
            </w:pPr>
          </w:p>
          <w:p w:rsidR="00002E52" w:rsidRPr="00CF15F9" w:rsidRDefault="00002E52" w:rsidP="00002E52">
            <w:pPr>
              <w:spacing w:before="20" w:after="20"/>
              <w:rPr>
                <w:rFonts w:asciiTheme="minorHAnsi" w:hAnsiTheme="minorHAnsi" w:cstheme="minorHAnsi"/>
                <w:b/>
                <w:color w:val="0070C0"/>
                <w:sz w:val="22"/>
                <w:szCs w:val="22"/>
              </w:rPr>
            </w:pPr>
          </w:p>
          <w:p w:rsidR="00CF15F9" w:rsidRPr="00CF15F9" w:rsidRDefault="00CF15F9" w:rsidP="00CF15F9">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F15F9">
              <w:rPr>
                <w:rFonts w:asciiTheme="minorHAnsi" w:hAnsiTheme="minorHAnsi" w:cstheme="minorHAnsi"/>
                <w:color w:val="000000"/>
                <w:sz w:val="22"/>
                <w:szCs w:val="22"/>
              </w:rPr>
              <w:t>15 Temmuz 2016 tarihinde ülkemizde meydana gelen askeri darbe girişiminin halk başta olmak üzere, emniyet güçleri ve vatanseverler tarafından bastırılması sonrasında, 15 Temmuz Demokrasi ve Milli Birlik Günü olarak ilan edilmiştir. 15 Temmuz Demokrasi ve Milli Birlik Günü nedeniyle gerçekleştirilecek anmalar ve kutlamaların yapılabilmesi adına her yıl 15 Temmuz günü resmi tatil olarak ilan edilmiştir.</w:t>
            </w:r>
          </w:p>
          <w:p w:rsidR="00CF15F9" w:rsidRPr="00CF15F9" w:rsidRDefault="00CF15F9" w:rsidP="00CF15F9">
            <w:pPr>
              <w:pStyle w:val="Balk2"/>
              <w:shd w:val="clear" w:color="auto" w:fill="FFFFFF"/>
              <w:spacing w:before="0" w:after="0"/>
              <w:textAlignment w:val="baseline"/>
              <w:rPr>
                <w:rFonts w:asciiTheme="minorHAnsi" w:hAnsiTheme="minorHAnsi" w:cstheme="minorHAnsi"/>
                <w:color w:val="E00091"/>
                <w:sz w:val="22"/>
                <w:szCs w:val="22"/>
              </w:rPr>
            </w:pPr>
            <w:r w:rsidRPr="00CF15F9">
              <w:rPr>
                <w:rFonts w:asciiTheme="minorHAnsi" w:hAnsiTheme="minorHAnsi" w:cstheme="minorHAnsi"/>
                <w:color w:val="E00091"/>
                <w:sz w:val="22"/>
                <w:szCs w:val="22"/>
                <w:bdr w:val="none" w:sz="0" w:space="0" w:color="auto" w:frame="1"/>
              </w:rPr>
              <w:t>15 Temmuz Demokrasi ve Milli Birlik Günü Ne Zaman İlan Edildi?  Kim İlan Etti?</w:t>
            </w:r>
          </w:p>
          <w:p w:rsidR="00CF15F9" w:rsidRPr="00CF15F9" w:rsidRDefault="00CF15F9" w:rsidP="00CF15F9">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F15F9">
              <w:rPr>
                <w:rFonts w:asciiTheme="minorHAnsi" w:hAnsiTheme="minorHAnsi" w:cstheme="minorHAnsi"/>
                <w:color w:val="000000"/>
                <w:sz w:val="22"/>
                <w:szCs w:val="22"/>
              </w:rPr>
              <w:t>15 Temmuz 2016 tarihinde gerçekleşen kanlı darbe girişiminin bastırılmasının ardından, 15 Temmuz tarihinin anma ve kutlama günü olarak ilan edilmesi hakkında çalışmalar başlamıştır. Cumhurbaşkanı Recep Tayyip Erdoğan; “15 Temmuz artık şehitlerimizi, gazilerimizi anma günü olarak tatil edilecektir” ifadesini kullanmıştır. Milli Güvenlik Kurulu tarafından 15 Temmuz gününün; Demokrasi ve Milli Birlik Günü olarak ilan edilmesi yönünde hükümete tavsiye kararı alınmıştır.</w:t>
            </w:r>
          </w:p>
          <w:p w:rsidR="00CF15F9" w:rsidRPr="00CF15F9" w:rsidRDefault="00CF15F9" w:rsidP="00CF15F9">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F15F9">
              <w:rPr>
                <w:rFonts w:asciiTheme="minorHAnsi" w:hAnsiTheme="minorHAnsi" w:cstheme="minorHAnsi"/>
                <w:color w:val="000000"/>
                <w:sz w:val="22"/>
                <w:szCs w:val="22"/>
              </w:rPr>
              <w:t>11 Ekim 2016 tarihinde dönemin Başbakanı Binali Yıldırım, 15 Temmuz’un Demokrasi ve Milli Birlik Günü olarak ilan edilmesi hususunda yasa teklifi hazırlandığını ve milletvekillerinin imzasına sunulduğunu açıklamıştır. Cumhuriyetimizin kuruluş yıl dönümü olan 29 Ekim 2016 tarihinde Resmi Gazete de yayımlanan 6752 sayılı yasa ile 15 Temmuz Demokrasi ve Milli Birlik Günü olarak kutlanacağı ve bu günün resmi tatil olduğu ilan edilmiştir.</w:t>
            </w:r>
          </w:p>
          <w:p w:rsidR="00CF15F9" w:rsidRPr="00CF15F9" w:rsidRDefault="00CF15F9" w:rsidP="00CF15F9">
            <w:pPr>
              <w:pStyle w:val="Balk2"/>
              <w:shd w:val="clear" w:color="auto" w:fill="FFFFFF"/>
              <w:spacing w:before="0" w:after="0"/>
              <w:textAlignment w:val="baseline"/>
              <w:rPr>
                <w:rFonts w:asciiTheme="minorHAnsi" w:hAnsiTheme="minorHAnsi" w:cstheme="minorHAnsi"/>
                <w:color w:val="E00091"/>
                <w:sz w:val="22"/>
                <w:szCs w:val="22"/>
              </w:rPr>
            </w:pPr>
            <w:r w:rsidRPr="00CF15F9">
              <w:rPr>
                <w:rFonts w:asciiTheme="minorHAnsi" w:hAnsiTheme="minorHAnsi" w:cstheme="minorHAnsi"/>
                <w:color w:val="E00091"/>
                <w:sz w:val="22"/>
                <w:szCs w:val="22"/>
                <w:bdr w:val="none" w:sz="0" w:space="0" w:color="auto" w:frame="1"/>
              </w:rPr>
              <w:t>15 Temmuz Demokrasi ve Milli Birlik Günü Neden İlan Edildi?</w:t>
            </w:r>
          </w:p>
          <w:p w:rsidR="00CF15F9" w:rsidRPr="00CF15F9" w:rsidRDefault="00CF15F9" w:rsidP="00CF15F9">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F15F9">
              <w:rPr>
                <w:rFonts w:asciiTheme="minorHAnsi" w:hAnsiTheme="minorHAnsi" w:cstheme="minorHAnsi"/>
                <w:color w:val="000000"/>
                <w:sz w:val="22"/>
                <w:szCs w:val="22"/>
              </w:rPr>
              <w:t>15 Temmuz kanlı darbe girişiminin bastırılması, ülkemiz demokrasisi için hayati öneme sahiptir. Alparslan Türkeş’in; “En kötü demokrasi, en iyi darbeden iyidir” sözü de, askeri yönetimlerin ne denli sancılı süreçler doğurduğunu ortaya koymaktadır.</w:t>
            </w:r>
          </w:p>
          <w:p w:rsidR="00CF15F9" w:rsidRPr="00CF15F9" w:rsidRDefault="00CF15F9" w:rsidP="00CF15F9">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F15F9">
              <w:rPr>
                <w:rFonts w:asciiTheme="minorHAnsi" w:hAnsiTheme="minorHAnsi" w:cstheme="minorHAnsi"/>
                <w:color w:val="000000"/>
                <w:sz w:val="22"/>
                <w:szCs w:val="22"/>
              </w:rPr>
              <w:t>15 Temmuz darbe girişimi nedeniyle ülkemizde; 62’si polis, 6’sı asker, 180’i sivil toplam 248 vatandaşımız şehit düşmüştür. 2196 vatandaşımız da çeşitli yerlerinden yaralanarak gazilik mertebesine çıkmıştır. Sadece bir gecede yaşanan bu durum dahi darbelerin ne denli sonuçlar doğurabileceğini ortaya koymaktadır.</w:t>
            </w:r>
          </w:p>
          <w:p w:rsidR="00CF15F9" w:rsidRPr="00CF15F9" w:rsidRDefault="00CF15F9" w:rsidP="00CF15F9">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F15F9">
              <w:rPr>
                <w:rFonts w:asciiTheme="minorHAnsi" w:hAnsiTheme="minorHAnsi" w:cstheme="minorHAnsi"/>
                <w:color w:val="000000"/>
                <w:sz w:val="22"/>
                <w:szCs w:val="22"/>
              </w:rPr>
              <w:t>Ülkemizin askeri yönetim ihtimali ile karşı karşıya kaldığı bir gecede başta Türk Milleti olmak üzere, güvenlik güçlerinin kahramanca mücadelesi ile bu askeri darbe engellenmiştir. Darbenin engellenmesinin kutlanılması, bu önemli günün unutulmaması, anlam ve öneminin daha iyi kavranması ve demokrasinin kıymetinin bilinmesi adına 15 Temmuz Demokrasi ve Milli Birlik Günü olarak ilan edilmiştir.</w:t>
            </w:r>
          </w:p>
          <w:p w:rsidR="00CF15F9" w:rsidRPr="00CF15F9" w:rsidRDefault="00CF15F9" w:rsidP="00CF15F9">
            <w:pPr>
              <w:pStyle w:val="Balk2"/>
              <w:shd w:val="clear" w:color="auto" w:fill="FFFFFF"/>
              <w:spacing w:before="0" w:after="0"/>
              <w:textAlignment w:val="baseline"/>
              <w:rPr>
                <w:rFonts w:asciiTheme="minorHAnsi" w:hAnsiTheme="minorHAnsi" w:cstheme="minorHAnsi"/>
                <w:color w:val="E00091"/>
                <w:sz w:val="22"/>
                <w:szCs w:val="22"/>
              </w:rPr>
            </w:pPr>
            <w:r w:rsidRPr="00CF15F9">
              <w:rPr>
                <w:rFonts w:asciiTheme="minorHAnsi" w:hAnsiTheme="minorHAnsi" w:cstheme="minorHAnsi"/>
                <w:color w:val="E00091"/>
                <w:sz w:val="22"/>
                <w:szCs w:val="22"/>
                <w:bdr w:val="none" w:sz="0" w:space="0" w:color="auto" w:frame="1"/>
              </w:rPr>
              <w:t>15 Temmuz Demokrasi ve Milli Birlik Günü Nasıl Kutlanır ve Nasıl Anılır?</w:t>
            </w:r>
          </w:p>
          <w:p w:rsidR="00CF15F9" w:rsidRPr="00CF15F9" w:rsidRDefault="00CF15F9" w:rsidP="00CF15F9">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F15F9">
              <w:rPr>
                <w:rFonts w:asciiTheme="minorHAnsi" w:hAnsiTheme="minorHAnsi" w:cstheme="minorHAnsi"/>
                <w:color w:val="000000"/>
                <w:sz w:val="22"/>
                <w:szCs w:val="22"/>
              </w:rPr>
              <w:t>15 Temmuz askeri darbe girişiminin bastırılmasının ardından, bu tarihin milli bayram olarak ilan edilmesi ülkemizdeki milli bilinci ve birlikteliği geliştiren bir etken olmuştur. Bununla birlikte; 15 Temmuz Demokrasi ve Milli Birlik Günü iki yönü ile değerlendirilmelidir. Birincisi, bu günün milli bayram olarak kutlanması ve demokratik kazanımlardan ödün verilmemesinin öneminin kavranmasıdır. İkinci konu ise, askeri darbe girişiminin bastırılması adına canını ortaya koyan vatandaşlarımızdan şehit düşenlerin anılması ve gazilerimizin de hatırlanarak gereken değerin kendilerine verilmesidir.</w:t>
            </w:r>
          </w:p>
          <w:p w:rsidR="00CF15F9" w:rsidRPr="00CF15F9" w:rsidRDefault="00CF15F9" w:rsidP="00CF15F9">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F15F9">
              <w:rPr>
                <w:rFonts w:asciiTheme="minorHAnsi" w:hAnsiTheme="minorHAnsi" w:cstheme="minorHAnsi"/>
                <w:color w:val="000000"/>
                <w:sz w:val="22"/>
                <w:szCs w:val="22"/>
              </w:rPr>
              <w:t xml:space="preserve">15 Temmuz Demokrasi ve Milli Birlik Günü kutlamalarında; bu şanlı günün anlam ve önemini belirten konuşmalar yapılır, şiir dinletileri düzenlenir. Sinema gösterimleri, </w:t>
            </w:r>
            <w:proofErr w:type="spellStart"/>
            <w:r w:rsidRPr="00CF15F9">
              <w:rPr>
                <w:rFonts w:asciiTheme="minorHAnsi" w:hAnsiTheme="minorHAnsi" w:cstheme="minorHAnsi"/>
                <w:color w:val="000000"/>
                <w:sz w:val="22"/>
                <w:szCs w:val="22"/>
              </w:rPr>
              <w:t>sinevizyon</w:t>
            </w:r>
            <w:proofErr w:type="spellEnd"/>
            <w:r w:rsidRPr="00CF15F9">
              <w:rPr>
                <w:rFonts w:asciiTheme="minorHAnsi" w:hAnsiTheme="minorHAnsi" w:cstheme="minorHAnsi"/>
                <w:color w:val="000000"/>
                <w:sz w:val="22"/>
                <w:szCs w:val="22"/>
              </w:rPr>
              <w:t xml:space="preserve"> gösterimleri ve animasyonlar ile 7 den 77’ye herkese, 15 Temmuz darbe girişimindeki kahramanlık bir kez daha gösterilir. Tiyatro gösterileri ile o gece canlandırılarak hafızalar tazelenir ve bu konudaki bilinç canlı tutulur.</w:t>
            </w:r>
          </w:p>
          <w:p w:rsidR="00CF15F9" w:rsidRPr="00CF15F9" w:rsidRDefault="00CF15F9" w:rsidP="00CF15F9">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F15F9">
              <w:rPr>
                <w:rFonts w:asciiTheme="minorHAnsi" w:hAnsiTheme="minorHAnsi" w:cstheme="minorHAnsi"/>
                <w:color w:val="000000"/>
                <w:sz w:val="22"/>
                <w:szCs w:val="22"/>
              </w:rPr>
              <w:t>15 Temmuz askeri darbe girişiminin bastırılmasında canlarını feda eden şehitlerimizin anılması için de özel programlar hazırlanır. Televizyonlarda belgeseller, kamu spotları, reklamlar yayımlanır. Hem bu kutlu gün sevinç içerisinde kutlanırken, bir yandan da şehitlerimiz anılır, onlar için dualar edilir. Şehitlerimiz kabirleri başında ziyaret edilir. Gazilerimiz ziyaret edilerek hediyeler takdim edilir ve eksikleri, ihtiyaçları var ise giderilir, sorunları çözülür.</w:t>
            </w:r>
          </w:p>
          <w:p w:rsidR="00CF15F9" w:rsidRPr="00CF15F9" w:rsidRDefault="00CF15F9" w:rsidP="00CF15F9">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F15F9">
              <w:rPr>
                <w:rFonts w:asciiTheme="minorHAnsi" w:hAnsiTheme="minorHAnsi" w:cstheme="minorHAnsi"/>
                <w:color w:val="000000"/>
                <w:sz w:val="22"/>
                <w:szCs w:val="22"/>
              </w:rPr>
              <w:t xml:space="preserve">15 Temmuz Demokrasi ve Milli Birlik Günü; demokrasinin kazanımlarından geri adım atmamanın sevinciyle kutlanır. Bu bilinç herkeste uyandırılmaya ve tazelenmeye çalışılır. Darbe kalkışması ve benzeri olayların bir daha yaşanmaması adına alınacak önlemler tartışılarak bu konuda yapılması gerekenler üzerinde durulur. Gerekirse </w:t>
            </w:r>
            <w:proofErr w:type="spellStart"/>
            <w:r w:rsidRPr="00CF15F9">
              <w:rPr>
                <w:rFonts w:asciiTheme="minorHAnsi" w:hAnsiTheme="minorHAnsi" w:cstheme="minorHAnsi"/>
                <w:color w:val="000000"/>
                <w:sz w:val="22"/>
                <w:szCs w:val="22"/>
              </w:rPr>
              <w:t>çalıştaylar</w:t>
            </w:r>
            <w:proofErr w:type="spellEnd"/>
            <w:r w:rsidRPr="00CF15F9">
              <w:rPr>
                <w:rFonts w:asciiTheme="minorHAnsi" w:hAnsiTheme="minorHAnsi" w:cstheme="minorHAnsi"/>
                <w:color w:val="000000"/>
                <w:sz w:val="22"/>
                <w:szCs w:val="22"/>
              </w:rPr>
              <w:t xml:space="preserve"> düzenlenir ve eylem planları çıkarılır.</w:t>
            </w:r>
          </w:p>
          <w:p w:rsidR="00CF15F9" w:rsidRDefault="00CF15F9" w:rsidP="00002E52">
            <w:pPr>
              <w:spacing w:before="20" w:after="20"/>
              <w:rPr>
                <w:rFonts w:ascii="Arial" w:hAnsi="Arial" w:cs="Arial"/>
                <w:b/>
                <w:color w:val="0070C0"/>
              </w:rPr>
            </w:pPr>
          </w:p>
          <w:p w:rsidR="00CF15F9" w:rsidRDefault="00CF15F9" w:rsidP="00002E52">
            <w:pPr>
              <w:spacing w:before="20" w:after="20"/>
              <w:rPr>
                <w:rFonts w:ascii="Arial" w:hAnsi="Arial" w:cs="Arial"/>
                <w:b/>
                <w:color w:val="0070C0"/>
              </w:rPr>
            </w:pPr>
          </w:p>
          <w:p w:rsidR="00CF15F9" w:rsidRPr="00A1672F" w:rsidRDefault="00CF15F9" w:rsidP="00CF15F9">
            <w:pPr>
              <w:spacing w:before="20" w:after="20"/>
              <w:rPr>
                <w:rFonts w:ascii="Arial" w:hAnsi="Arial" w:cs="Arial"/>
                <w:b/>
              </w:rPr>
            </w:pPr>
            <w:r>
              <w:rPr>
                <w:rFonts w:ascii="Arial" w:hAnsi="Arial" w:cs="Arial"/>
                <w:b/>
                <w:color w:val="FF0000"/>
              </w:rPr>
              <w:t>15 Temmuz Kahramanlarından</w:t>
            </w:r>
          </w:p>
          <w:p w:rsidR="00CF15F9" w:rsidRDefault="00CF15F9" w:rsidP="00CF15F9">
            <w:pPr>
              <w:spacing w:before="20" w:after="20"/>
              <w:rPr>
                <w:rFonts w:ascii="Arial" w:hAnsi="Arial" w:cs="Arial"/>
                <w:b/>
                <w:color w:val="0070C0"/>
              </w:rPr>
            </w:pPr>
            <w:r w:rsidRPr="005F48D9">
              <w:rPr>
                <w:rFonts w:ascii="Arial" w:hAnsi="Arial" w:cs="Arial"/>
                <w:b/>
                <w:color w:val="FF0000"/>
              </w:rPr>
              <w:t xml:space="preserve"> </w:t>
            </w:r>
            <w:r>
              <w:rPr>
                <w:rFonts w:ascii="Arial" w:hAnsi="Arial" w:cs="Arial"/>
                <w:b/>
                <w:color w:val="FF0000"/>
              </w:rPr>
              <w:t>Darbe nedir baba?</w:t>
            </w:r>
          </w:p>
          <w:p w:rsidR="00CF15F9" w:rsidRDefault="00CF15F9" w:rsidP="00CF15F9">
            <w:pPr>
              <w:spacing w:before="20" w:after="20"/>
              <w:rPr>
                <w:rFonts w:ascii="Arial" w:hAnsi="Arial" w:cs="Arial"/>
                <w:b/>
                <w:color w:val="0070C0"/>
              </w:rPr>
            </w:pPr>
            <w:r>
              <w:rPr>
                <w:rFonts w:ascii="Arial" w:hAnsi="Arial" w:cs="Arial"/>
                <w:b/>
                <w:color w:val="FF0000"/>
              </w:rPr>
              <w:t xml:space="preserve"> </w:t>
            </w:r>
            <w:r>
              <w:rPr>
                <w:rFonts w:ascii="Arial" w:hAnsi="Arial" w:cs="Arial"/>
                <w:b/>
                <w:color w:val="FF0000"/>
              </w:rPr>
              <w:t>Demokrasi nedir?</w:t>
            </w:r>
          </w:p>
          <w:p w:rsidR="00CF15F9" w:rsidRDefault="00CF15F9" w:rsidP="00CF15F9">
            <w:pPr>
              <w:spacing w:before="20" w:after="20"/>
              <w:rPr>
                <w:rFonts w:ascii="Arial" w:hAnsi="Arial" w:cs="Arial"/>
                <w:b/>
                <w:color w:val="0070C0"/>
              </w:rPr>
            </w:pPr>
            <w:r>
              <w:rPr>
                <w:rFonts w:ascii="Arial" w:hAnsi="Arial" w:cs="Arial"/>
                <w:b/>
                <w:color w:val="FF0000"/>
              </w:rPr>
              <w:t>Kahramanlık</w:t>
            </w:r>
          </w:p>
          <w:p w:rsidR="00CF15F9" w:rsidRPr="00E370EF" w:rsidRDefault="00CF15F9" w:rsidP="00CF15F9">
            <w:pPr>
              <w:spacing w:before="20" w:after="20"/>
              <w:rPr>
                <w:rFonts w:ascii="Arial" w:hAnsi="Arial" w:cs="Arial"/>
                <w:b/>
              </w:rPr>
            </w:pPr>
          </w:p>
          <w:p w:rsidR="00CF15F9" w:rsidRDefault="00CF15F9" w:rsidP="00CF15F9">
            <w:pPr>
              <w:spacing w:before="20" w:after="20"/>
              <w:rPr>
                <w:rFonts w:ascii="Arial" w:hAnsi="Arial" w:cs="Arial"/>
                <w:b/>
                <w:color w:val="0070C0"/>
              </w:rPr>
            </w:pPr>
            <w:r w:rsidRPr="00381B9E">
              <w:rPr>
                <w:rFonts w:ascii="Arial" w:hAnsi="Arial" w:cs="Arial"/>
                <w:b/>
                <w:color w:val="0070C0"/>
              </w:rPr>
              <w:t>İçerikleri aşağıdaki linkten indirebilirsiniz.</w:t>
            </w:r>
          </w:p>
          <w:p w:rsidR="00CF15F9" w:rsidRDefault="00CF15F9" w:rsidP="00CF15F9">
            <w:pPr>
              <w:spacing w:before="20" w:after="20"/>
              <w:rPr>
                <w:rFonts w:ascii="Arial" w:hAnsi="Arial" w:cs="Arial"/>
                <w:b/>
                <w:color w:val="0070C0"/>
              </w:rPr>
            </w:pPr>
          </w:p>
          <w:p w:rsidR="00CF15F9" w:rsidRDefault="00CF15F9" w:rsidP="00CF15F9">
            <w:pPr>
              <w:spacing w:before="20" w:after="20"/>
              <w:rPr>
                <w:rFonts w:ascii="Arial" w:hAnsi="Arial" w:cs="Arial"/>
                <w:color w:val="000000"/>
                <w:sz w:val="23"/>
                <w:szCs w:val="23"/>
                <w:shd w:val="clear" w:color="auto" w:fill="FFFFFF"/>
              </w:rPr>
            </w:pPr>
            <w:hyperlink r:id="rId17" w:history="1">
              <w:r w:rsidRPr="007A099B">
                <w:rPr>
                  <w:rStyle w:val="Kpr"/>
                  <w:rFonts w:ascii="Arial" w:hAnsi="Arial" w:cs="Arial"/>
                  <w:sz w:val="23"/>
                  <w:szCs w:val="23"/>
                  <w:shd w:val="clear" w:color="auto" w:fill="FFFFFF"/>
                </w:rPr>
                <w:t>https://yadi.sk/d/mvvtmDaGERCzPA</w:t>
              </w:r>
            </w:hyperlink>
          </w:p>
          <w:p w:rsidR="004F46D9" w:rsidRPr="004F46D9" w:rsidRDefault="004F46D9" w:rsidP="00027975">
            <w:pPr>
              <w:spacing w:before="20" w:after="20"/>
              <w:jc w:val="both"/>
              <w:rPr>
                <w:rFonts w:ascii="Calibri" w:hAnsi="Calibri" w:cs="Calibri"/>
                <w:color w:val="000000"/>
              </w:rPr>
            </w:pPr>
          </w:p>
          <w:p w:rsidR="00A7639C" w:rsidRPr="00C34463" w:rsidRDefault="00A7639C" w:rsidP="00533C10">
            <w:pPr>
              <w:numPr>
                <w:ilvl w:val="0"/>
                <w:numId w:val="5"/>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A7639C" w:rsidRPr="00EA2D6F" w:rsidRDefault="00A7639C" w:rsidP="00533C10">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Pr>
                <w:rFonts w:ascii="Calibri" w:hAnsi="Calibri" w:cs="Calibri"/>
                <w:bCs/>
                <w:color w:val="000000"/>
                <w:sz w:val="22"/>
                <w:szCs w:val="22"/>
              </w:rPr>
              <w:t>iğini tahmin etmeleri istenir.</w:t>
            </w:r>
          </w:p>
          <w:p w:rsidR="00A7639C" w:rsidRPr="00EA2D6F" w:rsidRDefault="00A7639C" w:rsidP="00533C10">
            <w:pPr>
              <w:numPr>
                <w:ilvl w:val="0"/>
                <w:numId w:val="5"/>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Pr>
                <w:rFonts w:ascii="Calibri" w:hAnsi="Calibri" w:cs="Calibri"/>
                <w:color w:val="000000"/>
                <w:sz w:val="22"/>
                <w:szCs w:val="22"/>
              </w:rPr>
              <w:t>kında öğrenciler konuşturulur.</w:t>
            </w:r>
          </w:p>
          <w:p w:rsidR="00A7639C" w:rsidRPr="00EA2D6F" w:rsidRDefault="00A7639C" w:rsidP="00A7639C">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A7639C" w:rsidRPr="00EA2D6F" w:rsidRDefault="00A7639C" w:rsidP="00533C10">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Pr>
                <w:rFonts w:ascii="Calibri" w:hAnsi="Calibri" w:cs="Calibri"/>
                <w:bCs/>
                <w:color w:val="000000"/>
                <w:sz w:val="22"/>
                <w:szCs w:val="22"/>
              </w:rPr>
              <w:t>özden geçirme bölümü söylenir.</w:t>
            </w:r>
          </w:p>
          <w:p w:rsidR="00A7639C" w:rsidRPr="00C34463" w:rsidRDefault="00A7639C" w:rsidP="00533C10">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Pr>
                <w:rFonts w:ascii="Calibri" w:hAnsi="Calibri" w:cs="Calibri"/>
                <w:bCs/>
                <w:color w:val="000000"/>
                <w:sz w:val="22"/>
                <w:szCs w:val="22"/>
              </w:rPr>
              <w:t>arafından örnek olarak okunur.</w:t>
            </w:r>
          </w:p>
          <w:p w:rsidR="00A7639C" w:rsidRPr="00EA2D6F" w:rsidRDefault="00A7639C" w:rsidP="00533C10">
            <w:pPr>
              <w:numPr>
                <w:ilvl w:val="0"/>
                <w:numId w:val="5"/>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A7639C" w:rsidRPr="001D68B3" w:rsidRDefault="00A7639C" w:rsidP="00533C10">
            <w:pPr>
              <w:numPr>
                <w:ilvl w:val="0"/>
                <w:numId w:val="5"/>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Pr>
                <w:rFonts w:ascii="Calibri" w:hAnsi="Calibri" w:cs="Calibri"/>
                <w:bCs/>
                <w:color w:val="000000"/>
                <w:sz w:val="22"/>
                <w:szCs w:val="22"/>
              </w:rPr>
              <w:t>ler metnin üzerine işaretlenir.</w:t>
            </w:r>
          </w:p>
          <w:p w:rsidR="004A65FB" w:rsidRPr="009D7FC6" w:rsidRDefault="001F343D" w:rsidP="00027975">
            <w:pPr>
              <w:tabs>
                <w:tab w:val="left" w:pos="4665"/>
              </w:tabs>
              <w:spacing w:before="20" w:after="20"/>
              <w:ind w:left="765"/>
              <w:rPr>
                <w:rFonts w:ascii="Calibri" w:hAnsi="Calibri" w:cs="Calibri"/>
                <w:color w:val="000000"/>
              </w:rPr>
            </w:pPr>
            <w:hyperlink r:id="rId18" w:history="1">
              <w:r w:rsidR="00A7639C" w:rsidRPr="00EA2D6F">
                <w:rPr>
                  <w:rStyle w:val="Kpr"/>
                  <w:rFonts w:ascii="Calibri" w:hAnsi="Calibri" w:cs="Calibri"/>
                  <w:sz w:val="22"/>
                  <w:szCs w:val="22"/>
                </w:rPr>
                <w:t>https://sozluk.gov.tr/</w:t>
              </w:r>
            </w:hyperlink>
            <w:r w:rsidR="00A7639C" w:rsidRPr="00EA2D6F">
              <w:rPr>
                <w:rFonts w:ascii="Calibri" w:hAnsi="Calibri" w:cs="Calibri"/>
                <w:color w:val="000000"/>
                <w:sz w:val="22"/>
                <w:szCs w:val="22"/>
              </w:rPr>
              <w:t xml:space="preserve"> </w:t>
            </w:r>
            <w:r w:rsidR="00A7639C">
              <w:rPr>
                <w:rFonts w:ascii="Calibri" w:hAnsi="Calibri" w:cs="Calibri"/>
                <w:color w:val="000000"/>
                <w:sz w:val="22"/>
                <w:szCs w:val="22"/>
              </w:rPr>
              <w:t xml:space="preserve"> </w:t>
            </w:r>
          </w:p>
          <w:p w:rsidR="00A7639C" w:rsidRDefault="00A7639C" w:rsidP="00A7639C">
            <w:pPr>
              <w:spacing w:before="20" w:after="20"/>
              <w:ind w:left="765"/>
              <w:rPr>
                <w:rFonts w:ascii="Calibri" w:hAnsi="Calibri" w:cs="Calibri"/>
                <w:color w:val="000000"/>
              </w:rPr>
            </w:pPr>
          </w:p>
          <w:tbl>
            <w:tblPr>
              <w:tblpPr w:leftFromText="141" w:rightFromText="141" w:vertAnchor="text" w:horzAnchor="margin" w:tblpY="-70"/>
              <w:tblOverlap w:val="never"/>
              <w:tblW w:w="5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1418"/>
              <w:gridCol w:w="1651"/>
            </w:tblGrid>
            <w:tr w:rsidR="00DD0261" w:rsidRPr="00EA2D6F" w:rsidTr="00DD0261">
              <w:trPr>
                <w:trHeight w:val="150"/>
              </w:trPr>
              <w:tc>
                <w:tcPr>
                  <w:tcW w:w="1418" w:type="dxa"/>
                  <w:shd w:val="clear" w:color="auto" w:fill="FFFF00"/>
                </w:tcPr>
                <w:p w:rsidR="00DD0261" w:rsidRPr="00EA2D6F" w:rsidRDefault="00DD0261" w:rsidP="00A7639C">
                  <w:pPr>
                    <w:spacing w:before="20" w:after="20"/>
                    <w:jc w:val="both"/>
                    <w:rPr>
                      <w:rFonts w:ascii="Calibri" w:hAnsi="Calibri" w:cs="Calibri"/>
                      <w:color w:val="000000"/>
                    </w:rPr>
                  </w:pPr>
                  <w:r>
                    <w:rPr>
                      <w:rFonts w:ascii="Calibri" w:hAnsi="Calibri" w:cs="Calibri"/>
                      <w:color w:val="000000"/>
                    </w:rPr>
                    <w:t>Egemenlik</w:t>
                  </w:r>
                </w:p>
              </w:tc>
              <w:tc>
                <w:tcPr>
                  <w:tcW w:w="1418" w:type="dxa"/>
                  <w:shd w:val="clear" w:color="auto" w:fill="FFFF00"/>
                </w:tcPr>
                <w:p w:rsidR="00DD0261" w:rsidRPr="00EA2D6F" w:rsidRDefault="00DD0261" w:rsidP="00A7639C">
                  <w:pPr>
                    <w:spacing w:before="20" w:after="20"/>
                    <w:jc w:val="both"/>
                    <w:rPr>
                      <w:rFonts w:ascii="Calibri" w:hAnsi="Calibri" w:cs="Calibri"/>
                      <w:color w:val="000000"/>
                    </w:rPr>
                  </w:pPr>
                  <w:r>
                    <w:rPr>
                      <w:rFonts w:ascii="Calibri" w:hAnsi="Calibri" w:cs="Calibri"/>
                      <w:color w:val="000000"/>
                    </w:rPr>
                    <w:t>Destan</w:t>
                  </w:r>
                </w:p>
              </w:tc>
              <w:tc>
                <w:tcPr>
                  <w:tcW w:w="1418" w:type="dxa"/>
                  <w:shd w:val="clear" w:color="auto" w:fill="FFFF00"/>
                </w:tcPr>
                <w:p w:rsidR="00DD0261" w:rsidRPr="00EA2D6F" w:rsidRDefault="00DD0261" w:rsidP="00A7639C">
                  <w:pPr>
                    <w:spacing w:before="20" w:after="20"/>
                    <w:jc w:val="both"/>
                    <w:rPr>
                      <w:rFonts w:ascii="Calibri" w:hAnsi="Calibri" w:cs="Calibri"/>
                      <w:color w:val="000000"/>
                    </w:rPr>
                  </w:pPr>
                  <w:r>
                    <w:rPr>
                      <w:rFonts w:ascii="Calibri" w:hAnsi="Calibri" w:cs="Calibri"/>
                      <w:color w:val="000000"/>
                    </w:rPr>
                    <w:t>Program</w:t>
                  </w:r>
                </w:p>
              </w:tc>
              <w:tc>
                <w:tcPr>
                  <w:tcW w:w="1651" w:type="dxa"/>
                  <w:shd w:val="clear" w:color="auto" w:fill="FFFF00"/>
                </w:tcPr>
                <w:p w:rsidR="00DD0261" w:rsidRPr="00EA2D6F" w:rsidRDefault="00DD0261" w:rsidP="00A7639C">
                  <w:pPr>
                    <w:spacing w:before="20" w:after="20"/>
                    <w:jc w:val="both"/>
                    <w:rPr>
                      <w:rFonts w:ascii="Calibri" w:hAnsi="Calibri" w:cs="Calibri"/>
                      <w:color w:val="000000"/>
                    </w:rPr>
                  </w:pPr>
                  <w:r>
                    <w:rPr>
                      <w:rFonts w:ascii="Calibri" w:hAnsi="Calibri" w:cs="Calibri"/>
                      <w:color w:val="000000"/>
                    </w:rPr>
                    <w:t>Kaos</w:t>
                  </w:r>
                </w:p>
              </w:tc>
            </w:tr>
            <w:tr w:rsidR="00DD0261" w:rsidRPr="00EA2D6F" w:rsidTr="00DD0261">
              <w:trPr>
                <w:trHeight w:val="150"/>
              </w:trPr>
              <w:tc>
                <w:tcPr>
                  <w:tcW w:w="1418" w:type="dxa"/>
                  <w:shd w:val="clear" w:color="auto" w:fill="FFFF00"/>
                </w:tcPr>
                <w:p w:rsidR="00DD0261" w:rsidRPr="00EA2D6F" w:rsidRDefault="00DD0261" w:rsidP="00A7639C">
                  <w:pPr>
                    <w:spacing w:before="20" w:after="20"/>
                    <w:jc w:val="both"/>
                    <w:rPr>
                      <w:rFonts w:ascii="Calibri" w:hAnsi="Calibri" w:cs="Calibri"/>
                      <w:color w:val="000000"/>
                    </w:rPr>
                  </w:pPr>
                  <w:r>
                    <w:rPr>
                      <w:rFonts w:ascii="Calibri" w:hAnsi="Calibri" w:cs="Calibri"/>
                      <w:color w:val="000000"/>
                    </w:rPr>
                    <w:t>Halk</w:t>
                  </w:r>
                </w:p>
              </w:tc>
              <w:tc>
                <w:tcPr>
                  <w:tcW w:w="1418" w:type="dxa"/>
                  <w:shd w:val="clear" w:color="auto" w:fill="FFFF00"/>
                </w:tcPr>
                <w:p w:rsidR="00DD0261" w:rsidRPr="00EA2D6F" w:rsidRDefault="00DD0261" w:rsidP="00A7639C">
                  <w:pPr>
                    <w:spacing w:before="20" w:after="20"/>
                    <w:jc w:val="both"/>
                    <w:rPr>
                      <w:rFonts w:ascii="Calibri" w:hAnsi="Calibri" w:cs="Calibri"/>
                      <w:color w:val="000000"/>
                    </w:rPr>
                  </w:pPr>
                  <w:r>
                    <w:rPr>
                      <w:rFonts w:ascii="Calibri" w:hAnsi="Calibri" w:cs="Calibri"/>
                      <w:color w:val="000000"/>
                    </w:rPr>
                    <w:t>Siper etmek</w:t>
                  </w:r>
                </w:p>
              </w:tc>
              <w:tc>
                <w:tcPr>
                  <w:tcW w:w="1418" w:type="dxa"/>
                  <w:shd w:val="clear" w:color="auto" w:fill="FFFF00"/>
                </w:tcPr>
                <w:p w:rsidR="00DD0261" w:rsidRPr="00EA2D6F" w:rsidRDefault="00DD0261" w:rsidP="00A7639C">
                  <w:pPr>
                    <w:spacing w:before="20" w:after="20"/>
                    <w:jc w:val="both"/>
                    <w:rPr>
                      <w:rFonts w:ascii="Calibri" w:hAnsi="Calibri" w:cs="Calibri"/>
                      <w:color w:val="000000"/>
                    </w:rPr>
                  </w:pPr>
                  <w:r>
                    <w:rPr>
                      <w:rFonts w:ascii="Calibri" w:hAnsi="Calibri" w:cs="Calibri"/>
                      <w:color w:val="000000"/>
                    </w:rPr>
                    <w:t>Milli irade</w:t>
                  </w:r>
                </w:p>
              </w:tc>
              <w:tc>
                <w:tcPr>
                  <w:tcW w:w="1651" w:type="dxa"/>
                  <w:shd w:val="clear" w:color="auto" w:fill="FFFF00"/>
                </w:tcPr>
                <w:p w:rsidR="00DD0261" w:rsidRPr="00EA2D6F" w:rsidRDefault="00DD0261" w:rsidP="00A7639C">
                  <w:pPr>
                    <w:spacing w:before="20" w:after="20"/>
                    <w:jc w:val="both"/>
                    <w:rPr>
                      <w:rFonts w:ascii="Calibri" w:hAnsi="Calibri" w:cs="Calibri"/>
                      <w:color w:val="000000"/>
                    </w:rPr>
                  </w:pPr>
                  <w:r>
                    <w:rPr>
                      <w:rFonts w:ascii="Calibri" w:hAnsi="Calibri" w:cs="Calibri"/>
                      <w:color w:val="000000"/>
                    </w:rPr>
                    <w:t>Güzide</w:t>
                  </w:r>
                </w:p>
              </w:tc>
            </w:tr>
            <w:tr w:rsidR="00DD0261" w:rsidRPr="00EA2D6F" w:rsidTr="00DD0261">
              <w:trPr>
                <w:trHeight w:val="298"/>
              </w:trPr>
              <w:tc>
                <w:tcPr>
                  <w:tcW w:w="1418" w:type="dxa"/>
                  <w:shd w:val="clear" w:color="auto" w:fill="FFFF00"/>
                </w:tcPr>
                <w:p w:rsidR="00DD0261" w:rsidRPr="00EA2D6F" w:rsidRDefault="00DD0261" w:rsidP="00A7639C">
                  <w:pPr>
                    <w:spacing w:before="20" w:after="20"/>
                    <w:jc w:val="both"/>
                    <w:rPr>
                      <w:rFonts w:ascii="Calibri" w:hAnsi="Calibri" w:cs="Calibri"/>
                      <w:color w:val="000000"/>
                    </w:rPr>
                  </w:pPr>
                  <w:r>
                    <w:rPr>
                      <w:rFonts w:ascii="Calibri" w:hAnsi="Calibri" w:cs="Calibri"/>
                      <w:color w:val="000000"/>
                    </w:rPr>
                    <w:t>Demokrasi</w:t>
                  </w:r>
                </w:p>
              </w:tc>
              <w:tc>
                <w:tcPr>
                  <w:tcW w:w="1418" w:type="dxa"/>
                  <w:shd w:val="clear" w:color="auto" w:fill="FFFF00"/>
                </w:tcPr>
                <w:p w:rsidR="00DD0261" w:rsidRPr="00EA2D6F" w:rsidRDefault="00DD0261" w:rsidP="00A7639C">
                  <w:pPr>
                    <w:spacing w:before="20" w:after="20"/>
                    <w:jc w:val="both"/>
                    <w:rPr>
                      <w:rFonts w:ascii="Calibri" w:hAnsi="Calibri" w:cs="Calibri"/>
                      <w:color w:val="000000"/>
                    </w:rPr>
                  </w:pPr>
                  <w:r>
                    <w:rPr>
                      <w:rFonts w:ascii="Calibri" w:hAnsi="Calibri" w:cs="Calibri"/>
                      <w:color w:val="000000"/>
                    </w:rPr>
                    <w:t>Şuur</w:t>
                  </w:r>
                </w:p>
              </w:tc>
              <w:tc>
                <w:tcPr>
                  <w:tcW w:w="1418" w:type="dxa"/>
                  <w:shd w:val="clear" w:color="auto" w:fill="FFFF00"/>
                </w:tcPr>
                <w:p w:rsidR="00DD0261" w:rsidRPr="00EA2D6F" w:rsidRDefault="00DD0261" w:rsidP="00A7639C">
                  <w:pPr>
                    <w:spacing w:before="20" w:after="20"/>
                    <w:jc w:val="both"/>
                    <w:rPr>
                      <w:rFonts w:ascii="Calibri" w:hAnsi="Calibri" w:cs="Calibri"/>
                      <w:color w:val="000000"/>
                    </w:rPr>
                  </w:pPr>
                  <w:r>
                    <w:rPr>
                      <w:rFonts w:ascii="Calibri" w:hAnsi="Calibri" w:cs="Calibri"/>
                      <w:color w:val="000000"/>
                    </w:rPr>
                    <w:t>İpotek</w:t>
                  </w:r>
                </w:p>
              </w:tc>
              <w:tc>
                <w:tcPr>
                  <w:tcW w:w="1651" w:type="dxa"/>
                  <w:shd w:val="clear" w:color="auto" w:fill="FFFF00"/>
                </w:tcPr>
                <w:p w:rsidR="00DD0261" w:rsidRPr="00EA2D6F" w:rsidRDefault="00DD0261" w:rsidP="00A7639C">
                  <w:pPr>
                    <w:spacing w:before="20" w:after="20"/>
                    <w:rPr>
                      <w:rFonts w:ascii="Calibri" w:hAnsi="Calibri" w:cs="Calibri"/>
                      <w:color w:val="000000"/>
                    </w:rPr>
                  </w:pPr>
                  <w:r>
                    <w:rPr>
                      <w:rFonts w:ascii="Calibri" w:hAnsi="Calibri" w:cs="Calibri"/>
                      <w:color w:val="000000"/>
                    </w:rPr>
                    <w:t>Kuşak</w:t>
                  </w:r>
                </w:p>
              </w:tc>
            </w:tr>
          </w:tbl>
          <w:p w:rsidR="00A7639C" w:rsidRDefault="00A7639C" w:rsidP="00A7639C">
            <w:pPr>
              <w:spacing w:before="20" w:after="20"/>
              <w:ind w:left="765"/>
              <w:rPr>
                <w:rFonts w:ascii="Calibri" w:hAnsi="Calibri" w:cs="Calibri"/>
                <w:color w:val="000000"/>
              </w:rPr>
            </w:pPr>
          </w:p>
          <w:p w:rsidR="00A7639C" w:rsidRDefault="00A7639C" w:rsidP="00A7639C">
            <w:pPr>
              <w:spacing w:before="20" w:after="20"/>
              <w:ind w:left="765"/>
              <w:rPr>
                <w:rFonts w:ascii="Calibri" w:hAnsi="Calibri" w:cs="Calibri"/>
                <w:color w:val="000000"/>
              </w:rPr>
            </w:pPr>
          </w:p>
          <w:p w:rsidR="000D5E8B" w:rsidRPr="000D5E8B" w:rsidRDefault="000D5E8B" w:rsidP="000D5E8B">
            <w:pPr>
              <w:spacing w:before="20" w:after="20"/>
              <w:rPr>
                <w:rFonts w:ascii="Calibri" w:hAnsi="Calibri" w:cs="Calibri"/>
                <w:color w:val="000000"/>
              </w:rPr>
            </w:pPr>
          </w:p>
          <w:p w:rsidR="000D5E8B" w:rsidRPr="000D5E8B" w:rsidRDefault="000D5E8B" w:rsidP="000D5E8B">
            <w:pPr>
              <w:spacing w:before="20" w:after="20"/>
              <w:ind w:left="360"/>
              <w:rPr>
                <w:rFonts w:ascii="Calibri" w:hAnsi="Calibri" w:cs="Calibri"/>
                <w:color w:val="000000"/>
              </w:rPr>
            </w:pPr>
          </w:p>
          <w:p w:rsidR="00A7639C" w:rsidRPr="000D5E8B" w:rsidRDefault="00A7639C" w:rsidP="000D5E8B">
            <w:pPr>
              <w:numPr>
                <w:ilvl w:val="0"/>
                <w:numId w:val="5"/>
              </w:numPr>
              <w:spacing w:before="20" w:after="20"/>
              <w:rPr>
                <w:rFonts w:ascii="Calibri" w:hAnsi="Calibri" w:cs="Calibri"/>
                <w:color w:val="000000"/>
              </w:rPr>
            </w:pPr>
            <w:r w:rsidRPr="000D5E8B">
              <w:rPr>
                <w:rFonts w:ascii="Calibri" w:hAnsi="Calibri" w:cs="Calibri"/>
                <w:bCs/>
                <w:color w:val="000000"/>
                <w:sz w:val="22"/>
                <w:szCs w:val="22"/>
              </w:rPr>
              <w:t>Anlaşılmayan, anlamı bilinmeyen sözcüklerin anlamı ilk önce sözcüğün gelişinden çıkarılmaya çalışılır. Sözcüklerin anlamı sözlükten bulunacak, sonra defterlere yazılır.</w:t>
            </w:r>
          </w:p>
          <w:p w:rsidR="00A7639C" w:rsidRPr="00EA2D6F" w:rsidRDefault="00A7639C" w:rsidP="00533C10">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Öğrencilere 5-8 kelimeden oluşan cümleler kurdurularak bilinme</w:t>
            </w:r>
            <w:r>
              <w:rPr>
                <w:rFonts w:ascii="Calibri" w:hAnsi="Calibri" w:cs="Calibri"/>
                <w:bCs/>
                <w:color w:val="000000"/>
                <w:sz w:val="22"/>
                <w:szCs w:val="22"/>
              </w:rPr>
              <w:t>yen kelimeler anlamlandırılır.</w:t>
            </w:r>
          </w:p>
          <w:p w:rsidR="00A7639C" w:rsidRPr="00F16E32" w:rsidRDefault="00A7639C" w:rsidP="00533C10">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 xml:space="preserve">Yanlış telaffuz edilen </w:t>
            </w:r>
            <w:r>
              <w:rPr>
                <w:rFonts w:ascii="Calibri" w:hAnsi="Calibri" w:cs="Calibri"/>
                <w:bCs/>
                <w:color w:val="000000"/>
                <w:sz w:val="22"/>
                <w:szCs w:val="22"/>
              </w:rPr>
              <w:t>kelimeler birlikte düzeltilir.</w:t>
            </w:r>
          </w:p>
          <w:p w:rsidR="00A7639C" w:rsidRDefault="00A7639C" w:rsidP="00A7639C">
            <w:pPr>
              <w:spacing w:before="20" w:after="20"/>
              <w:jc w:val="both"/>
              <w:rPr>
                <w:rFonts w:ascii="Calibri" w:hAnsi="Calibri" w:cs="Calibri"/>
                <w:color w:val="000000"/>
              </w:rPr>
            </w:pPr>
          </w:p>
          <w:p w:rsidR="00951640" w:rsidRPr="00EA2D6F" w:rsidRDefault="00951640" w:rsidP="00A7639C">
            <w:pPr>
              <w:spacing w:before="20" w:after="20"/>
              <w:jc w:val="both"/>
              <w:rPr>
                <w:rFonts w:ascii="Calibri" w:hAnsi="Calibri" w:cs="Calibri"/>
                <w:color w:val="000000"/>
              </w:rPr>
            </w:pPr>
          </w:p>
          <w:p w:rsidR="00A7639C" w:rsidRDefault="001F343D" w:rsidP="00A7639C">
            <w:pPr>
              <w:spacing w:before="20" w:after="20"/>
              <w:jc w:val="both"/>
              <w:rPr>
                <w:rFonts w:ascii="Calibri" w:hAnsi="Calibri" w:cs="Calibri"/>
                <w:color w:val="000000"/>
              </w:rPr>
            </w:pPr>
            <w:r>
              <w:rPr>
                <w:rFonts w:ascii="Calibri" w:hAnsi="Calibri" w:cs="Calibri"/>
                <w:noProof/>
                <w:color w:val="000000"/>
                <w:sz w:val="22"/>
                <w:szCs w:val="22"/>
              </w:rPr>
              <w:pict>
                <v:roundrect id="_x0000_s1115" style="position:absolute;left:0;text-align:left;margin-left:21.55pt;margin-top:6.8pt;width:479.25pt;height:35.1pt;z-index:251707392" arcsize="10923f" fillcolor="red">
                  <v:textbox style="mso-next-textbox:#_x0000_s1115">
                    <w:txbxContent>
                      <w:p w:rsidR="00A7639C" w:rsidRPr="00306EDA" w:rsidRDefault="00A7639C"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A7639C" w:rsidRDefault="00A7639C" w:rsidP="00A7639C">
            <w:pPr>
              <w:spacing w:before="20" w:after="20"/>
              <w:jc w:val="both"/>
              <w:rPr>
                <w:rFonts w:ascii="Calibri" w:hAnsi="Calibri" w:cs="Calibri"/>
                <w:color w:val="000000"/>
              </w:rPr>
            </w:pPr>
          </w:p>
          <w:p w:rsidR="00A7639C" w:rsidRPr="00197C62" w:rsidRDefault="001F343D" w:rsidP="00A7639C">
            <w:pPr>
              <w:spacing w:before="20" w:after="20"/>
              <w:jc w:val="both"/>
              <w:rPr>
                <w:rFonts w:asciiTheme="minorHAnsi" w:hAnsiTheme="minorHAnsi" w:cstheme="minorHAnsi"/>
                <w:color w:val="000000"/>
              </w:rPr>
            </w:pPr>
            <w:r>
              <w:rPr>
                <w:rFonts w:ascii="Calibri" w:hAnsi="Calibri" w:cs="Calibri"/>
                <w:noProof/>
                <w:color w:val="000000"/>
                <w:sz w:val="22"/>
                <w:szCs w:val="22"/>
              </w:rPr>
              <w:pict>
                <v:roundrect id="_x0000_s1111" style="position:absolute;left:0;text-align:left;margin-left:170.8pt;margin-top:16.05pt;width:185.25pt;height:24pt;z-index:251703296" arcsize="10923f" fillcolor="yellow">
                  <v:textbox style="mso-next-textbox:#_x0000_s1111">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A7639C" w:rsidRDefault="00A7639C" w:rsidP="0031195A"/>
                    </w:txbxContent>
                  </v:textbox>
                </v:roundrect>
              </w:pict>
            </w:r>
          </w:p>
          <w:p w:rsidR="00A7639C" w:rsidRPr="00197C62" w:rsidRDefault="00A7639C" w:rsidP="00A7639C">
            <w:pPr>
              <w:spacing w:before="20" w:after="20"/>
              <w:ind w:left="765"/>
              <w:jc w:val="both"/>
              <w:rPr>
                <w:rFonts w:asciiTheme="minorHAnsi" w:hAnsiTheme="minorHAnsi" w:cstheme="minorHAnsi"/>
                <w:color w:val="000000"/>
              </w:rPr>
            </w:pP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Okuduğunuz metinde geçen aşağıdaki kelimelerin ve kelime gruplarının anlamlarını sözlüklerinizden bulup yazınız.</w:t>
            </w:r>
          </w:p>
          <w:p w:rsidR="00951640" w:rsidRPr="00951640" w:rsidRDefault="00951640" w:rsidP="00951640">
            <w:pPr>
              <w:shd w:val="clear" w:color="auto" w:fill="FFFFFF"/>
              <w:jc w:val="both"/>
              <w:rPr>
                <w:rFonts w:asciiTheme="minorHAnsi" w:hAnsiTheme="minorHAnsi" w:cstheme="minorHAnsi"/>
                <w:color w:val="2C2F34"/>
                <w:sz w:val="22"/>
                <w:szCs w:val="22"/>
              </w:rPr>
            </w:pPr>
            <w:r w:rsidRPr="00951640">
              <w:rPr>
                <w:rStyle w:val="Gl"/>
                <w:rFonts w:asciiTheme="minorHAnsi" w:hAnsiTheme="minorHAnsi" w:cstheme="minorHAnsi"/>
                <w:color w:val="FF0000"/>
                <w:sz w:val="22"/>
                <w:szCs w:val="22"/>
                <w:bdr w:val="none" w:sz="0" w:space="0" w:color="auto" w:frame="1"/>
              </w:rPr>
              <w:t>Cevap</w:t>
            </w:r>
            <w:r w:rsidRPr="00951640">
              <w:rPr>
                <w:rFonts w:asciiTheme="minorHAnsi" w:hAnsiTheme="minorHAnsi" w:cstheme="minorHAnsi"/>
                <w:color w:val="2C2F34"/>
                <w:sz w:val="22"/>
                <w:szCs w:val="22"/>
              </w:rPr>
              <w:t>:</w:t>
            </w: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951640">
              <w:rPr>
                <w:rStyle w:val="Gl"/>
                <w:rFonts w:asciiTheme="minorHAnsi" w:hAnsiTheme="minorHAnsi" w:cstheme="minorHAnsi"/>
                <w:color w:val="2C2F34"/>
                <w:sz w:val="22"/>
                <w:szCs w:val="22"/>
                <w:bdr w:val="none" w:sz="0" w:space="0" w:color="auto" w:frame="1"/>
              </w:rPr>
              <w:t>demokrasi</w:t>
            </w:r>
            <w:proofErr w:type="gramEnd"/>
            <w:r w:rsidRPr="00951640">
              <w:rPr>
                <w:rFonts w:asciiTheme="minorHAnsi" w:hAnsiTheme="minorHAnsi" w:cstheme="minorHAnsi"/>
                <w:color w:val="2C2F34"/>
                <w:sz w:val="22"/>
                <w:szCs w:val="22"/>
              </w:rPr>
              <w:t>: Demokrasi veya el erki, halkın yasaları müzakere etme ve yasal düzenlemelere karar verme yetkisine (doğrudan demokrasi) veya bunu yapmak için yönetim görevlilerini seçme yetkisine (temsili demokrasi) sahip olduğu bir yönetim biçimidir.</w:t>
            </w:r>
            <w:r w:rsidRPr="00951640">
              <w:rPr>
                <w:rFonts w:asciiTheme="minorHAnsi" w:hAnsiTheme="minorHAnsi" w:cstheme="minorHAnsi"/>
                <w:color w:val="2C2F34"/>
                <w:sz w:val="22"/>
                <w:szCs w:val="22"/>
              </w:rPr>
              <w:br/>
            </w:r>
            <w:proofErr w:type="gramStart"/>
            <w:r w:rsidRPr="00951640">
              <w:rPr>
                <w:rStyle w:val="Gl"/>
                <w:rFonts w:asciiTheme="minorHAnsi" w:hAnsiTheme="minorHAnsi" w:cstheme="minorHAnsi"/>
                <w:color w:val="2C2F34"/>
                <w:sz w:val="22"/>
                <w:szCs w:val="22"/>
                <w:bdr w:val="none" w:sz="0" w:space="0" w:color="auto" w:frame="1"/>
              </w:rPr>
              <w:t>millî</w:t>
            </w:r>
            <w:proofErr w:type="gramEnd"/>
            <w:r w:rsidRPr="00951640">
              <w:rPr>
                <w:rStyle w:val="Gl"/>
                <w:rFonts w:asciiTheme="minorHAnsi" w:hAnsiTheme="minorHAnsi" w:cstheme="minorHAnsi"/>
                <w:color w:val="2C2F34"/>
                <w:sz w:val="22"/>
                <w:szCs w:val="22"/>
                <w:bdr w:val="none" w:sz="0" w:space="0" w:color="auto" w:frame="1"/>
              </w:rPr>
              <w:t xml:space="preserve"> ruh</w:t>
            </w:r>
            <w:r w:rsidRPr="00951640">
              <w:rPr>
                <w:rFonts w:asciiTheme="minorHAnsi" w:hAnsiTheme="minorHAnsi" w:cstheme="minorHAnsi"/>
                <w:color w:val="2C2F34"/>
                <w:sz w:val="22"/>
                <w:szCs w:val="22"/>
              </w:rPr>
              <w:t>: Milletçe hep beraber ağlayıp, hep beraber güldüğümüz şey</w:t>
            </w:r>
            <w:r w:rsidRPr="00951640">
              <w:rPr>
                <w:rFonts w:asciiTheme="minorHAnsi" w:hAnsiTheme="minorHAnsi" w:cstheme="minorHAnsi"/>
                <w:color w:val="2C2F34"/>
                <w:sz w:val="22"/>
                <w:szCs w:val="22"/>
              </w:rPr>
              <w:br/>
            </w:r>
            <w:r w:rsidRPr="00951640">
              <w:rPr>
                <w:rStyle w:val="Gl"/>
                <w:rFonts w:asciiTheme="minorHAnsi" w:hAnsiTheme="minorHAnsi" w:cstheme="minorHAnsi"/>
                <w:color w:val="2C2F34"/>
                <w:sz w:val="22"/>
                <w:szCs w:val="22"/>
                <w:bdr w:val="none" w:sz="0" w:space="0" w:color="auto" w:frame="1"/>
              </w:rPr>
              <w:t>ipotek</w:t>
            </w:r>
            <w:r w:rsidRPr="00951640">
              <w:rPr>
                <w:rFonts w:asciiTheme="minorHAnsi" w:hAnsiTheme="minorHAnsi" w:cstheme="minorHAnsi"/>
                <w:color w:val="2C2F34"/>
                <w:sz w:val="22"/>
                <w:szCs w:val="22"/>
              </w:rPr>
              <w:t>: İpotek, doğmuş ya da ileride doğması muhtemel olan bir alacağı güvence altına almak için taşınmaz üzerinde kurulan rehin hakkına denir.</w:t>
            </w:r>
            <w:r w:rsidRPr="00951640">
              <w:rPr>
                <w:rFonts w:asciiTheme="minorHAnsi" w:hAnsiTheme="minorHAnsi" w:cstheme="minorHAnsi"/>
                <w:color w:val="2C2F34"/>
                <w:sz w:val="22"/>
                <w:szCs w:val="22"/>
              </w:rPr>
              <w:br/>
            </w:r>
            <w:proofErr w:type="gramStart"/>
            <w:r w:rsidRPr="00951640">
              <w:rPr>
                <w:rStyle w:val="Gl"/>
                <w:rFonts w:asciiTheme="minorHAnsi" w:hAnsiTheme="minorHAnsi" w:cstheme="minorHAnsi"/>
                <w:color w:val="2C2F34"/>
                <w:sz w:val="22"/>
                <w:szCs w:val="22"/>
                <w:bdr w:val="none" w:sz="0" w:space="0" w:color="auto" w:frame="1"/>
              </w:rPr>
              <w:t>kaos</w:t>
            </w:r>
            <w:proofErr w:type="gramEnd"/>
            <w:r w:rsidRPr="00951640">
              <w:rPr>
                <w:rFonts w:asciiTheme="minorHAnsi" w:hAnsiTheme="minorHAnsi" w:cstheme="minorHAnsi"/>
                <w:color w:val="2C2F34"/>
                <w:sz w:val="22"/>
                <w:szCs w:val="22"/>
              </w:rPr>
              <w:t>: evrenin düzene girmeden önce içinde bulunduğu, biçimden ve düzenden yoksun, uyumsuz ve karmakarışık olan durumu.</w:t>
            </w:r>
            <w:r w:rsidRPr="00951640">
              <w:rPr>
                <w:rFonts w:asciiTheme="minorHAnsi" w:hAnsiTheme="minorHAnsi" w:cstheme="minorHAnsi"/>
                <w:color w:val="2C2F34"/>
                <w:sz w:val="22"/>
                <w:szCs w:val="22"/>
              </w:rPr>
              <w:br/>
            </w:r>
            <w:proofErr w:type="gramStart"/>
            <w:r w:rsidRPr="00951640">
              <w:rPr>
                <w:rStyle w:val="Gl"/>
                <w:rFonts w:asciiTheme="minorHAnsi" w:hAnsiTheme="minorHAnsi" w:cstheme="minorHAnsi"/>
                <w:color w:val="2C2F34"/>
                <w:sz w:val="22"/>
                <w:szCs w:val="22"/>
                <w:bdr w:val="none" w:sz="0" w:space="0" w:color="auto" w:frame="1"/>
              </w:rPr>
              <w:t>güzide</w:t>
            </w:r>
            <w:proofErr w:type="gramEnd"/>
            <w:r w:rsidRPr="00951640">
              <w:rPr>
                <w:rFonts w:asciiTheme="minorHAnsi" w:hAnsiTheme="minorHAnsi" w:cstheme="minorHAnsi"/>
                <w:color w:val="2C2F34"/>
                <w:sz w:val="22"/>
                <w:szCs w:val="22"/>
              </w:rPr>
              <w:t>: seçilmiş, seçkin, seçme.</w:t>
            </w:r>
            <w:r w:rsidRPr="00951640">
              <w:rPr>
                <w:rFonts w:asciiTheme="minorHAnsi" w:hAnsiTheme="minorHAnsi" w:cstheme="minorHAnsi"/>
                <w:color w:val="2C2F34"/>
                <w:sz w:val="22"/>
                <w:szCs w:val="22"/>
              </w:rPr>
              <w:br/>
            </w:r>
            <w:proofErr w:type="gramStart"/>
            <w:r w:rsidRPr="00951640">
              <w:rPr>
                <w:rStyle w:val="Gl"/>
                <w:rFonts w:asciiTheme="minorHAnsi" w:hAnsiTheme="minorHAnsi" w:cstheme="minorHAnsi"/>
                <w:color w:val="2C2F34"/>
                <w:sz w:val="22"/>
                <w:szCs w:val="22"/>
                <w:bdr w:val="none" w:sz="0" w:space="0" w:color="auto" w:frame="1"/>
              </w:rPr>
              <w:t>millî</w:t>
            </w:r>
            <w:proofErr w:type="gramEnd"/>
            <w:r w:rsidRPr="00951640">
              <w:rPr>
                <w:rStyle w:val="Gl"/>
                <w:rFonts w:asciiTheme="minorHAnsi" w:hAnsiTheme="minorHAnsi" w:cstheme="minorHAnsi"/>
                <w:color w:val="2C2F34"/>
                <w:sz w:val="22"/>
                <w:szCs w:val="22"/>
                <w:bdr w:val="none" w:sz="0" w:space="0" w:color="auto" w:frame="1"/>
              </w:rPr>
              <w:t xml:space="preserve"> irade</w:t>
            </w:r>
            <w:r w:rsidRPr="00951640">
              <w:rPr>
                <w:rFonts w:asciiTheme="minorHAnsi" w:hAnsiTheme="minorHAnsi" w:cstheme="minorHAnsi"/>
                <w:color w:val="2C2F34"/>
                <w:sz w:val="22"/>
                <w:szCs w:val="22"/>
              </w:rPr>
              <w:t>: Milli İrade, ulusun herhangi bir baskıya maruz kalmadan düşüncesini ortaya koyması olarak ifade edilmektedir.</w:t>
            </w:r>
            <w:r w:rsidRPr="00951640">
              <w:rPr>
                <w:rFonts w:asciiTheme="minorHAnsi" w:hAnsiTheme="minorHAnsi" w:cstheme="minorHAnsi"/>
                <w:color w:val="2C2F34"/>
                <w:sz w:val="22"/>
                <w:szCs w:val="22"/>
              </w:rPr>
              <w:br/>
            </w:r>
            <w:proofErr w:type="gramStart"/>
            <w:r w:rsidRPr="00951640">
              <w:rPr>
                <w:rStyle w:val="Gl"/>
                <w:rFonts w:asciiTheme="minorHAnsi" w:hAnsiTheme="minorHAnsi" w:cstheme="minorHAnsi"/>
                <w:color w:val="2C2F34"/>
                <w:sz w:val="22"/>
                <w:szCs w:val="22"/>
                <w:bdr w:val="none" w:sz="0" w:space="0" w:color="auto" w:frame="1"/>
              </w:rPr>
              <w:t>kuşak</w:t>
            </w:r>
            <w:proofErr w:type="gramEnd"/>
            <w:r w:rsidRPr="00951640">
              <w:rPr>
                <w:rFonts w:asciiTheme="minorHAnsi" w:hAnsiTheme="minorHAnsi" w:cstheme="minorHAnsi"/>
                <w:color w:val="2C2F34"/>
                <w:sz w:val="22"/>
                <w:szCs w:val="22"/>
              </w:rPr>
              <w:t>: bele dolanıp bağlanan uzun ve enlice kumaş parçası.</w:t>
            </w:r>
          </w:p>
          <w:p w:rsidR="004F46D9" w:rsidRPr="00951640" w:rsidRDefault="004F46D9" w:rsidP="00A7639C">
            <w:pPr>
              <w:rPr>
                <w:rStyle w:val="Gl"/>
                <w:rFonts w:asciiTheme="minorHAnsi" w:hAnsiTheme="minorHAnsi" w:cstheme="minorHAnsi"/>
                <w:b w:val="0"/>
                <w:bCs w:val="0"/>
                <w:sz w:val="22"/>
                <w:szCs w:val="22"/>
              </w:rPr>
            </w:pPr>
          </w:p>
          <w:p w:rsidR="00A7639C" w:rsidRPr="00951640" w:rsidRDefault="001F343D" w:rsidP="00A7639C">
            <w:pPr>
              <w:rPr>
                <w:rFonts w:asciiTheme="minorHAnsi" w:hAnsiTheme="minorHAnsi" w:cstheme="minorHAnsi"/>
                <w:sz w:val="22"/>
                <w:szCs w:val="22"/>
              </w:rPr>
            </w:pPr>
            <w:r w:rsidRPr="00951640">
              <w:rPr>
                <w:rFonts w:asciiTheme="minorHAnsi" w:hAnsiTheme="minorHAnsi" w:cstheme="minorHAnsi"/>
                <w:noProof/>
                <w:color w:val="000000"/>
                <w:sz w:val="22"/>
                <w:szCs w:val="22"/>
              </w:rPr>
              <w:pict>
                <v:roundrect id="_x0000_s1110" style="position:absolute;margin-left:174.55pt;margin-top:3.35pt;width:185.25pt;height:24pt;z-index:251702272" arcsize="10923f" fillcolor="yellow">
                  <v:textbox style="mso-next-textbox:#_x0000_s1110">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A7639C" w:rsidRDefault="00A7639C" w:rsidP="0031195A"/>
                    </w:txbxContent>
                  </v:textbox>
                </v:roundrect>
              </w:pict>
            </w:r>
          </w:p>
          <w:p w:rsidR="00A7639C" w:rsidRPr="00951640" w:rsidRDefault="00A7639C" w:rsidP="00A7639C">
            <w:pPr>
              <w:rPr>
                <w:rFonts w:asciiTheme="minorHAnsi" w:hAnsiTheme="minorHAnsi" w:cstheme="minorHAnsi"/>
                <w:sz w:val="22"/>
                <w:szCs w:val="22"/>
              </w:rPr>
            </w:pP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Okuduğunuz metinde italik yazılan bölümleri inceleyiniz. Niçin italik yazıldığını yorumlayınız.</w:t>
            </w:r>
          </w:p>
          <w:p w:rsidR="004F46D9" w:rsidRPr="00951640" w:rsidRDefault="00951640" w:rsidP="00951640">
            <w:pPr>
              <w:shd w:val="clear" w:color="auto" w:fill="FFFFFF"/>
              <w:jc w:val="both"/>
              <w:rPr>
                <w:rFonts w:asciiTheme="minorHAnsi" w:hAnsiTheme="minorHAnsi" w:cstheme="minorHAnsi"/>
                <w:color w:val="2C2F34"/>
                <w:sz w:val="22"/>
                <w:szCs w:val="22"/>
              </w:rPr>
            </w:pPr>
            <w:r w:rsidRPr="00951640">
              <w:rPr>
                <w:rStyle w:val="Gl"/>
                <w:rFonts w:asciiTheme="minorHAnsi" w:hAnsiTheme="minorHAnsi" w:cstheme="minorHAnsi"/>
                <w:color w:val="FF0000"/>
                <w:sz w:val="22"/>
                <w:szCs w:val="22"/>
                <w:bdr w:val="none" w:sz="0" w:space="0" w:color="auto" w:frame="1"/>
              </w:rPr>
              <w:t>Cevap</w:t>
            </w:r>
            <w:r w:rsidRPr="00951640">
              <w:rPr>
                <w:rFonts w:asciiTheme="minorHAnsi" w:hAnsiTheme="minorHAnsi" w:cstheme="minorHAnsi"/>
                <w:color w:val="2C2F34"/>
                <w:sz w:val="22"/>
                <w:szCs w:val="22"/>
              </w:rPr>
              <w:t>: Çünkü bu dizeler Mehmet Akif Ersoy’a aittir. İstiklal Marşımız’ dan alınmış dizelerdir.</w:t>
            </w:r>
          </w:p>
          <w:p w:rsidR="00A7639C" w:rsidRPr="00951640" w:rsidRDefault="001F343D" w:rsidP="002B31C8">
            <w:pPr>
              <w:shd w:val="clear" w:color="auto" w:fill="FFFFFF"/>
              <w:spacing w:line="390" w:lineRule="atLeast"/>
              <w:jc w:val="both"/>
              <w:rPr>
                <w:rFonts w:asciiTheme="minorHAnsi" w:hAnsiTheme="minorHAnsi" w:cstheme="minorHAnsi"/>
                <w:b/>
                <w:color w:val="000000"/>
                <w:sz w:val="22"/>
                <w:szCs w:val="22"/>
              </w:rPr>
            </w:pPr>
            <w:r w:rsidRPr="00951640">
              <w:rPr>
                <w:rFonts w:asciiTheme="minorHAnsi" w:hAnsiTheme="minorHAnsi" w:cstheme="minorHAnsi"/>
                <w:noProof/>
                <w:color w:val="000000"/>
                <w:sz w:val="22"/>
                <w:szCs w:val="22"/>
              </w:rPr>
              <w:pict>
                <v:roundrect id="_x0000_s1108" style="position:absolute;left:0;text-align:left;margin-left:170.8pt;margin-top:10.5pt;width:185.25pt;height:24pt;z-index:251700224" arcsize="10923f" fillcolor="yellow">
                  <v:textbox style="mso-next-textbox:#_x0000_s1108">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A7639C" w:rsidRDefault="00A7639C" w:rsidP="0031195A"/>
                    </w:txbxContent>
                  </v:textbox>
                </v:roundrect>
              </w:pict>
            </w:r>
          </w:p>
          <w:p w:rsidR="00A7639C" w:rsidRPr="00951640" w:rsidRDefault="00A7639C" w:rsidP="00A7639C">
            <w:pPr>
              <w:spacing w:before="20" w:after="20"/>
              <w:jc w:val="both"/>
              <w:rPr>
                <w:rFonts w:asciiTheme="minorHAnsi" w:hAnsiTheme="minorHAnsi" w:cstheme="minorHAnsi"/>
                <w:b/>
                <w:color w:val="000000"/>
                <w:sz w:val="22"/>
                <w:szCs w:val="22"/>
              </w:rPr>
            </w:pPr>
          </w:p>
          <w:p w:rsidR="00FC2E96" w:rsidRPr="00951640" w:rsidRDefault="00FC2E96" w:rsidP="00A7639C">
            <w:pPr>
              <w:spacing w:before="20" w:after="20"/>
              <w:jc w:val="both"/>
              <w:rPr>
                <w:rFonts w:asciiTheme="minorHAnsi" w:hAnsiTheme="minorHAnsi" w:cstheme="minorHAnsi"/>
                <w:color w:val="000000"/>
                <w:sz w:val="22"/>
                <w:szCs w:val="22"/>
              </w:rPr>
            </w:pP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Genel ağdan okuduğunuz veya televizyondan izlediğiniz “15 Temmuz Demokrasi Zaferi” ile ilgili bilgileri sınıfta anlatınız. Bu bilgilere, hangi bilgi kaynaklarını kullanarak ulaştığınızı sınıfta arkadaşlarınızla paylaşınız.</w:t>
            </w:r>
          </w:p>
          <w:p w:rsidR="00951640" w:rsidRPr="00951640" w:rsidRDefault="00951640" w:rsidP="00951640">
            <w:pPr>
              <w:shd w:val="clear" w:color="auto" w:fill="FFFFFF"/>
              <w:jc w:val="both"/>
              <w:rPr>
                <w:rFonts w:asciiTheme="minorHAnsi" w:hAnsiTheme="minorHAnsi" w:cstheme="minorHAnsi"/>
                <w:color w:val="2C2F34"/>
                <w:sz w:val="22"/>
                <w:szCs w:val="22"/>
              </w:rPr>
            </w:pPr>
            <w:r w:rsidRPr="00951640">
              <w:rPr>
                <w:rStyle w:val="Gl"/>
                <w:rFonts w:asciiTheme="minorHAnsi" w:hAnsiTheme="minorHAnsi" w:cstheme="minorHAnsi"/>
                <w:color w:val="FF0000"/>
                <w:sz w:val="22"/>
                <w:szCs w:val="22"/>
                <w:bdr w:val="none" w:sz="0" w:space="0" w:color="auto" w:frame="1"/>
              </w:rPr>
              <w:t>Cevap</w:t>
            </w:r>
            <w:r w:rsidRPr="00951640">
              <w:rPr>
                <w:rFonts w:asciiTheme="minorHAnsi" w:hAnsiTheme="minorHAnsi" w:cstheme="minorHAnsi"/>
                <w:color w:val="2C2F34"/>
                <w:sz w:val="22"/>
                <w:szCs w:val="22"/>
              </w:rPr>
              <w:t>: 2016 Türkiye askeri darbe girişimi sırasında hayatını kaybeden 240’ı aşkın sivil, polis ve askeri anmak için genel tatil günü ilan edildi. Türk halkının demokrasisine sahip çıktığı ve topyekûn mücadeleye katıldığı o tarihten itibaren her yıl demokrasi şehitleri için anma törenleri düzenleniyor. Genel ağdan ve gazetelerden edindiğim bilgilerle sunumumu gerçekleştirdim.</w:t>
            </w:r>
          </w:p>
          <w:p w:rsidR="004F46D9" w:rsidRPr="00951640" w:rsidRDefault="004F46D9" w:rsidP="00A7639C">
            <w:pPr>
              <w:spacing w:before="20" w:after="20"/>
              <w:jc w:val="both"/>
              <w:rPr>
                <w:rFonts w:asciiTheme="minorHAnsi" w:hAnsiTheme="minorHAnsi" w:cstheme="minorHAnsi"/>
                <w:color w:val="000000"/>
                <w:sz w:val="22"/>
                <w:szCs w:val="22"/>
              </w:rPr>
            </w:pPr>
          </w:p>
          <w:p w:rsidR="00A7639C" w:rsidRPr="00951640" w:rsidRDefault="001F343D" w:rsidP="00A7639C">
            <w:pPr>
              <w:spacing w:before="20" w:after="20"/>
              <w:jc w:val="both"/>
              <w:rPr>
                <w:rFonts w:asciiTheme="minorHAnsi" w:hAnsiTheme="minorHAnsi" w:cstheme="minorHAnsi"/>
                <w:color w:val="000000"/>
                <w:sz w:val="22"/>
                <w:szCs w:val="22"/>
              </w:rPr>
            </w:pPr>
            <w:r w:rsidRPr="00951640">
              <w:rPr>
                <w:rFonts w:asciiTheme="minorHAnsi" w:hAnsiTheme="minorHAnsi" w:cstheme="minorHAnsi"/>
                <w:noProof/>
                <w:color w:val="000000"/>
                <w:sz w:val="22"/>
                <w:szCs w:val="22"/>
              </w:rPr>
              <w:pict>
                <v:roundrect id="_x0000_s1109" style="position:absolute;left:0;text-align:left;margin-left:170.8pt;margin-top:7.65pt;width:185.25pt;height:24pt;z-index:251701248" arcsize="10923f" fillcolor="yellow">
                  <v:textbox style="mso-next-textbox:#_x0000_s1109">
                    <w:txbxContent>
                      <w:p w:rsidR="00A7639C" w:rsidRPr="000C42BE" w:rsidRDefault="00A7639C"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A7639C" w:rsidRDefault="00A7639C" w:rsidP="0031195A"/>
                    </w:txbxContent>
                  </v:textbox>
                </v:roundrect>
              </w:pict>
            </w:r>
          </w:p>
          <w:p w:rsidR="00A7639C" w:rsidRPr="00951640" w:rsidRDefault="00A7639C" w:rsidP="00A7639C">
            <w:pPr>
              <w:spacing w:before="20" w:after="20"/>
              <w:jc w:val="both"/>
              <w:rPr>
                <w:rFonts w:asciiTheme="minorHAnsi" w:hAnsiTheme="minorHAnsi" w:cstheme="minorHAnsi"/>
                <w:b/>
                <w:color w:val="000000"/>
                <w:sz w:val="22"/>
                <w:szCs w:val="22"/>
              </w:rPr>
            </w:pPr>
          </w:p>
          <w:p w:rsidR="00A7639C" w:rsidRPr="00951640" w:rsidRDefault="00A7639C" w:rsidP="00A7639C">
            <w:pPr>
              <w:rPr>
                <w:rFonts w:asciiTheme="minorHAnsi" w:hAnsiTheme="minorHAnsi" w:cstheme="minorHAnsi"/>
                <w:sz w:val="22"/>
                <w:szCs w:val="22"/>
              </w:rPr>
            </w:pP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Aşağıdaki görselde insanlar ne yapmaya çalışıyorlar? Hangi duygular içinde olabilirler? Değerlendiriniz.</w:t>
            </w:r>
          </w:p>
          <w:p w:rsidR="00951640" w:rsidRPr="00951640" w:rsidRDefault="00951640" w:rsidP="00951640">
            <w:pPr>
              <w:shd w:val="clear" w:color="auto" w:fill="FFFFFF"/>
              <w:jc w:val="both"/>
              <w:rPr>
                <w:rFonts w:asciiTheme="minorHAnsi" w:hAnsiTheme="minorHAnsi" w:cstheme="minorHAnsi"/>
                <w:color w:val="2C2F34"/>
                <w:sz w:val="22"/>
                <w:szCs w:val="22"/>
              </w:rPr>
            </w:pPr>
            <w:r w:rsidRPr="00951640">
              <w:rPr>
                <w:rStyle w:val="Gl"/>
                <w:rFonts w:asciiTheme="minorHAnsi" w:hAnsiTheme="minorHAnsi" w:cstheme="minorHAnsi"/>
                <w:color w:val="FF0000"/>
                <w:sz w:val="22"/>
                <w:szCs w:val="22"/>
                <w:bdr w:val="none" w:sz="0" w:space="0" w:color="auto" w:frame="1"/>
              </w:rPr>
              <w:t>Cevap</w:t>
            </w:r>
            <w:r w:rsidRPr="00951640">
              <w:rPr>
                <w:rFonts w:asciiTheme="minorHAnsi" w:hAnsiTheme="minorHAnsi" w:cstheme="minorHAnsi"/>
                <w:color w:val="2C2F34"/>
                <w:sz w:val="22"/>
                <w:szCs w:val="22"/>
              </w:rPr>
              <w:t>: Ellerindeki bayraklarla var olan tehlikelere karşı vatanlarını korumaya çalışıyorlar. Kutlama da yapıyor olabilirler.</w:t>
            </w:r>
          </w:p>
          <w:p w:rsidR="004F46D9" w:rsidRPr="00951640" w:rsidRDefault="004F46D9" w:rsidP="004F46D9">
            <w:pPr>
              <w:pStyle w:val="NormalWeb"/>
              <w:shd w:val="clear" w:color="auto" w:fill="FFFFFF"/>
              <w:spacing w:before="0" w:beforeAutospacing="0" w:after="0" w:afterAutospacing="0" w:line="390" w:lineRule="atLeast"/>
              <w:rPr>
                <w:rFonts w:asciiTheme="minorHAnsi" w:hAnsiTheme="minorHAnsi" w:cstheme="minorHAnsi"/>
                <w:b/>
                <w:sz w:val="22"/>
                <w:szCs w:val="22"/>
              </w:rPr>
            </w:pPr>
          </w:p>
          <w:p w:rsidR="00A7639C" w:rsidRPr="00951640" w:rsidRDefault="001F343D" w:rsidP="00A7639C">
            <w:pPr>
              <w:spacing w:before="20" w:after="20"/>
              <w:jc w:val="both"/>
              <w:rPr>
                <w:rStyle w:val="Gl"/>
                <w:rFonts w:asciiTheme="minorHAnsi" w:hAnsiTheme="minorHAnsi" w:cstheme="minorHAnsi"/>
                <w:sz w:val="22"/>
                <w:szCs w:val="22"/>
                <w:bdr w:val="none" w:sz="0" w:space="0" w:color="auto" w:frame="1"/>
                <w:shd w:val="clear" w:color="auto" w:fill="FFFFFF"/>
              </w:rPr>
            </w:pPr>
            <w:r w:rsidRPr="00951640">
              <w:rPr>
                <w:rFonts w:asciiTheme="minorHAnsi" w:hAnsiTheme="minorHAnsi" w:cstheme="minorHAnsi"/>
                <w:b/>
                <w:noProof/>
                <w:color w:val="000000"/>
                <w:sz w:val="22"/>
                <w:szCs w:val="22"/>
              </w:rPr>
              <w:pict>
                <v:roundrect id="_x0000_s1107" style="position:absolute;left:0;text-align:left;margin-left:170.8pt;margin-top:5.55pt;width:185.25pt;height:24pt;z-index:251699200" arcsize="10923f" fillcolor="yellow">
                  <v:textbox style="mso-next-textbox:#_x0000_s1107">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A7639C" w:rsidRDefault="00A7639C" w:rsidP="0031195A"/>
                    </w:txbxContent>
                  </v:textbox>
                </v:roundrect>
              </w:pict>
            </w:r>
          </w:p>
          <w:p w:rsidR="00951640" w:rsidRPr="00951640" w:rsidRDefault="00951640" w:rsidP="00951640">
            <w:pPr>
              <w:pStyle w:val="Balk3"/>
              <w:shd w:val="clear" w:color="auto" w:fill="FFFFFF"/>
              <w:spacing w:before="0" w:after="0"/>
              <w:jc w:val="both"/>
              <w:rPr>
                <w:rStyle w:val="Gl"/>
                <w:rFonts w:asciiTheme="minorHAnsi" w:hAnsiTheme="minorHAnsi" w:cstheme="minorHAnsi"/>
                <w:sz w:val="22"/>
                <w:szCs w:val="22"/>
                <w:bdr w:val="none" w:sz="0" w:space="0" w:color="auto" w:frame="1"/>
              </w:rPr>
            </w:pPr>
          </w:p>
          <w:p w:rsidR="00951640" w:rsidRPr="00951640" w:rsidRDefault="00951640" w:rsidP="00951640">
            <w:pPr>
              <w:rPr>
                <w:rFonts w:asciiTheme="minorHAnsi" w:hAnsiTheme="minorHAnsi" w:cstheme="minorHAnsi"/>
                <w:sz w:val="22"/>
                <w:szCs w:val="22"/>
              </w:rPr>
            </w:pP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Okuduğunuz metnin içeriğine yönelik sorular hazırlayınız. Sonra bu soruları sınıfta arkadaşlarınızla cevaplayınız.</w:t>
            </w:r>
          </w:p>
          <w:p w:rsidR="00951640" w:rsidRPr="00951640" w:rsidRDefault="00951640" w:rsidP="00951640">
            <w:pPr>
              <w:shd w:val="clear" w:color="auto" w:fill="FFFFFF"/>
              <w:jc w:val="both"/>
              <w:rPr>
                <w:rFonts w:asciiTheme="minorHAnsi" w:hAnsiTheme="minorHAnsi" w:cstheme="minorHAnsi"/>
                <w:color w:val="2C2F34"/>
                <w:sz w:val="22"/>
                <w:szCs w:val="22"/>
              </w:rPr>
            </w:pPr>
            <w:r w:rsidRPr="00951640">
              <w:rPr>
                <w:rStyle w:val="Gl"/>
                <w:rFonts w:asciiTheme="minorHAnsi" w:hAnsiTheme="minorHAnsi" w:cstheme="minorHAnsi"/>
                <w:color w:val="FF0000"/>
                <w:sz w:val="22"/>
                <w:szCs w:val="22"/>
                <w:bdr w:val="none" w:sz="0" w:space="0" w:color="auto" w:frame="1"/>
              </w:rPr>
              <w:t>Cevap</w:t>
            </w:r>
            <w:r w:rsidRPr="00951640">
              <w:rPr>
                <w:rFonts w:asciiTheme="minorHAnsi" w:hAnsiTheme="minorHAnsi" w:cstheme="minorHAnsi"/>
                <w:color w:val="2C2F34"/>
                <w:sz w:val="22"/>
                <w:szCs w:val="22"/>
              </w:rPr>
              <w:t>:</w:t>
            </w: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Soru</w:t>
            </w:r>
            <w:r w:rsidRPr="00951640">
              <w:rPr>
                <w:rFonts w:asciiTheme="minorHAnsi" w:hAnsiTheme="minorHAnsi" w:cstheme="minorHAnsi"/>
                <w:color w:val="2C2F34"/>
                <w:sz w:val="22"/>
                <w:szCs w:val="22"/>
              </w:rPr>
              <w:t>: 15 Temmuz gecesi ne yaşanmıştır?</w:t>
            </w:r>
            <w:r w:rsidRPr="00951640">
              <w:rPr>
                <w:rFonts w:asciiTheme="minorHAnsi" w:hAnsiTheme="minorHAnsi" w:cstheme="minorHAnsi"/>
                <w:color w:val="2C2F34"/>
                <w:sz w:val="22"/>
                <w:szCs w:val="22"/>
              </w:rPr>
              <w:br/>
            </w:r>
            <w:r w:rsidRPr="00951640">
              <w:rPr>
                <w:rStyle w:val="Gl"/>
                <w:rFonts w:asciiTheme="minorHAnsi" w:hAnsiTheme="minorHAnsi" w:cstheme="minorHAnsi"/>
                <w:color w:val="2C2F34"/>
                <w:sz w:val="22"/>
                <w:szCs w:val="22"/>
                <w:bdr w:val="none" w:sz="0" w:space="0" w:color="auto" w:frame="1"/>
              </w:rPr>
              <w:t>Cevap</w:t>
            </w:r>
            <w:r w:rsidRPr="00951640">
              <w:rPr>
                <w:rFonts w:asciiTheme="minorHAnsi" w:hAnsiTheme="minorHAnsi" w:cstheme="minorHAnsi"/>
                <w:color w:val="2C2F34"/>
                <w:sz w:val="22"/>
                <w:szCs w:val="22"/>
              </w:rPr>
              <w:t>: Darbe girişimi olmuş halk iradesine saldırı yapılmıştır</w:t>
            </w: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Soru</w:t>
            </w:r>
            <w:r w:rsidRPr="00951640">
              <w:rPr>
                <w:rFonts w:asciiTheme="minorHAnsi" w:hAnsiTheme="minorHAnsi" w:cstheme="minorHAnsi"/>
                <w:color w:val="2C2F34"/>
                <w:sz w:val="22"/>
                <w:szCs w:val="22"/>
              </w:rPr>
              <w:t>: Halk nasıl tepki vermiştir?</w:t>
            </w:r>
            <w:r w:rsidRPr="00951640">
              <w:rPr>
                <w:rFonts w:asciiTheme="minorHAnsi" w:hAnsiTheme="minorHAnsi" w:cstheme="minorHAnsi"/>
                <w:color w:val="2C2F34"/>
                <w:sz w:val="22"/>
                <w:szCs w:val="22"/>
              </w:rPr>
              <w:br/>
            </w:r>
            <w:r w:rsidRPr="00951640">
              <w:rPr>
                <w:rStyle w:val="Gl"/>
                <w:rFonts w:asciiTheme="minorHAnsi" w:hAnsiTheme="minorHAnsi" w:cstheme="minorHAnsi"/>
                <w:color w:val="2C2F34"/>
                <w:sz w:val="22"/>
                <w:szCs w:val="22"/>
                <w:bdr w:val="none" w:sz="0" w:space="0" w:color="auto" w:frame="1"/>
              </w:rPr>
              <w:t>Cevap</w:t>
            </w:r>
            <w:r w:rsidRPr="00951640">
              <w:rPr>
                <w:rFonts w:asciiTheme="minorHAnsi" w:hAnsiTheme="minorHAnsi" w:cstheme="minorHAnsi"/>
                <w:color w:val="2C2F34"/>
                <w:sz w:val="22"/>
                <w:szCs w:val="22"/>
              </w:rPr>
              <w:t>: Halk bir olmuş ellerinde bayraklarla sokaklara dökülmüşlerdir.</w:t>
            </w: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Soru</w:t>
            </w:r>
            <w:r w:rsidRPr="00951640">
              <w:rPr>
                <w:rFonts w:asciiTheme="minorHAnsi" w:hAnsiTheme="minorHAnsi" w:cstheme="minorHAnsi"/>
                <w:color w:val="2C2F34"/>
                <w:sz w:val="22"/>
                <w:szCs w:val="22"/>
              </w:rPr>
              <w:t xml:space="preserve">: Ömer </w:t>
            </w:r>
            <w:proofErr w:type="spellStart"/>
            <w:r w:rsidRPr="00951640">
              <w:rPr>
                <w:rFonts w:asciiTheme="minorHAnsi" w:hAnsiTheme="minorHAnsi" w:cstheme="minorHAnsi"/>
                <w:color w:val="2C2F34"/>
                <w:sz w:val="22"/>
                <w:szCs w:val="22"/>
              </w:rPr>
              <w:t>Halisdemir</w:t>
            </w:r>
            <w:proofErr w:type="spellEnd"/>
            <w:r w:rsidRPr="00951640">
              <w:rPr>
                <w:rFonts w:asciiTheme="minorHAnsi" w:hAnsiTheme="minorHAnsi" w:cstheme="minorHAnsi"/>
                <w:color w:val="2C2F34"/>
                <w:sz w:val="22"/>
                <w:szCs w:val="22"/>
              </w:rPr>
              <w:t xml:space="preserve"> kimdir?</w:t>
            </w:r>
            <w:r w:rsidRPr="00951640">
              <w:rPr>
                <w:rFonts w:asciiTheme="minorHAnsi" w:hAnsiTheme="minorHAnsi" w:cstheme="minorHAnsi"/>
                <w:color w:val="2C2F34"/>
                <w:sz w:val="22"/>
                <w:szCs w:val="22"/>
              </w:rPr>
              <w:br/>
            </w:r>
            <w:r w:rsidRPr="00951640">
              <w:rPr>
                <w:rStyle w:val="Gl"/>
                <w:rFonts w:asciiTheme="minorHAnsi" w:hAnsiTheme="minorHAnsi" w:cstheme="minorHAnsi"/>
                <w:color w:val="2C2F34"/>
                <w:sz w:val="22"/>
                <w:szCs w:val="22"/>
                <w:bdr w:val="none" w:sz="0" w:space="0" w:color="auto" w:frame="1"/>
              </w:rPr>
              <w:t>Cevap</w:t>
            </w:r>
            <w:r w:rsidRPr="00951640">
              <w:rPr>
                <w:rFonts w:asciiTheme="minorHAnsi" w:hAnsiTheme="minorHAnsi" w:cstheme="minorHAnsi"/>
                <w:color w:val="2C2F34"/>
                <w:sz w:val="22"/>
                <w:szCs w:val="22"/>
              </w:rPr>
              <w:t>: Halk kahramanıdır. 15 Temmuz gecesi hayatını bu vatan için düşmana vermekten çekinmeyen büyük bir kahramandır.</w:t>
            </w: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Soru</w:t>
            </w:r>
            <w:r w:rsidRPr="00951640">
              <w:rPr>
                <w:rFonts w:asciiTheme="minorHAnsi" w:hAnsiTheme="minorHAnsi" w:cstheme="minorHAnsi"/>
                <w:color w:val="2C2F34"/>
                <w:sz w:val="22"/>
                <w:szCs w:val="22"/>
              </w:rPr>
              <w:t>: 15 Temmuz gecesi kime karşı darbe yapılmıştır?</w:t>
            </w:r>
            <w:r w:rsidRPr="00951640">
              <w:rPr>
                <w:rFonts w:asciiTheme="minorHAnsi" w:hAnsiTheme="minorHAnsi" w:cstheme="minorHAnsi"/>
                <w:color w:val="2C2F34"/>
                <w:sz w:val="22"/>
                <w:szCs w:val="22"/>
              </w:rPr>
              <w:br/>
            </w:r>
            <w:r w:rsidRPr="00951640">
              <w:rPr>
                <w:rStyle w:val="Gl"/>
                <w:rFonts w:asciiTheme="minorHAnsi" w:hAnsiTheme="minorHAnsi" w:cstheme="minorHAnsi"/>
                <w:color w:val="2C2F34"/>
                <w:sz w:val="22"/>
                <w:szCs w:val="22"/>
                <w:bdr w:val="none" w:sz="0" w:space="0" w:color="auto" w:frame="1"/>
              </w:rPr>
              <w:t>Cevap</w:t>
            </w:r>
            <w:r w:rsidRPr="00951640">
              <w:rPr>
                <w:rFonts w:asciiTheme="minorHAnsi" w:hAnsiTheme="minorHAnsi" w:cstheme="minorHAnsi"/>
                <w:color w:val="2C2F34"/>
                <w:sz w:val="22"/>
                <w:szCs w:val="22"/>
              </w:rPr>
              <w:t>: Halkın iradesine karşı yapılmıştır.</w:t>
            </w:r>
          </w:p>
          <w:p w:rsidR="00FC2E96" w:rsidRPr="00951640" w:rsidRDefault="00FC2E96" w:rsidP="00A7639C">
            <w:pPr>
              <w:rPr>
                <w:rStyle w:val="Gl"/>
                <w:rFonts w:asciiTheme="minorHAnsi" w:hAnsiTheme="minorHAnsi" w:cstheme="minorHAnsi"/>
                <w:color w:val="2C2F34"/>
                <w:sz w:val="22"/>
                <w:szCs w:val="22"/>
                <w:bdr w:val="none" w:sz="0" w:space="0" w:color="auto" w:frame="1"/>
                <w:shd w:val="clear" w:color="auto" w:fill="FFFFFF"/>
              </w:rPr>
            </w:pPr>
          </w:p>
          <w:p w:rsidR="00A7639C" w:rsidRPr="00951640" w:rsidRDefault="001F343D" w:rsidP="00A7639C">
            <w:pPr>
              <w:rPr>
                <w:rFonts w:asciiTheme="minorHAnsi" w:hAnsiTheme="minorHAnsi" w:cstheme="minorHAnsi"/>
                <w:sz w:val="22"/>
                <w:szCs w:val="22"/>
              </w:rPr>
            </w:pPr>
            <w:r w:rsidRPr="00951640">
              <w:rPr>
                <w:rFonts w:asciiTheme="minorHAnsi" w:hAnsiTheme="minorHAnsi" w:cstheme="minorHAnsi"/>
                <w:noProof/>
                <w:color w:val="000000"/>
                <w:sz w:val="22"/>
                <w:szCs w:val="22"/>
              </w:rPr>
              <w:pict>
                <v:roundrect id="_x0000_s1113" style="position:absolute;margin-left:175.3pt;margin-top:4.95pt;width:180pt;height:24pt;z-index:251705344" arcsize="10923f" fillcolor="yellow">
                  <v:textbox style="mso-next-textbox:#_x0000_s1113">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A7639C" w:rsidRDefault="00A7639C" w:rsidP="0031195A"/>
                    </w:txbxContent>
                  </v:textbox>
                </v:roundrect>
              </w:pict>
            </w:r>
          </w:p>
          <w:p w:rsidR="00A7639C" w:rsidRPr="00951640" w:rsidRDefault="00A7639C" w:rsidP="00A7639C">
            <w:pPr>
              <w:shd w:val="clear" w:color="auto" w:fill="FFFFFF"/>
              <w:jc w:val="both"/>
              <w:rPr>
                <w:rStyle w:val="Gl"/>
                <w:rFonts w:asciiTheme="minorHAnsi" w:hAnsiTheme="minorHAnsi" w:cstheme="minorHAnsi"/>
                <w:color w:val="212529"/>
                <w:sz w:val="22"/>
                <w:szCs w:val="22"/>
              </w:rPr>
            </w:pPr>
          </w:p>
          <w:p w:rsidR="00951640" w:rsidRPr="00951640" w:rsidRDefault="00951640" w:rsidP="00951640">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Aşağıdaki cümlelerin fiillerini yapı ve anlam yönünden inceleyiniz.</w:t>
            </w:r>
          </w:p>
          <w:p w:rsidR="00951640" w:rsidRPr="00951640" w:rsidRDefault="00951640" w:rsidP="00951640">
            <w:pPr>
              <w:shd w:val="clear" w:color="auto" w:fill="FFFFFF"/>
              <w:rPr>
                <w:rFonts w:asciiTheme="minorHAnsi" w:hAnsiTheme="minorHAnsi" w:cstheme="minorHAnsi"/>
                <w:color w:val="2C2F34"/>
                <w:sz w:val="22"/>
                <w:szCs w:val="22"/>
              </w:rPr>
            </w:pPr>
            <w:r w:rsidRPr="00951640">
              <w:rPr>
                <w:rStyle w:val="Gl"/>
                <w:rFonts w:asciiTheme="minorHAnsi" w:hAnsiTheme="minorHAnsi" w:cstheme="minorHAnsi"/>
                <w:color w:val="FF0000"/>
                <w:sz w:val="22"/>
                <w:szCs w:val="22"/>
                <w:bdr w:val="none" w:sz="0" w:space="0" w:color="auto" w:frame="1"/>
              </w:rPr>
              <w:t>Cevap</w:t>
            </w:r>
            <w:r w:rsidRPr="00951640">
              <w:rPr>
                <w:rFonts w:asciiTheme="minorHAnsi" w:hAnsiTheme="minorHAnsi" w:cstheme="minorHAnsi"/>
                <w:color w:val="2C2F34"/>
                <w:sz w:val="22"/>
                <w:szCs w:val="22"/>
              </w:rPr>
              <w:t>:</w:t>
            </w:r>
          </w:p>
          <w:p w:rsidR="00951640" w:rsidRPr="00951640" w:rsidRDefault="00951640" w:rsidP="0095164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951640">
              <w:rPr>
                <w:rFonts w:asciiTheme="minorHAnsi" w:hAnsiTheme="minorHAnsi" w:cstheme="minorHAnsi"/>
                <w:color w:val="2C2F34"/>
                <w:sz w:val="22"/>
                <w:szCs w:val="22"/>
              </w:rPr>
              <w:t>Halkı hiçe sayanlara, halkın tercihlerini görmezden gelenlere 15 Temmuz günü sonsuza kadar unutamayacakları bir ders verildi.</w:t>
            </w: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Yapısına göre</w:t>
            </w:r>
            <w:r w:rsidRPr="00951640">
              <w:rPr>
                <w:rFonts w:asciiTheme="minorHAnsi" w:hAnsiTheme="minorHAnsi" w:cstheme="minorHAnsi"/>
                <w:color w:val="2C2F34"/>
                <w:sz w:val="22"/>
                <w:szCs w:val="22"/>
              </w:rPr>
              <w:t>: türemiş fiil</w:t>
            </w:r>
            <w:r w:rsidRPr="00951640">
              <w:rPr>
                <w:rFonts w:asciiTheme="minorHAnsi" w:hAnsiTheme="minorHAnsi" w:cstheme="minorHAnsi"/>
                <w:color w:val="2C2F34"/>
                <w:sz w:val="22"/>
                <w:szCs w:val="22"/>
              </w:rPr>
              <w:br/>
            </w:r>
            <w:r w:rsidRPr="00951640">
              <w:rPr>
                <w:rStyle w:val="Gl"/>
                <w:rFonts w:asciiTheme="minorHAnsi" w:hAnsiTheme="minorHAnsi" w:cstheme="minorHAnsi"/>
                <w:color w:val="2C2F34"/>
                <w:sz w:val="22"/>
                <w:szCs w:val="22"/>
                <w:bdr w:val="none" w:sz="0" w:space="0" w:color="auto" w:frame="1"/>
              </w:rPr>
              <w:t>Anlamına göre</w:t>
            </w:r>
            <w:r w:rsidRPr="00951640">
              <w:rPr>
                <w:rFonts w:asciiTheme="minorHAnsi" w:hAnsiTheme="minorHAnsi" w:cstheme="minorHAnsi"/>
                <w:color w:val="2C2F34"/>
                <w:sz w:val="22"/>
                <w:szCs w:val="22"/>
              </w:rPr>
              <w:t>: iş fiili</w:t>
            </w:r>
          </w:p>
          <w:p w:rsidR="00951640" w:rsidRPr="00951640" w:rsidRDefault="00951640" w:rsidP="0095164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951640">
              <w:rPr>
                <w:rFonts w:asciiTheme="minorHAnsi" w:hAnsiTheme="minorHAnsi" w:cstheme="minorHAnsi"/>
                <w:color w:val="2C2F34"/>
                <w:sz w:val="22"/>
                <w:szCs w:val="22"/>
              </w:rPr>
              <w:t>Demokrasi dışı yollarla milletin iktidarını ele geçirmek istediler.</w:t>
            </w: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Yapısına göre</w:t>
            </w:r>
            <w:r w:rsidRPr="00951640">
              <w:rPr>
                <w:rFonts w:asciiTheme="minorHAnsi" w:hAnsiTheme="minorHAnsi" w:cstheme="minorHAnsi"/>
                <w:color w:val="2C2F34"/>
                <w:sz w:val="22"/>
                <w:szCs w:val="22"/>
              </w:rPr>
              <w:t>: basit fiil</w:t>
            </w:r>
            <w:r w:rsidRPr="00951640">
              <w:rPr>
                <w:rFonts w:asciiTheme="minorHAnsi" w:hAnsiTheme="minorHAnsi" w:cstheme="minorHAnsi"/>
                <w:color w:val="2C2F34"/>
                <w:sz w:val="22"/>
                <w:szCs w:val="22"/>
              </w:rPr>
              <w:br/>
            </w:r>
            <w:r w:rsidRPr="00951640">
              <w:rPr>
                <w:rStyle w:val="Gl"/>
                <w:rFonts w:asciiTheme="minorHAnsi" w:hAnsiTheme="minorHAnsi" w:cstheme="minorHAnsi"/>
                <w:color w:val="2C2F34"/>
                <w:sz w:val="22"/>
                <w:szCs w:val="22"/>
                <w:bdr w:val="none" w:sz="0" w:space="0" w:color="auto" w:frame="1"/>
              </w:rPr>
              <w:t>Anlamına göre</w:t>
            </w:r>
            <w:r w:rsidRPr="00951640">
              <w:rPr>
                <w:rFonts w:asciiTheme="minorHAnsi" w:hAnsiTheme="minorHAnsi" w:cstheme="minorHAnsi"/>
                <w:color w:val="2C2F34"/>
                <w:sz w:val="22"/>
                <w:szCs w:val="22"/>
              </w:rPr>
              <w:t>: kılış fiili</w:t>
            </w:r>
          </w:p>
          <w:p w:rsidR="00951640" w:rsidRPr="00951640" w:rsidRDefault="00951640" w:rsidP="0095164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951640">
              <w:rPr>
                <w:rFonts w:asciiTheme="minorHAnsi" w:hAnsiTheme="minorHAnsi" w:cstheme="minorHAnsi"/>
                <w:color w:val="2C2F34"/>
                <w:sz w:val="22"/>
                <w:szCs w:val="22"/>
              </w:rPr>
              <w:t>Herkes o kara geceye bir güneş gibi doğdu.</w:t>
            </w: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Yapısına göre</w:t>
            </w:r>
            <w:r w:rsidRPr="00951640">
              <w:rPr>
                <w:rFonts w:asciiTheme="minorHAnsi" w:hAnsiTheme="minorHAnsi" w:cstheme="minorHAnsi"/>
                <w:color w:val="2C2F34"/>
                <w:sz w:val="22"/>
                <w:szCs w:val="22"/>
              </w:rPr>
              <w:t>: basit fiil</w:t>
            </w:r>
            <w:r w:rsidRPr="00951640">
              <w:rPr>
                <w:rFonts w:asciiTheme="minorHAnsi" w:hAnsiTheme="minorHAnsi" w:cstheme="minorHAnsi"/>
                <w:color w:val="2C2F34"/>
                <w:sz w:val="22"/>
                <w:szCs w:val="22"/>
              </w:rPr>
              <w:br/>
            </w:r>
            <w:r w:rsidRPr="00951640">
              <w:rPr>
                <w:rStyle w:val="Gl"/>
                <w:rFonts w:asciiTheme="minorHAnsi" w:hAnsiTheme="minorHAnsi" w:cstheme="minorHAnsi"/>
                <w:color w:val="2C2F34"/>
                <w:sz w:val="22"/>
                <w:szCs w:val="22"/>
                <w:bdr w:val="none" w:sz="0" w:space="0" w:color="auto" w:frame="1"/>
              </w:rPr>
              <w:t>Anlamına göre</w:t>
            </w:r>
            <w:r w:rsidRPr="00951640">
              <w:rPr>
                <w:rFonts w:asciiTheme="minorHAnsi" w:hAnsiTheme="minorHAnsi" w:cstheme="minorHAnsi"/>
                <w:color w:val="2C2F34"/>
                <w:sz w:val="22"/>
                <w:szCs w:val="22"/>
              </w:rPr>
              <w:t>: oluş fiili</w:t>
            </w:r>
          </w:p>
          <w:p w:rsidR="00951640" w:rsidRPr="00951640" w:rsidRDefault="00951640" w:rsidP="00951640">
            <w:pPr>
              <w:pStyle w:val="NormalWeb"/>
              <w:shd w:val="clear" w:color="auto" w:fill="FFFFFF"/>
              <w:spacing w:before="0" w:beforeAutospacing="0" w:after="375" w:afterAutospacing="0" w:line="390" w:lineRule="atLeast"/>
              <w:rPr>
                <w:rStyle w:val="Gl"/>
                <w:rFonts w:asciiTheme="minorHAnsi" w:hAnsiTheme="minorHAnsi" w:cstheme="minorHAnsi"/>
                <w:color w:val="2C2F34"/>
                <w:sz w:val="22"/>
                <w:szCs w:val="22"/>
                <w:bdr w:val="none" w:sz="0" w:space="0" w:color="auto" w:frame="1"/>
                <w:shd w:val="clear" w:color="auto" w:fill="FFFF00"/>
              </w:rPr>
            </w:pPr>
          </w:p>
          <w:p w:rsidR="00951640" w:rsidRPr="00951640" w:rsidRDefault="00951640" w:rsidP="0095164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951640">
              <w:rPr>
                <w:rFonts w:asciiTheme="minorHAnsi" w:hAnsiTheme="minorHAnsi" w:cstheme="minorHAnsi"/>
                <w:color w:val="2C2F34"/>
                <w:sz w:val="22"/>
                <w:szCs w:val="22"/>
              </w:rPr>
              <w:t>Karanlığı yara yara ilerleyen bu millî ruh, millî bir zaferde beden buldu.</w:t>
            </w: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Yapısına göre</w:t>
            </w:r>
            <w:r w:rsidRPr="00951640">
              <w:rPr>
                <w:rFonts w:asciiTheme="minorHAnsi" w:hAnsiTheme="minorHAnsi" w:cstheme="minorHAnsi"/>
                <w:color w:val="2C2F34"/>
                <w:sz w:val="22"/>
                <w:szCs w:val="22"/>
              </w:rPr>
              <w:t>: basit fiil</w:t>
            </w:r>
            <w:r w:rsidRPr="00951640">
              <w:rPr>
                <w:rFonts w:asciiTheme="minorHAnsi" w:hAnsiTheme="minorHAnsi" w:cstheme="minorHAnsi"/>
                <w:color w:val="2C2F34"/>
                <w:sz w:val="22"/>
                <w:szCs w:val="22"/>
              </w:rPr>
              <w:br/>
            </w:r>
            <w:r w:rsidRPr="00951640">
              <w:rPr>
                <w:rStyle w:val="Gl"/>
                <w:rFonts w:asciiTheme="minorHAnsi" w:hAnsiTheme="minorHAnsi" w:cstheme="minorHAnsi"/>
                <w:color w:val="2C2F34"/>
                <w:sz w:val="22"/>
                <w:szCs w:val="22"/>
                <w:bdr w:val="none" w:sz="0" w:space="0" w:color="auto" w:frame="1"/>
              </w:rPr>
              <w:t>Anlamına göre</w:t>
            </w:r>
            <w:r w:rsidRPr="00951640">
              <w:rPr>
                <w:rFonts w:asciiTheme="minorHAnsi" w:hAnsiTheme="minorHAnsi" w:cstheme="minorHAnsi"/>
                <w:color w:val="2C2F34"/>
                <w:sz w:val="22"/>
                <w:szCs w:val="22"/>
              </w:rPr>
              <w:t>: oluş fiili</w:t>
            </w:r>
          </w:p>
          <w:p w:rsidR="00951640" w:rsidRPr="00951640" w:rsidRDefault="00951640" w:rsidP="0095164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951640">
              <w:rPr>
                <w:rFonts w:asciiTheme="minorHAnsi" w:hAnsiTheme="minorHAnsi" w:cstheme="minorHAnsi"/>
                <w:color w:val="2C2F34"/>
                <w:sz w:val="22"/>
                <w:szCs w:val="22"/>
              </w:rPr>
              <w:t>Millet yeniden yazdı “Diriliş” destanını.</w:t>
            </w: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Yapısına göre</w:t>
            </w:r>
            <w:r w:rsidRPr="00951640">
              <w:rPr>
                <w:rFonts w:asciiTheme="minorHAnsi" w:hAnsiTheme="minorHAnsi" w:cstheme="minorHAnsi"/>
                <w:color w:val="2C2F34"/>
                <w:sz w:val="22"/>
                <w:szCs w:val="22"/>
              </w:rPr>
              <w:t>: basit fiil</w:t>
            </w:r>
            <w:r w:rsidRPr="00951640">
              <w:rPr>
                <w:rFonts w:asciiTheme="minorHAnsi" w:hAnsiTheme="minorHAnsi" w:cstheme="minorHAnsi"/>
                <w:color w:val="2C2F34"/>
                <w:sz w:val="22"/>
                <w:szCs w:val="22"/>
              </w:rPr>
              <w:br/>
            </w:r>
            <w:r w:rsidRPr="00951640">
              <w:rPr>
                <w:rStyle w:val="Gl"/>
                <w:rFonts w:asciiTheme="minorHAnsi" w:hAnsiTheme="minorHAnsi" w:cstheme="minorHAnsi"/>
                <w:color w:val="2C2F34"/>
                <w:sz w:val="22"/>
                <w:szCs w:val="22"/>
                <w:bdr w:val="none" w:sz="0" w:space="0" w:color="auto" w:frame="1"/>
              </w:rPr>
              <w:t>Anlamına göre</w:t>
            </w:r>
            <w:r w:rsidRPr="00951640">
              <w:rPr>
                <w:rFonts w:asciiTheme="minorHAnsi" w:hAnsiTheme="minorHAnsi" w:cstheme="minorHAnsi"/>
                <w:color w:val="2C2F34"/>
                <w:sz w:val="22"/>
                <w:szCs w:val="22"/>
              </w:rPr>
              <w:t>: iş fiili</w:t>
            </w:r>
          </w:p>
          <w:p w:rsidR="00951640" w:rsidRPr="00951640" w:rsidRDefault="00951640" w:rsidP="0095164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951640">
              <w:rPr>
                <w:rFonts w:asciiTheme="minorHAnsi" w:hAnsiTheme="minorHAnsi" w:cstheme="minorHAnsi"/>
                <w:color w:val="2C2F34"/>
                <w:sz w:val="22"/>
                <w:szCs w:val="22"/>
              </w:rPr>
              <w:t>Milletimiz, millî egemenlik uğruna tankların önüne duruverdiler.</w:t>
            </w:r>
          </w:p>
          <w:p w:rsidR="004F46D9" w:rsidRPr="00951640" w:rsidRDefault="00951640" w:rsidP="00951640">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r w:rsidRPr="00951640">
              <w:rPr>
                <w:rStyle w:val="Gl"/>
                <w:rFonts w:asciiTheme="minorHAnsi" w:hAnsiTheme="minorHAnsi" w:cstheme="minorHAnsi"/>
                <w:color w:val="2C2F34"/>
                <w:sz w:val="22"/>
                <w:szCs w:val="22"/>
                <w:bdr w:val="none" w:sz="0" w:space="0" w:color="auto" w:frame="1"/>
              </w:rPr>
              <w:t>Yapısına göre</w:t>
            </w:r>
            <w:r w:rsidRPr="00951640">
              <w:rPr>
                <w:rFonts w:asciiTheme="minorHAnsi" w:hAnsiTheme="minorHAnsi" w:cstheme="minorHAnsi"/>
                <w:color w:val="2C2F34"/>
                <w:sz w:val="22"/>
                <w:szCs w:val="22"/>
              </w:rPr>
              <w:t>: bileşik fiil</w:t>
            </w:r>
            <w:r w:rsidRPr="00951640">
              <w:rPr>
                <w:rFonts w:asciiTheme="minorHAnsi" w:hAnsiTheme="minorHAnsi" w:cstheme="minorHAnsi"/>
                <w:color w:val="2C2F34"/>
                <w:sz w:val="22"/>
                <w:szCs w:val="22"/>
              </w:rPr>
              <w:br/>
            </w:r>
            <w:r w:rsidRPr="00951640">
              <w:rPr>
                <w:rStyle w:val="Gl"/>
                <w:rFonts w:asciiTheme="minorHAnsi" w:hAnsiTheme="minorHAnsi" w:cstheme="minorHAnsi"/>
                <w:color w:val="2C2F34"/>
                <w:sz w:val="22"/>
                <w:szCs w:val="22"/>
                <w:bdr w:val="none" w:sz="0" w:space="0" w:color="auto" w:frame="1"/>
              </w:rPr>
              <w:t>Anlamına göre</w:t>
            </w:r>
            <w:r w:rsidRPr="00951640">
              <w:rPr>
                <w:rFonts w:asciiTheme="minorHAnsi" w:hAnsiTheme="minorHAnsi" w:cstheme="minorHAnsi"/>
                <w:color w:val="2C2F34"/>
                <w:sz w:val="22"/>
                <w:szCs w:val="22"/>
              </w:rPr>
              <w:t>: oluş fiili</w:t>
            </w:r>
          </w:p>
          <w:p w:rsidR="00FC2E96" w:rsidRPr="00951640" w:rsidRDefault="001F343D" w:rsidP="00FA203A">
            <w:pPr>
              <w:pStyle w:val="NormalWeb"/>
              <w:shd w:val="clear" w:color="auto" w:fill="FFFFFF"/>
              <w:spacing w:before="0" w:beforeAutospacing="0" w:after="450" w:afterAutospacing="0"/>
              <w:textAlignment w:val="baseline"/>
              <w:rPr>
                <w:rStyle w:val="Gl"/>
                <w:rFonts w:asciiTheme="minorHAnsi" w:hAnsiTheme="minorHAnsi" w:cstheme="minorHAnsi"/>
                <w:bCs w:val="0"/>
                <w:sz w:val="22"/>
                <w:szCs w:val="22"/>
              </w:rPr>
            </w:pPr>
            <w:r w:rsidRPr="00951640">
              <w:rPr>
                <w:rFonts w:asciiTheme="minorHAnsi" w:hAnsiTheme="minorHAnsi" w:cstheme="minorHAnsi"/>
                <w:noProof/>
                <w:color w:val="000000"/>
                <w:sz w:val="22"/>
                <w:szCs w:val="22"/>
              </w:rPr>
              <w:pict>
                <v:roundrect id="_x0000_s1114" style="position:absolute;margin-left:178.3pt;margin-top:9.2pt;width:185.25pt;height:24pt;z-index:251706368" arcsize="10923f" fillcolor="yellow">
                  <v:textbox style="mso-next-textbox:#_x0000_s1114">
                    <w:txbxContent>
                      <w:p w:rsidR="00A7639C" w:rsidRPr="000C42BE" w:rsidRDefault="00A7639C"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A7639C" w:rsidRDefault="00A7639C" w:rsidP="005C65B9"/>
                    </w:txbxContent>
                  </v:textbox>
                </v:roundrect>
              </w:pict>
            </w: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Aşağıdaki kelimeleri kullanarak deyimler oluşturunuz. Deyimlerin, kullanıldığı metne katkısı neler olur? Yazınız.</w:t>
            </w: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800080"/>
                <w:sz w:val="22"/>
                <w:szCs w:val="22"/>
                <w:bdr w:val="none" w:sz="0" w:space="0" w:color="auto" w:frame="1"/>
              </w:rPr>
              <w:t>Yazmak-gibi-doğmak-toprağa-değiştirmek-yolunu-ele-destan-güneş-göğüs-düşmek-geçirmek-germek</w:t>
            </w:r>
          </w:p>
          <w:p w:rsidR="00951640" w:rsidRPr="00951640" w:rsidRDefault="00951640" w:rsidP="00951640">
            <w:pPr>
              <w:shd w:val="clear" w:color="auto" w:fill="FFFFFF"/>
              <w:jc w:val="both"/>
              <w:rPr>
                <w:rFonts w:asciiTheme="minorHAnsi" w:hAnsiTheme="minorHAnsi" w:cstheme="minorHAnsi"/>
                <w:color w:val="2C2F34"/>
                <w:sz w:val="22"/>
                <w:szCs w:val="22"/>
              </w:rPr>
            </w:pPr>
            <w:r w:rsidRPr="00951640">
              <w:rPr>
                <w:rStyle w:val="Gl"/>
                <w:rFonts w:asciiTheme="minorHAnsi" w:hAnsiTheme="minorHAnsi" w:cstheme="minorHAnsi"/>
                <w:color w:val="FF0000"/>
                <w:sz w:val="22"/>
                <w:szCs w:val="22"/>
                <w:bdr w:val="none" w:sz="0" w:space="0" w:color="auto" w:frame="1"/>
              </w:rPr>
              <w:t>Cevap</w:t>
            </w:r>
            <w:r w:rsidRPr="00951640">
              <w:rPr>
                <w:rFonts w:asciiTheme="minorHAnsi" w:hAnsiTheme="minorHAnsi" w:cstheme="minorHAnsi"/>
                <w:color w:val="2C2F34"/>
                <w:sz w:val="22"/>
                <w:szCs w:val="22"/>
              </w:rPr>
              <w:t>:</w:t>
            </w:r>
          </w:p>
          <w:p w:rsidR="00951640" w:rsidRPr="00951640" w:rsidRDefault="00951640" w:rsidP="0095164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proofErr w:type="gramStart"/>
            <w:r w:rsidRPr="00951640">
              <w:rPr>
                <w:rFonts w:asciiTheme="minorHAnsi" w:hAnsiTheme="minorHAnsi" w:cstheme="minorHAnsi"/>
                <w:color w:val="2C2F34"/>
                <w:sz w:val="22"/>
                <w:szCs w:val="22"/>
              </w:rPr>
              <w:t>yolunu</w:t>
            </w:r>
            <w:proofErr w:type="gramEnd"/>
            <w:r w:rsidRPr="00951640">
              <w:rPr>
                <w:rFonts w:asciiTheme="minorHAnsi" w:hAnsiTheme="minorHAnsi" w:cstheme="minorHAnsi"/>
                <w:color w:val="2C2F34"/>
                <w:sz w:val="22"/>
                <w:szCs w:val="22"/>
              </w:rPr>
              <w:t xml:space="preserve"> değiştirmek</w:t>
            </w:r>
          </w:p>
          <w:p w:rsidR="00951640" w:rsidRPr="00951640" w:rsidRDefault="00951640" w:rsidP="0095164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proofErr w:type="gramStart"/>
            <w:r w:rsidRPr="00951640">
              <w:rPr>
                <w:rFonts w:asciiTheme="minorHAnsi" w:hAnsiTheme="minorHAnsi" w:cstheme="minorHAnsi"/>
                <w:color w:val="2C2F34"/>
                <w:sz w:val="22"/>
                <w:szCs w:val="22"/>
              </w:rPr>
              <w:t>göğüs</w:t>
            </w:r>
            <w:proofErr w:type="gramEnd"/>
            <w:r w:rsidRPr="00951640">
              <w:rPr>
                <w:rFonts w:asciiTheme="minorHAnsi" w:hAnsiTheme="minorHAnsi" w:cstheme="minorHAnsi"/>
                <w:color w:val="2C2F34"/>
                <w:sz w:val="22"/>
                <w:szCs w:val="22"/>
              </w:rPr>
              <w:t xml:space="preserve"> germek</w:t>
            </w:r>
          </w:p>
          <w:p w:rsidR="00951640" w:rsidRPr="00951640" w:rsidRDefault="00951640" w:rsidP="0095164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proofErr w:type="gramStart"/>
            <w:r w:rsidRPr="00951640">
              <w:rPr>
                <w:rFonts w:asciiTheme="minorHAnsi" w:hAnsiTheme="minorHAnsi" w:cstheme="minorHAnsi"/>
                <w:color w:val="2C2F34"/>
                <w:sz w:val="22"/>
                <w:szCs w:val="22"/>
              </w:rPr>
              <w:t>güneş</w:t>
            </w:r>
            <w:proofErr w:type="gramEnd"/>
            <w:r w:rsidRPr="00951640">
              <w:rPr>
                <w:rFonts w:asciiTheme="minorHAnsi" w:hAnsiTheme="minorHAnsi" w:cstheme="minorHAnsi"/>
                <w:color w:val="2C2F34"/>
                <w:sz w:val="22"/>
                <w:szCs w:val="22"/>
              </w:rPr>
              <w:t xml:space="preserve"> gibi doğmak</w:t>
            </w:r>
          </w:p>
          <w:p w:rsidR="00951640" w:rsidRPr="00951640" w:rsidRDefault="00951640" w:rsidP="0095164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proofErr w:type="gramStart"/>
            <w:r w:rsidRPr="00951640">
              <w:rPr>
                <w:rFonts w:asciiTheme="minorHAnsi" w:hAnsiTheme="minorHAnsi" w:cstheme="minorHAnsi"/>
                <w:color w:val="2C2F34"/>
                <w:sz w:val="22"/>
                <w:szCs w:val="22"/>
              </w:rPr>
              <w:t>destan</w:t>
            </w:r>
            <w:proofErr w:type="gramEnd"/>
            <w:r w:rsidRPr="00951640">
              <w:rPr>
                <w:rFonts w:asciiTheme="minorHAnsi" w:hAnsiTheme="minorHAnsi" w:cstheme="minorHAnsi"/>
                <w:color w:val="2C2F34"/>
                <w:sz w:val="22"/>
                <w:szCs w:val="22"/>
              </w:rPr>
              <w:t xml:space="preserve"> yazmak</w:t>
            </w:r>
          </w:p>
          <w:p w:rsidR="00951640" w:rsidRDefault="00951640" w:rsidP="0095164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proofErr w:type="gramStart"/>
            <w:r w:rsidRPr="00951640">
              <w:rPr>
                <w:rFonts w:asciiTheme="minorHAnsi" w:hAnsiTheme="minorHAnsi" w:cstheme="minorHAnsi"/>
                <w:color w:val="2C2F34"/>
                <w:sz w:val="22"/>
                <w:szCs w:val="22"/>
              </w:rPr>
              <w:t>toprağa</w:t>
            </w:r>
            <w:proofErr w:type="gramEnd"/>
            <w:r w:rsidRPr="00951640">
              <w:rPr>
                <w:rFonts w:asciiTheme="minorHAnsi" w:hAnsiTheme="minorHAnsi" w:cstheme="minorHAnsi"/>
                <w:color w:val="2C2F34"/>
                <w:sz w:val="22"/>
                <w:szCs w:val="22"/>
              </w:rPr>
              <w:t xml:space="preserve"> düşmek</w:t>
            </w:r>
          </w:p>
          <w:p w:rsidR="00951640" w:rsidRPr="00951640" w:rsidRDefault="00951640" w:rsidP="0095164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951640">
              <w:rPr>
                <w:rFonts w:asciiTheme="minorHAnsi" w:hAnsiTheme="minorHAnsi" w:cstheme="minorHAnsi"/>
                <w:noProof/>
                <w:color w:val="000000"/>
                <w:sz w:val="22"/>
                <w:szCs w:val="22"/>
              </w:rPr>
              <w:pict>
                <v:roundrect id="_x0000_s1127" style="position:absolute;margin-left:176.05pt;margin-top:14.15pt;width:185.25pt;height:24pt;z-index:251717632" arcsize="10923f" fillcolor="yellow">
                  <v:textbox style="mso-next-textbox:#_x0000_s1127">
                    <w:txbxContent>
                      <w:p w:rsidR="00951640" w:rsidRPr="000C42BE" w:rsidRDefault="00951640" w:rsidP="0095164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951640" w:rsidRDefault="00951640" w:rsidP="00951640"/>
                    </w:txbxContent>
                  </v:textbox>
                </v:roundrect>
              </w:pict>
            </w:r>
          </w:p>
          <w:p w:rsidR="00951640" w:rsidRPr="00951640" w:rsidRDefault="00951640" w:rsidP="00A7639C">
            <w:pPr>
              <w:spacing w:before="20" w:after="20"/>
              <w:jc w:val="both"/>
              <w:rPr>
                <w:rFonts w:asciiTheme="minorHAnsi" w:hAnsiTheme="minorHAnsi" w:cstheme="minorHAnsi"/>
                <w:b/>
                <w:color w:val="000000"/>
                <w:sz w:val="22"/>
                <w:szCs w:val="22"/>
              </w:rPr>
            </w:pP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Okuduğunuz metinden büyük harflerin kullanıldığı örnek cümleleri tespit ediniz. Sonra bu örneklerde büyük harflerin niçin kullanıldığını belirleyerek aşağıya yazınız.</w:t>
            </w:r>
          </w:p>
          <w:p w:rsidR="00951640" w:rsidRPr="00951640" w:rsidRDefault="00951640" w:rsidP="00951640">
            <w:pPr>
              <w:shd w:val="clear" w:color="auto" w:fill="FFFFFF"/>
              <w:jc w:val="both"/>
              <w:rPr>
                <w:rFonts w:asciiTheme="minorHAnsi" w:hAnsiTheme="minorHAnsi" w:cstheme="minorHAnsi"/>
                <w:color w:val="2C2F34"/>
                <w:sz w:val="22"/>
                <w:szCs w:val="22"/>
              </w:rPr>
            </w:pPr>
            <w:r w:rsidRPr="00951640">
              <w:rPr>
                <w:rStyle w:val="Gl"/>
                <w:rFonts w:asciiTheme="minorHAnsi" w:hAnsiTheme="minorHAnsi" w:cstheme="minorHAnsi"/>
                <w:color w:val="FF0000"/>
                <w:sz w:val="22"/>
                <w:szCs w:val="22"/>
                <w:bdr w:val="none" w:sz="0" w:space="0" w:color="auto" w:frame="1"/>
              </w:rPr>
              <w:t>Cevap</w:t>
            </w:r>
            <w:r w:rsidRPr="00951640">
              <w:rPr>
                <w:rFonts w:asciiTheme="minorHAnsi" w:hAnsiTheme="minorHAnsi" w:cstheme="minorHAnsi"/>
                <w:color w:val="2C2F34"/>
                <w:sz w:val="22"/>
                <w:szCs w:val="22"/>
              </w:rPr>
              <w:t xml:space="preserve">: Göklerde yankılanan </w:t>
            </w:r>
            <w:proofErr w:type="spellStart"/>
            <w:r w:rsidRPr="00951640">
              <w:rPr>
                <w:rFonts w:asciiTheme="minorHAnsi" w:hAnsiTheme="minorHAnsi" w:cstheme="minorHAnsi"/>
                <w:color w:val="2C2F34"/>
                <w:sz w:val="22"/>
                <w:szCs w:val="22"/>
              </w:rPr>
              <w:t>Allahü</w:t>
            </w:r>
            <w:proofErr w:type="spellEnd"/>
            <w:r w:rsidRPr="00951640">
              <w:rPr>
                <w:rFonts w:asciiTheme="minorHAnsi" w:hAnsiTheme="minorHAnsi" w:cstheme="minorHAnsi"/>
                <w:color w:val="2C2F34"/>
                <w:sz w:val="22"/>
                <w:szCs w:val="22"/>
              </w:rPr>
              <w:t xml:space="preserve"> </w:t>
            </w:r>
            <w:proofErr w:type="spellStart"/>
            <w:r w:rsidRPr="00951640">
              <w:rPr>
                <w:rFonts w:asciiTheme="minorHAnsi" w:hAnsiTheme="minorHAnsi" w:cstheme="minorHAnsi"/>
                <w:color w:val="2C2F34"/>
                <w:sz w:val="22"/>
                <w:szCs w:val="22"/>
              </w:rPr>
              <w:t>ekber</w:t>
            </w:r>
            <w:proofErr w:type="spellEnd"/>
            <w:r w:rsidRPr="00951640">
              <w:rPr>
                <w:rFonts w:asciiTheme="minorHAnsi" w:hAnsiTheme="minorHAnsi" w:cstheme="minorHAnsi"/>
                <w:color w:val="2C2F34"/>
                <w:sz w:val="22"/>
                <w:szCs w:val="22"/>
              </w:rPr>
              <w:t xml:space="preserve"> nidaları, savaş uçaklarını alaşağı etti. Millet yeniden yazdı “Diriliş” destanını.</w:t>
            </w:r>
          </w:p>
          <w:p w:rsidR="00951640" w:rsidRDefault="00951640" w:rsidP="0095164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951640">
              <w:rPr>
                <w:rFonts w:asciiTheme="minorHAnsi" w:hAnsiTheme="minorHAnsi" w:cstheme="minorHAnsi"/>
                <w:color w:val="2C2F34"/>
                <w:sz w:val="22"/>
                <w:szCs w:val="22"/>
              </w:rPr>
              <w:t>Bu cümlede din ile ilgili özel isimler ile cümlenin başında büyük harfin kullanıldığını görmekteyiz.</w:t>
            </w:r>
          </w:p>
          <w:p w:rsidR="004F46D9" w:rsidRPr="00951640" w:rsidRDefault="00951640" w:rsidP="0095164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951640">
              <w:rPr>
                <w:rFonts w:asciiTheme="minorHAnsi" w:hAnsiTheme="minorHAnsi" w:cstheme="minorHAnsi"/>
                <w:noProof/>
                <w:color w:val="000000"/>
                <w:sz w:val="22"/>
                <w:szCs w:val="22"/>
              </w:rPr>
              <w:pict>
                <v:roundrect id="_x0000_s1128" style="position:absolute;margin-left:178.3pt;margin-top:10.4pt;width:185.25pt;height:24pt;z-index:251718656" arcsize="10923f" fillcolor="yellow">
                  <v:textbox style="mso-next-textbox:#_x0000_s1128">
                    <w:txbxContent>
                      <w:p w:rsidR="00951640" w:rsidRPr="000C42BE" w:rsidRDefault="00951640" w:rsidP="0095164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951640" w:rsidRDefault="00951640" w:rsidP="00951640"/>
                    </w:txbxContent>
                  </v:textbox>
                </v:roundrect>
              </w:pict>
            </w:r>
          </w:p>
          <w:p w:rsidR="00951640" w:rsidRPr="00951640" w:rsidRDefault="00951640" w:rsidP="00A7639C">
            <w:pPr>
              <w:spacing w:before="20" w:after="20"/>
              <w:jc w:val="both"/>
              <w:rPr>
                <w:rFonts w:asciiTheme="minorHAnsi" w:hAnsiTheme="minorHAnsi" w:cstheme="minorHAnsi"/>
                <w:b/>
                <w:color w:val="000000"/>
                <w:sz w:val="22"/>
                <w:szCs w:val="22"/>
              </w:rPr>
            </w:pP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2C2F34"/>
                <w:sz w:val="22"/>
                <w:szCs w:val="22"/>
                <w:bdr w:val="none" w:sz="0" w:space="0" w:color="auto" w:frame="1"/>
              </w:rPr>
              <w:t xml:space="preserve"> </w:t>
            </w:r>
            <w:r w:rsidRPr="00951640">
              <w:rPr>
                <w:rStyle w:val="Gl"/>
                <w:rFonts w:asciiTheme="minorHAnsi" w:hAnsiTheme="minorHAnsi" w:cstheme="minorHAnsi"/>
                <w:color w:val="2C2F34"/>
                <w:sz w:val="22"/>
                <w:szCs w:val="22"/>
                <w:bdr w:val="none" w:sz="0" w:space="0" w:color="auto" w:frame="1"/>
              </w:rPr>
              <w:t xml:space="preserve">“15 Temmuz Demokrasi </w:t>
            </w:r>
            <w:proofErr w:type="spellStart"/>
            <w:r w:rsidRPr="00951640">
              <w:rPr>
                <w:rStyle w:val="Gl"/>
                <w:rFonts w:asciiTheme="minorHAnsi" w:hAnsiTheme="minorHAnsi" w:cstheme="minorHAnsi"/>
                <w:color w:val="2C2F34"/>
                <w:sz w:val="22"/>
                <w:szCs w:val="22"/>
                <w:bdr w:val="none" w:sz="0" w:space="0" w:color="auto" w:frame="1"/>
              </w:rPr>
              <w:t>Zaferi”nin</w:t>
            </w:r>
            <w:proofErr w:type="spellEnd"/>
            <w:r w:rsidRPr="00951640">
              <w:rPr>
                <w:rStyle w:val="Gl"/>
                <w:rFonts w:asciiTheme="minorHAnsi" w:hAnsiTheme="minorHAnsi" w:cstheme="minorHAnsi"/>
                <w:color w:val="2C2F34"/>
                <w:sz w:val="22"/>
                <w:szCs w:val="22"/>
                <w:bdr w:val="none" w:sz="0" w:space="0" w:color="auto" w:frame="1"/>
              </w:rPr>
              <w:t xml:space="preserve"> kazanıldığı gece ile ilgili duygu ve düşüncelerinizi anlatan bilgilendirici bir yazı yazınız. Yazınızı zenginleştirmek için atasözü, deyim ve özdeyişlerden yararlanınız. Yazınızda yabancı dillerden alınmış, dilimize henüz yerleşmemiş kelimelerin yerine Türkçelerini kullanınız. Yazınıza uygun bir başlık belirleyiniz.</w:t>
            </w:r>
          </w:p>
          <w:p w:rsidR="00951640" w:rsidRPr="00951640" w:rsidRDefault="00951640" w:rsidP="00951640">
            <w:pPr>
              <w:shd w:val="clear" w:color="auto" w:fill="FFFFFF"/>
              <w:jc w:val="both"/>
              <w:rPr>
                <w:rFonts w:asciiTheme="minorHAnsi" w:hAnsiTheme="minorHAnsi" w:cstheme="minorHAnsi"/>
                <w:color w:val="2C2F34"/>
                <w:sz w:val="22"/>
                <w:szCs w:val="22"/>
              </w:rPr>
            </w:pPr>
            <w:r w:rsidRPr="00951640">
              <w:rPr>
                <w:rStyle w:val="Gl"/>
                <w:rFonts w:asciiTheme="minorHAnsi" w:hAnsiTheme="minorHAnsi" w:cstheme="minorHAnsi"/>
                <w:color w:val="FF0000"/>
                <w:sz w:val="22"/>
                <w:szCs w:val="22"/>
                <w:bdr w:val="none" w:sz="0" w:space="0" w:color="auto" w:frame="1"/>
              </w:rPr>
              <w:t>Cevap</w:t>
            </w:r>
            <w:r w:rsidRPr="00951640">
              <w:rPr>
                <w:rFonts w:asciiTheme="minorHAnsi" w:hAnsiTheme="minorHAnsi" w:cstheme="minorHAnsi"/>
                <w:color w:val="2C2F34"/>
                <w:sz w:val="22"/>
                <w:szCs w:val="22"/>
              </w:rPr>
              <w:t>:</w:t>
            </w:r>
          </w:p>
          <w:p w:rsidR="00951640" w:rsidRPr="00951640" w:rsidRDefault="00951640" w:rsidP="0095164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51640">
              <w:rPr>
                <w:rStyle w:val="Gl"/>
                <w:rFonts w:asciiTheme="minorHAnsi" w:hAnsiTheme="minorHAnsi" w:cstheme="minorHAnsi"/>
                <w:color w:val="800080"/>
                <w:sz w:val="22"/>
                <w:szCs w:val="22"/>
                <w:bdr w:val="none" w:sz="0" w:space="0" w:color="auto" w:frame="1"/>
              </w:rPr>
              <w:t>15 TEMMUZ KAHRAMANLARI</w:t>
            </w:r>
          </w:p>
          <w:p w:rsidR="00951640" w:rsidRPr="00951640" w:rsidRDefault="00951640" w:rsidP="0095164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951640">
              <w:rPr>
                <w:rFonts w:asciiTheme="minorHAnsi" w:hAnsiTheme="minorHAnsi" w:cstheme="minorHAnsi"/>
                <w:color w:val="2C2F34"/>
                <w:sz w:val="22"/>
                <w:szCs w:val="22"/>
              </w:rPr>
              <w:t>15 Temmuz gecesi bu halkın iradesine bu ülkenin aydınlık yarınlarına hainler tarafından büyük bir saldırı düzenlendi. Bu saldırılar yüzünden az kalsın güzel ülkemiz dış güçlerin emellerine saldırılarına açık hale gelecekti. Ama kahramanlar buna izin vermediler. O gece halk ellerinde bayraklar sokaklarda vatanlarını hainlere karşı cesur ve kahramanca savundular. Onlara sonsuz minnet duyuyoruz. Bu ülke sonsuza kadar böyle güzel insanların k</w:t>
            </w:r>
            <w:r w:rsidRPr="00951640">
              <w:rPr>
                <w:rFonts w:asciiTheme="minorHAnsi" w:hAnsiTheme="minorHAnsi" w:cstheme="minorHAnsi"/>
                <w:color w:val="2C2F34"/>
                <w:sz w:val="22"/>
                <w:szCs w:val="22"/>
              </w:rPr>
              <w:t>ahramanların hatırına yaşayacak.</w:t>
            </w:r>
          </w:p>
          <w:p w:rsidR="00A7639C" w:rsidRPr="00951640" w:rsidRDefault="001F343D" w:rsidP="00A7639C">
            <w:pPr>
              <w:spacing w:before="20" w:after="20"/>
              <w:jc w:val="both"/>
              <w:rPr>
                <w:rFonts w:asciiTheme="minorHAnsi" w:hAnsiTheme="minorHAnsi" w:cstheme="minorHAnsi"/>
                <w:b/>
                <w:color w:val="000000"/>
                <w:sz w:val="22"/>
                <w:szCs w:val="22"/>
              </w:rPr>
            </w:pPr>
            <w:r w:rsidRPr="00951640">
              <w:rPr>
                <w:rFonts w:asciiTheme="minorHAnsi" w:hAnsiTheme="minorHAnsi" w:cstheme="minorHAnsi"/>
                <w:noProof/>
                <w:color w:val="000000"/>
                <w:sz w:val="22"/>
                <w:szCs w:val="22"/>
              </w:rPr>
              <w:pict>
                <v:roundrect id="_x0000_s1116" style="position:absolute;left:0;text-align:left;margin-left:7.3pt;margin-top:4.85pt;width:501pt;height:35.1pt;z-index:251708416" arcsize="10923f" fillcolor="red">
                  <v:textbox style="mso-next-textbox:#_x0000_s1116">
                    <w:txbxContent>
                      <w:p w:rsidR="00A7639C" w:rsidRPr="00306EDA" w:rsidRDefault="00A7639C"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A7639C" w:rsidRPr="00951640" w:rsidRDefault="00A7639C" w:rsidP="00A7639C">
            <w:pPr>
              <w:spacing w:before="20" w:after="20"/>
              <w:jc w:val="both"/>
              <w:rPr>
                <w:rFonts w:asciiTheme="minorHAnsi" w:hAnsiTheme="minorHAnsi" w:cstheme="minorHAnsi"/>
                <w:b/>
                <w:color w:val="000000"/>
                <w:sz w:val="22"/>
                <w:szCs w:val="22"/>
              </w:rPr>
            </w:pPr>
          </w:p>
          <w:p w:rsidR="00A7639C" w:rsidRPr="00951640" w:rsidRDefault="00A7639C" w:rsidP="00A7639C">
            <w:pPr>
              <w:spacing w:before="20" w:after="20"/>
              <w:jc w:val="both"/>
              <w:rPr>
                <w:rFonts w:asciiTheme="minorHAnsi" w:hAnsiTheme="minorHAnsi" w:cstheme="minorHAnsi"/>
                <w:b/>
                <w:color w:val="000000"/>
                <w:sz w:val="22"/>
                <w:szCs w:val="22"/>
              </w:rPr>
            </w:pPr>
          </w:p>
          <w:p w:rsidR="009D7FC6" w:rsidRPr="00951640" w:rsidRDefault="001C775F" w:rsidP="00533C10">
            <w:pPr>
              <w:pStyle w:val="ListeParagraf"/>
              <w:numPr>
                <w:ilvl w:val="0"/>
                <w:numId w:val="5"/>
              </w:numPr>
              <w:spacing w:before="20" w:after="20"/>
              <w:jc w:val="both"/>
              <w:rPr>
                <w:rFonts w:asciiTheme="minorHAnsi" w:hAnsiTheme="minorHAnsi" w:cstheme="minorHAnsi"/>
                <w:color w:val="000000" w:themeColor="text1"/>
                <w:sz w:val="22"/>
                <w:szCs w:val="22"/>
              </w:rPr>
            </w:pPr>
            <w:r w:rsidRPr="00951640">
              <w:rPr>
                <w:rFonts w:asciiTheme="minorHAnsi" w:hAnsiTheme="minorHAnsi" w:cstheme="minorHAnsi"/>
                <w:color w:val="000000" w:themeColor="text1"/>
                <w:sz w:val="22"/>
                <w:szCs w:val="22"/>
              </w:rPr>
              <w:t>Fiilde anlam</w:t>
            </w:r>
          </w:p>
          <w:p w:rsidR="001C775F" w:rsidRPr="00951640" w:rsidRDefault="001C775F" w:rsidP="00533C10">
            <w:pPr>
              <w:pStyle w:val="ListeParagraf"/>
              <w:numPr>
                <w:ilvl w:val="0"/>
                <w:numId w:val="5"/>
              </w:numPr>
              <w:spacing w:before="20" w:after="20"/>
              <w:jc w:val="both"/>
              <w:rPr>
                <w:rFonts w:asciiTheme="minorHAnsi" w:hAnsiTheme="minorHAnsi" w:cstheme="minorHAnsi"/>
                <w:color w:val="000000" w:themeColor="text1"/>
                <w:sz w:val="22"/>
                <w:szCs w:val="22"/>
              </w:rPr>
            </w:pPr>
            <w:r w:rsidRPr="00951640">
              <w:rPr>
                <w:rFonts w:asciiTheme="minorHAnsi" w:hAnsiTheme="minorHAnsi" w:cstheme="minorHAnsi"/>
                <w:color w:val="000000" w:themeColor="text1"/>
                <w:sz w:val="22"/>
                <w:szCs w:val="22"/>
              </w:rPr>
              <w:t>Düşünceyi geliştirme yolları</w:t>
            </w:r>
          </w:p>
          <w:p w:rsidR="001C775F" w:rsidRPr="009D7FC6" w:rsidRDefault="001C775F" w:rsidP="00533C10">
            <w:pPr>
              <w:pStyle w:val="ListeParagraf"/>
              <w:numPr>
                <w:ilvl w:val="0"/>
                <w:numId w:val="5"/>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Geçiş ve bağlantı ifadeleri</w:t>
            </w:r>
          </w:p>
          <w:p w:rsidR="00A7639C" w:rsidRPr="009D7FC6" w:rsidRDefault="00A7639C" w:rsidP="009D7FC6">
            <w:pPr>
              <w:spacing w:before="20" w:after="20"/>
              <w:jc w:val="both"/>
              <w:rPr>
                <w:rFonts w:asciiTheme="minorHAnsi" w:hAnsiTheme="minorHAnsi" w:cstheme="minorHAnsi"/>
                <w:color w:val="FF0000"/>
              </w:rPr>
            </w:pPr>
            <w:r w:rsidRPr="009D7FC6">
              <w:rPr>
                <w:rFonts w:asciiTheme="minorHAnsi" w:hAnsiTheme="minorHAnsi" w:cstheme="minorHAnsi"/>
                <w:color w:val="FF0000"/>
                <w:sz w:val="22"/>
                <w:szCs w:val="22"/>
              </w:rPr>
              <w:t>Gelecek metnin hazırlık çalışması verilecek.</w:t>
            </w:r>
          </w:p>
          <w:p w:rsidR="00A7639C" w:rsidRPr="0079135A" w:rsidRDefault="00951640" w:rsidP="00533C10">
            <w:pPr>
              <w:pStyle w:val="ListeParagraf"/>
              <w:numPr>
                <w:ilvl w:val="0"/>
                <w:numId w:val="5"/>
              </w:numPr>
              <w:spacing w:before="20" w:after="20"/>
              <w:jc w:val="both"/>
              <w:rPr>
                <w:rFonts w:asciiTheme="minorHAnsi" w:hAnsiTheme="minorHAnsi" w:cstheme="minorHAnsi"/>
              </w:rPr>
            </w:pPr>
            <w:r>
              <w:rPr>
                <w:rFonts w:asciiTheme="minorHAnsi" w:hAnsiTheme="minorHAnsi" w:cstheme="minorHAnsi"/>
              </w:rPr>
              <w:t>Atatürk’ün hayatıyla ilgili araştırma yapınız.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gridCol w:w="5916"/>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7C0EA9" w:rsidRDefault="0031195A" w:rsidP="006A3709">
            <w:pPr>
              <w:spacing w:before="20" w:after="20"/>
              <w:jc w:val="both"/>
              <w:rPr>
                <w:rFonts w:asciiTheme="minorHAnsi" w:hAnsiTheme="minorHAnsi" w:cstheme="minorHAns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F15F9" w:rsidRPr="00CF15F9" w:rsidRDefault="00CF15F9" w:rsidP="00CF15F9">
            <w:pPr>
              <w:pStyle w:val="GvdeMetniGirintisi"/>
              <w:numPr>
                <w:ilvl w:val="0"/>
                <w:numId w:val="3"/>
              </w:numPr>
              <w:jc w:val="left"/>
              <w:rPr>
                <w:rFonts w:cs="Arial"/>
                <w:sz w:val="22"/>
                <w:szCs w:val="22"/>
              </w:rPr>
            </w:pPr>
            <w:r w:rsidRPr="00CF15F9">
              <w:rPr>
                <w:rFonts w:cs="Arial"/>
                <w:sz w:val="22"/>
                <w:szCs w:val="22"/>
              </w:rPr>
              <w:t>Ömer Halis Demir hakkında neler biliyorsunuz?</w:t>
            </w:r>
          </w:p>
          <w:p w:rsidR="00CF15F9" w:rsidRPr="00CF15F9" w:rsidRDefault="00CF15F9" w:rsidP="00CF15F9">
            <w:pPr>
              <w:pStyle w:val="GvdeMetniGirintisi"/>
              <w:numPr>
                <w:ilvl w:val="0"/>
                <w:numId w:val="3"/>
              </w:numPr>
              <w:jc w:val="left"/>
              <w:rPr>
                <w:rFonts w:cs="Arial"/>
                <w:sz w:val="22"/>
                <w:szCs w:val="22"/>
              </w:rPr>
            </w:pPr>
            <w:r w:rsidRPr="00CF15F9">
              <w:rPr>
                <w:rFonts w:cs="Arial"/>
                <w:sz w:val="22"/>
                <w:szCs w:val="22"/>
              </w:rPr>
              <w:t>15 Temmuz hakkında neler biliyorsunuz?</w:t>
            </w:r>
          </w:p>
          <w:p w:rsidR="00F85861" w:rsidRPr="00CF15F9" w:rsidRDefault="001F343D" w:rsidP="001F343D">
            <w:pPr>
              <w:pStyle w:val="GvdeMetniGirintisi"/>
              <w:numPr>
                <w:ilvl w:val="0"/>
                <w:numId w:val="3"/>
              </w:numPr>
              <w:jc w:val="left"/>
              <w:rPr>
                <w:rFonts w:asciiTheme="minorHAnsi" w:hAnsiTheme="minorHAnsi" w:cstheme="minorHAnsi"/>
                <w:bCs/>
                <w:sz w:val="22"/>
                <w:szCs w:val="22"/>
              </w:rPr>
            </w:pPr>
            <w:r w:rsidRPr="001F343D">
              <w:rPr>
                <w:rFonts w:asciiTheme="minorHAnsi" w:hAnsiTheme="minorHAnsi" w:cstheme="minorHAnsi"/>
                <w:bCs/>
                <w:sz w:val="22"/>
                <w:szCs w:val="22"/>
              </w:rPr>
              <w:drawing>
                <wp:inline distT="0" distB="0" distL="0" distR="0" wp14:anchorId="69DE549A" wp14:editId="403E4C8C">
                  <wp:extent cx="2934109" cy="148610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4109" cy="1486107"/>
                          </a:xfrm>
                          <a:prstGeom prst="rect">
                            <a:avLst/>
                          </a:prstGeom>
                        </pic:spPr>
                      </pic:pic>
                    </a:graphicData>
                  </a:graphic>
                </wp:inline>
              </w:drawing>
            </w:r>
          </w:p>
          <w:p w:rsidR="00F85861" w:rsidRPr="0078448C" w:rsidRDefault="00F85861" w:rsidP="001F343D">
            <w:pPr>
              <w:pStyle w:val="GvdeMetniGirintisi"/>
              <w:ind w:left="360" w:firstLine="0"/>
              <w:jc w:val="left"/>
              <w:rPr>
                <w:rFonts w:asciiTheme="minorHAnsi" w:hAnsiTheme="minorHAnsi" w:cstheme="minorHAnsi"/>
                <w:bCs/>
                <w:sz w:val="22"/>
                <w:szCs w:val="22"/>
              </w:rPr>
            </w:pPr>
          </w:p>
          <w:p w:rsidR="00240E5E" w:rsidRPr="0078448C" w:rsidRDefault="00240E5E" w:rsidP="00395E83">
            <w:pPr>
              <w:pStyle w:val="GvdeMetniGirintisi"/>
              <w:ind w:left="720" w:firstLine="0"/>
              <w:jc w:val="left"/>
              <w:rPr>
                <w:rFonts w:asciiTheme="minorHAnsi" w:hAnsiTheme="minorHAnsi" w:cstheme="minorHAnsi"/>
                <w:bCs/>
                <w:sz w:val="22"/>
                <w:szCs w:val="22"/>
              </w:rPr>
            </w:pPr>
            <w:bookmarkStart w:id="0" w:name="_GoBack"/>
            <w:bookmarkEnd w:id="0"/>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A2"/>
    <w:family w:val="swiss"/>
    <w:pitch w:val="variable"/>
    <w:sig w:usb0="A1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52EEC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A23920"/>
    <w:multiLevelType w:val="multilevel"/>
    <w:tmpl w:val="8804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311B7"/>
    <w:multiLevelType w:val="multilevel"/>
    <w:tmpl w:val="7732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1292A"/>
    <w:multiLevelType w:val="multilevel"/>
    <w:tmpl w:val="BC20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00628"/>
    <w:multiLevelType w:val="multilevel"/>
    <w:tmpl w:val="D4EE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F4BD6"/>
    <w:multiLevelType w:val="multilevel"/>
    <w:tmpl w:val="13A6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C5393E"/>
    <w:multiLevelType w:val="multilevel"/>
    <w:tmpl w:val="6CB8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C71FA"/>
    <w:multiLevelType w:val="multilevel"/>
    <w:tmpl w:val="A1BE7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534C0A"/>
    <w:multiLevelType w:val="multilevel"/>
    <w:tmpl w:val="D806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630AFC"/>
    <w:multiLevelType w:val="hybridMultilevel"/>
    <w:tmpl w:val="45F087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B58336A"/>
    <w:multiLevelType w:val="hybridMultilevel"/>
    <w:tmpl w:val="58842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C576A8E"/>
    <w:multiLevelType w:val="multilevel"/>
    <w:tmpl w:val="4674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F7928AD"/>
    <w:multiLevelType w:val="multilevel"/>
    <w:tmpl w:val="5E58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9B3788"/>
    <w:multiLevelType w:val="multilevel"/>
    <w:tmpl w:val="130A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683DD2"/>
    <w:multiLevelType w:val="multilevel"/>
    <w:tmpl w:val="DD88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4E0D8D"/>
    <w:multiLevelType w:val="multilevel"/>
    <w:tmpl w:val="2E2E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6C27AE"/>
    <w:multiLevelType w:val="multilevel"/>
    <w:tmpl w:val="10B8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437A27"/>
    <w:multiLevelType w:val="multilevel"/>
    <w:tmpl w:val="D3DE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880D36"/>
    <w:multiLevelType w:val="multilevel"/>
    <w:tmpl w:val="23D4F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A8217D"/>
    <w:multiLevelType w:val="multilevel"/>
    <w:tmpl w:val="C046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A82DAB"/>
    <w:multiLevelType w:val="hybridMultilevel"/>
    <w:tmpl w:val="807C9F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D10412D"/>
    <w:multiLevelType w:val="multilevel"/>
    <w:tmpl w:val="3308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456984"/>
    <w:multiLevelType w:val="multilevel"/>
    <w:tmpl w:val="5B00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E2591F"/>
    <w:multiLevelType w:val="multilevel"/>
    <w:tmpl w:val="723C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A0524"/>
    <w:multiLevelType w:val="multilevel"/>
    <w:tmpl w:val="F06C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A338C9"/>
    <w:multiLevelType w:val="multilevel"/>
    <w:tmpl w:val="52F8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821E8B"/>
    <w:multiLevelType w:val="multilevel"/>
    <w:tmpl w:val="0160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813EE2"/>
    <w:multiLevelType w:val="multilevel"/>
    <w:tmpl w:val="570C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9846C4"/>
    <w:multiLevelType w:val="multilevel"/>
    <w:tmpl w:val="3FB2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363D8C"/>
    <w:multiLevelType w:val="multilevel"/>
    <w:tmpl w:val="B9687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1741D8"/>
    <w:multiLevelType w:val="multilevel"/>
    <w:tmpl w:val="993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3" w15:restartNumberingAfterBreak="0">
    <w:nsid w:val="600578B4"/>
    <w:multiLevelType w:val="multilevel"/>
    <w:tmpl w:val="B926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893996"/>
    <w:multiLevelType w:val="multilevel"/>
    <w:tmpl w:val="F20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6F4757"/>
    <w:multiLevelType w:val="multilevel"/>
    <w:tmpl w:val="274C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D04DB4"/>
    <w:multiLevelType w:val="multilevel"/>
    <w:tmpl w:val="771E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0050B7"/>
    <w:multiLevelType w:val="hybridMultilevel"/>
    <w:tmpl w:val="99C0F5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EEB0D2F"/>
    <w:multiLevelType w:val="hybridMultilevel"/>
    <w:tmpl w:val="C7244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1BC7900"/>
    <w:multiLevelType w:val="multilevel"/>
    <w:tmpl w:val="A352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12"/>
  </w:num>
  <w:num w:numId="2">
    <w:abstractNumId w:val="41"/>
  </w:num>
  <w:num w:numId="3">
    <w:abstractNumId w:val="0"/>
  </w:num>
  <w:num w:numId="4">
    <w:abstractNumId w:val="9"/>
  </w:num>
  <w:num w:numId="5">
    <w:abstractNumId w:val="35"/>
  </w:num>
  <w:num w:numId="6">
    <w:abstractNumId w:val="32"/>
  </w:num>
  <w:num w:numId="7">
    <w:abstractNumId w:val="39"/>
  </w:num>
  <w:num w:numId="8">
    <w:abstractNumId w:val="24"/>
  </w:num>
  <w:num w:numId="9">
    <w:abstractNumId w:val="25"/>
  </w:num>
  <w:num w:numId="10">
    <w:abstractNumId w:val="30"/>
  </w:num>
  <w:num w:numId="11">
    <w:abstractNumId w:val="13"/>
  </w:num>
  <w:num w:numId="12">
    <w:abstractNumId w:val="17"/>
  </w:num>
  <w:num w:numId="13">
    <w:abstractNumId w:val="4"/>
  </w:num>
  <w:num w:numId="14">
    <w:abstractNumId w:val="18"/>
  </w:num>
  <w:num w:numId="15">
    <w:abstractNumId w:val="19"/>
  </w:num>
  <w:num w:numId="16">
    <w:abstractNumId w:val="34"/>
  </w:num>
  <w:num w:numId="17">
    <w:abstractNumId w:val="2"/>
  </w:num>
  <w:num w:numId="18">
    <w:abstractNumId w:val="14"/>
  </w:num>
  <w:num w:numId="19">
    <w:abstractNumId w:val="5"/>
  </w:num>
  <w:num w:numId="20">
    <w:abstractNumId w:val="36"/>
  </w:num>
  <w:num w:numId="21">
    <w:abstractNumId w:val="23"/>
  </w:num>
  <w:num w:numId="22">
    <w:abstractNumId w:val="38"/>
  </w:num>
  <w:num w:numId="23">
    <w:abstractNumId w:val="10"/>
  </w:num>
  <w:num w:numId="24">
    <w:abstractNumId w:val="31"/>
  </w:num>
  <w:num w:numId="25">
    <w:abstractNumId w:val="37"/>
  </w:num>
  <w:num w:numId="26">
    <w:abstractNumId w:val="16"/>
  </w:num>
  <w:num w:numId="27">
    <w:abstractNumId w:val="40"/>
  </w:num>
  <w:num w:numId="28">
    <w:abstractNumId w:val="33"/>
  </w:num>
  <w:num w:numId="29">
    <w:abstractNumId w:val="20"/>
  </w:num>
  <w:num w:numId="30">
    <w:abstractNumId w:val="29"/>
  </w:num>
  <w:num w:numId="31">
    <w:abstractNumId w:val="28"/>
  </w:num>
  <w:num w:numId="32">
    <w:abstractNumId w:val="6"/>
  </w:num>
  <w:num w:numId="33">
    <w:abstractNumId w:val="22"/>
  </w:num>
  <w:num w:numId="34">
    <w:abstractNumId w:val="8"/>
  </w:num>
  <w:num w:numId="35">
    <w:abstractNumId w:val="1"/>
  </w:num>
  <w:num w:numId="36">
    <w:abstractNumId w:val="27"/>
  </w:num>
  <w:num w:numId="37">
    <w:abstractNumId w:val="26"/>
  </w:num>
  <w:num w:numId="38">
    <w:abstractNumId w:val="15"/>
  </w:num>
  <w:num w:numId="39">
    <w:abstractNumId w:val="21"/>
  </w:num>
  <w:num w:numId="40">
    <w:abstractNumId w:val="7"/>
  </w:num>
  <w:num w:numId="41">
    <w:abstractNumId w:val="11"/>
  </w:num>
  <w:num w:numId="4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02E52"/>
    <w:rsid w:val="0002096C"/>
    <w:rsid w:val="0002132E"/>
    <w:rsid w:val="00025246"/>
    <w:rsid w:val="00026578"/>
    <w:rsid w:val="00027975"/>
    <w:rsid w:val="0004085F"/>
    <w:rsid w:val="00041406"/>
    <w:rsid w:val="000425A2"/>
    <w:rsid w:val="000528D6"/>
    <w:rsid w:val="00054A63"/>
    <w:rsid w:val="00065B2D"/>
    <w:rsid w:val="00073433"/>
    <w:rsid w:val="00074D21"/>
    <w:rsid w:val="000826A7"/>
    <w:rsid w:val="000911FB"/>
    <w:rsid w:val="00094237"/>
    <w:rsid w:val="00095704"/>
    <w:rsid w:val="00097F74"/>
    <w:rsid w:val="000A02F2"/>
    <w:rsid w:val="000C1A97"/>
    <w:rsid w:val="000D5E8B"/>
    <w:rsid w:val="000E64BA"/>
    <w:rsid w:val="000E66E0"/>
    <w:rsid w:val="000F3A9F"/>
    <w:rsid w:val="001049BB"/>
    <w:rsid w:val="00113951"/>
    <w:rsid w:val="00131F7F"/>
    <w:rsid w:val="0013406F"/>
    <w:rsid w:val="001351B8"/>
    <w:rsid w:val="0016144C"/>
    <w:rsid w:val="00171868"/>
    <w:rsid w:val="00172FBE"/>
    <w:rsid w:val="00181CD9"/>
    <w:rsid w:val="00181DDB"/>
    <w:rsid w:val="001848CF"/>
    <w:rsid w:val="00195FF5"/>
    <w:rsid w:val="00197A99"/>
    <w:rsid w:val="00197C62"/>
    <w:rsid w:val="001A2994"/>
    <w:rsid w:val="001A789A"/>
    <w:rsid w:val="001B203F"/>
    <w:rsid w:val="001C0F85"/>
    <w:rsid w:val="001C449E"/>
    <w:rsid w:val="001C775F"/>
    <w:rsid w:val="001D68B3"/>
    <w:rsid w:val="001F343D"/>
    <w:rsid w:val="00222DB9"/>
    <w:rsid w:val="002260A0"/>
    <w:rsid w:val="00230CC8"/>
    <w:rsid w:val="002329E5"/>
    <w:rsid w:val="00234E78"/>
    <w:rsid w:val="00234FB2"/>
    <w:rsid w:val="00240E5E"/>
    <w:rsid w:val="00254B05"/>
    <w:rsid w:val="002704B6"/>
    <w:rsid w:val="00273D14"/>
    <w:rsid w:val="002938D5"/>
    <w:rsid w:val="002A0985"/>
    <w:rsid w:val="002B31C8"/>
    <w:rsid w:val="002C1E23"/>
    <w:rsid w:val="002C7CA5"/>
    <w:rsid w:val="00306EDA"/>
    <w:rsid w:val="00310B1C"/>
    <w:rsid w:val="0031195A"/>
    <w:rsid w:val="003179F0"/>
    <w:rsid w:val="00322D45"/>
    <w:rsid w:val="00333E96"/>
    <w:rsid w:val="00334013"/>
    <w:rsid w:val="00347462"/>
    <w:rsid w:val="00347B35"/>
    <w:rsid w:val="003636FC"/>
    <w:rsid w:val="00366E4F"/>
    <w:rsid w:val="00376C42"/>
    <w:rsid w:val="00377683"/>
    <w:rsid w:val="003776F6"/>
    <w:rsid w:val="003840E0"/>
    <w:rsid w:val="0038540D"/>
    <w:rsid w:val="0038717C"/>
    <w:rsid w:val="00390C42"/>
    <w:rsid w:val="0039388D"/>
    <w:rsid w:val="00395E83"/>
    <w:rsid w:val="003A5528"/>
    <w:rsid w:val="003B0D20"/>
    <w:rsid w:val="003C1830"/>
    <w:rsid w:val="003D12AC"/>
    <w:rsid w:val="003D403F"/>
    <w:rsid w:val="003D4ABE"/>
    <w:rsid w:val="003F02AB"/>
    <w:rsid w:val="003F0C6D"/>
    <w:rsid w:val="00401FC2"/>
    <w:rsid w:val="00404ADB"/>
    <w:rsid w:val="004167C4"/>
    <w:rsid w:val="00424B43"/>
    <w:rsid w:val="00427F1F"/>
    <w:rsid w:val="004317FD"/>
    <w:rsid w:val="00432459"/>
    <w:rsid w:val="0043629F"/>
    <w:rsid w:val="00447912"/>
    <w:rsid w:val="004537B6"/>
    <w:rsid w:val="00464C01"/>
    <w:rsid w:val="004652A5"/>
    <w:rsid w:val="0047301D"/>
    <w:rsid w:val="00480C8D"/>
    <w:rsid w:val="00483F7A"/>
    <w:rsid w:val="00485D42"/>
    <w:rsid w:val="00486A8C"/>
    <w:rsid w:val="00497DA6"/>
    <w:rsid w:val="004A1254"/>
    <w:rsid w:val="004A45FA"/>
    <w:rsid w:val="004A65FB"/>
    <w:rsid w:val="004B1D87"/>
    <w:rsid w:val="004C65B9"/>
    <w:rsid w:val="004D73BC"/>
    <w:rsid w:val="004E1FDF"/>
    <w:rsid w:val="004E2F6B"/>
    <w:rsid w:val="004F1CEB"/>
    <w:rsid w:val="004F46D9"/>
    <w:rsid w:val="004F4C9C"/>
    <w:rsid w:val="00505878"/>
    <w:rsid w:val="00511680"/>
    <w:rsid w:val="005152F4"/>
    <w:rsid w:val="00520657"/>
    <w:rsid w:val="00533C10"/>
    <w:rsid w:val="0053681A"/>
    <w:rsid w:val="00536D69"/>
    <w:rsid w:val="005461A0"/>
    <w:rsid w:val="00546708"/>
    <w:rsid w:val="00556FA2"/>
    <w:rsid w:val="00562C7D"/>
    <w:rsid w:val="0056325E"/>
    <w:rsid w:val="00564DBD"/>
    <w:rsid w:val="00567865"/>
    <w:rsid w:val="00572324"/>
    <w:rsid w:val="005750AA"/>
    <w:rsid w:val="005835A5"/>
    <w:rsid w:val="00583C82"/>
    <w:rsid w:val="00596A74"/>
    <w:rsid w:val="00596C59"/>
    <w:rsid w:val="005A2698"/>
    <w:rsid w:val="005A42AB"/>
    <w:rsid w:val="005B3DFA"/>
    <w:rsid w:val="005B6AD9"/>
    <w:rsid w:val="005C09A5"/>
    <w:rsid w:val="005C52D4"/>
    <w:rsid w:val="005C65B9"/>
    <w:rsid w:val="005D0F40"/>
    <w:rsid w:val="005D34D4"/>
    <w:rsid w:val="005D4FEC"/>
    <w:rsid w:val="005E279B"/>
    <w:rsid w:val="005E3141"/>
    <w:rsid w:val="005E649B"/>
    <w:rsid w:val="00600ADA"/>
    <w:rsid w:val="006047FA"/>
    <w:rsid w:val="006220DB"/>
    <w:rsid w:val="00627B28"/>
    <w:rsid w:val="00630ADE"/>
    <w:rsid w:val="00632498"/>
    <w:rsid w:val="006517F0"/>
    <w:rsid w:val="006537A2"/>
    <w:rsid w:val="00660EA7"/>
    <w:rsid w:val="00664B73"/>
    <w:rsid w:val="006731DB"/>
    <w:rsid w:val="006867A6"/>
    <w:rsid w:val="00693BB6"/>
    <w:rsid w:val="006A4A75"/>
    <w:rsid w:val="006A5B8B"/>
    <w:rsid w:val="006A7EB8"/>
    <w:rsid w:val="006C13CF"/>
    <w:rsid w:val="006C2193"/>
    <w:rsid w:val="006C3EDA"/>
    <w:rsid w:val="006E15AC"/>
    <w:rsid w:val="006E35E5"/>
    <w:rsid w:val="006F6FC5"/>
    <w:rsid w:val="00710C48"/>
    <w:rsid w:val="0071449D"/>
    <w:rsid w:val="00726DB2"/>
    <w:rsid w:val="007563C7"/>
    <w:rsid w:val="00771CE2"/>
    <w:rsid w:val="007721DA"/>
    <w:rsid w:val="00773387"/>
    <w:rsid w:val="007809F3"/>
    <w:rsid w:val="0078380D"/>
    <w:rsid w:val="0078448C"/>
    <w:rsid w:val="00785D28"/>
    <w:rsid w:val="007860E9"/>
    <w:rsid w:val="0079135A"/>
    <w:rsid w:val="00791884"/>
    <w:rsid w:val="00794B0C"/>
    <w:rsid w:val="007A059B"/>
    <w:rsid w:val="007A148D"/>
    <w:rsid w:val="007A4B16"/>
    <w:rsid w:val="007B4350"/>
    <w:rsid w:val="007C0C66"/>
    <w:rsid w:val="007C0EA9"/>
    <w:rsid w:val="007D7815"/>
    <w:rsid w:val="007E515C"/>
    <w:rsid w:val="007E6AB3"/>
    <w:rsid w:val="007F7AC9"/>
    <w:rsid w:val="00800B61"/>
    <w:rsid w:val="00803782"/>
    <w:rsid w:val="00815AAB"/>
    <w:rsid w:val="00820284"/>
    <w:rsid w:val="008403C0"/>
    <w:rsid w:val="008424E7"/>
    <w:rsid w:val="00844123"/>
    <w:rsid w:val="008442BC"/>
    <w:rsid w:val="00852AA3"/>
    <w:rsid w:val="00852C9D"/>
    <w:rsid w:val="0085352D"/>
    <w:rsid w:val="00854908"/>
    <w:rsid w:val="0085526F"/>
    <w:rsid w:val="008553D6"/>
    <w:rsid w:val="00861D50"/>
    <w:rsid w:val="00866EB0"/>
    <w:rsid w:val="00887172"/>
    <w:rsid w:val="00890227"/>
    <w:rsid w:val="008948E0"/>
    <w:rsid w:val="008A20A0"/>
    <w:rsid w:val="008C1A4B"/>
    <w:rsid w:val="008C1C3E"/>
    <w:rsid w:val="008D5CC8"/>
    <w:rsid w:val="008E26D8"/>
    <w:rsid w:val="008F7BF6"/>
    <w:rsid w:val="008F7C60"/>
    <w:rsid w:val="008F7FA8"/>
    <w:rsid w:val="00922AFE"/>
    <w:rsid w:val="0092789A"/>
    <w:rsid w:val="00931BF4"/>
    <w:rsid w:val="00931DF9"/>
    <w:rsid w:val="00933C8E"/>
    <w:rsid w:val="00934A1C"/>
    <w:rsid w:val="00935997"/>
    <w:rsid w:val="00951640"/>
    <w:rsid w:val="00971F8D"/>
    <w:rsid w:val="00972E5C"/>
    <w:rsid w:val="0097503E"/>
    <w:rsid w:val="0097528B"/>
    <w:rsid w:val="00976D52"/>
    <w:rsid w:val="009837C2"/>
    <w:rsid w:val="00991639"/>
    <w:rsid w:val="009927D9"/>
    <w:rsid w:val="009A5CB9"/>
    <w:rsid w:val="009B10F9"/>
    <w:rsid w:val="009B600A"/>
    <w:rsid w:val="009C426C"/>
    <w:rsid w:val="009D2A77"/>
    <w:rsid w:val="009D3785"/>
    <w:rsid w:val="009D3B1C"/>
    <w:rsid w:val="009D7FC6"/>
    <w:rsid w:val="009E1D3F"/>
    <w:rsid w:val="009F7369"/>
    <w:rsid w:val="00A06A75"/>
    <w:rsid w:val="00A11824"/>
    <w:rsid w:val="00A131D4"/>
    <w:rsid w:val="00A14F34"/>
    <w:rsid w:val="00A15F14"/>
    <w:rsid w:val="00A266E4"/>
    <w:rsid w:val="00A508D5"/>
    <w:rsid w:val="00A51CAB"/>
    <w:rsid w:val="00A57BFF"/>
    <w:rsid w:val="00A614B6"/>
    <w:rsid w:val="00A6196B"/>
    <w:rsid w:val="00A678F9"/>
    <w:rsid w:val="00A72932"/>
    <w:rsid w:val="00A7639C"/>
    <w:rsid w:val="00A7728A"/>
    <w:rsid w:val="00A8629D"/>
    <w:rsid w:val="00A86B21"/>
    <w:rsid w:val="00A87C9C"/>
    <w:rsid w:val="00A90AEE"/>
    <w:rsid w:val="00AA1790"/>
    <w:rsid w:val="00AB053C"/>
    <w:rsid w:val="00AE5C92"/>
    <w:rsid w:val="00AF1F2D"/>
    <w:rsid w:val="00AF3A62"/>
    <w:rsid w:val="00AF4364"/>
    <w:rsid w:val="00B10231"/>
    <w:rsid w:val="00B123B6"/>
    <w:rsid w:val="00B245CA"/>
    <w:rsid w:val="00B25BA3"/>
    <w:rsid w:val="00B42B5B"/>
    <w:rsid w:val="00B620BE"/>
    <w:rsid w:val="00B636CD"/>
    <w:rsid w:val="00B64E44"/>
    <w:rsid w:val="00B66496"/>
    <w:rsid w:val="00B702E6"/>
    <w:rsid w:val="00B82BDB"/>
    <w:rsid w:val="00B86270"/>
    <w:rsid w:val="00B96F54"/>
    <w:rsid w:val="00BA2013"/>
    <w:rsid w:val="00BA3D9A"/>
    <w:rsid w:val="00BB34E8"/>
    <w:rsid w:val="00BD5B20"/>
    <w:rsid w:val="00BE4260"/>
    <w:rsid w:val="00BE5595"/>
    <w:rsid w:val="00BE5E9D"/>
    <w:rsid w:val="00BF0C05"/>
    <w:rsid w:val="00BF374E"/>
    <w:rsid w:val="00BF698A"/>
    <w:rsid w:val="00BF6B30"/>
    <w:rsid w:val="00C00D24"/>
    <w:rsid w:val="00C06628"/>
    <w:rsid w:val="00C279BF"/>
    <w:rsid w:val="00C33415"/>
    <w:rsid w:val="00C34463"/>
    <w:rsid w:val="00C34E34"/>
    <w:rsid w:val="00C36B8C"/>
    <w:rsid w:val="00C45057"/>
    <w:rsid w:val="00C50875"/>
    <w:rsid w:val="00C50E48"/>
    <w:rsid w:val="00C64BCE"/>
    <w:rsid w:val="00C8638D"/>
    <w:rsid w:val="00C92522"/>
    <w:rsid w:val="00CA26F6"/>
    <w:rsid w:val="00CA723A"/>
    <w:rsid w:val="00CB5593"/>
    <w:rsid w:val="00CC02C1"/>
    <w:rsid w:val="00CC758D"/>
    <w:rsid w:val="00CD758B"/>
    <w:rsid w:val="00CD7919"/>
    <w:rsid w:val="00CE33A6"/>
    <w:rsid w:val="00CE4524"/>
    <w:rsid w:val="00CE4C56"/>
    <w:rsid w:val="00CF15F9"/>
    <w:rsid w:val="00CF26A7"/>
    <w:rsid w:val="00CF297C"/>
    <w:rsid w:val="00CF4406"/>
    <w:rsid w:val="00D13702"/>
    <w:rsid w:val="00D53198"/>
    <w:rsid w:val="00D54DBC"/>
    <w:rsid w:val="00D56804"/>
    <w:rsid w:val="00D65FCC"/>
    <w:rsid w:val="00D70CED"/>
    <w:rsid w:val="00D72E93"/>
    <w:rsid w:val="00D75581"/>
    <w:rsid w:val="00D80132"/>
    <w:rsid w:val="00D843AC"/>
    <w:rsid w:val="00D86D8E"/>
    <w:rsid w:val="00D903FB"/>
    <w:rsid w:val="00DA4B65"/>
    <w:rsid w:val="00DC32BD"/>
    <w:rsid w:val="00DD0261"/>
    <w:rsid w:val="00DD1BDC"/>
    <w:rsid w:val="00DE2962"/>
    <w:rsid w:val="00DE7924"/>
    <w:rsid w:val="00E0012A"/>
    <w:rsid w:val="00E11789"/>
    <w:rsid w:val="00E17696"/>
    <w:rsid w:val="00E34E01"/>
    <w:rsid w:val="00E44C63"/>
    <w:rsid w:val="00E546E6"/>
    <w:rsid w:val="00E669A3"/>
    <w:rsid w:val="00E704D7"/>
    <w:rsid w:val="00E72496"/>
    <w:rsid w:val="00E73269"/>
    <w:rsid w:val="00E95A15"/>
    <w:rsid w:val="00EA79E7"/>
    <w:rsid w:val="00EB3694"/>
    <w:rsid w:val="00EC31BC"/>
    <w:rsid w:val="00EC70B9"/>
    <w:rsid w:val="00ED4A7D"/>
    <w:rsid w:val="00ED50D8"/>
    <w:rsid w:val="00EE12B7"/>
    <w:rsid w:val="00EF0482"/>
    <w:rsid w:val="00EF5FF1"/>
    <w:rsid w:val="00F1036A"/>
    <w:rsid w:val="00F11013"/>
    <w:rsid w:val="00F127EC"/>
    <w:rsid w:val="00F15BF8"/>
    <w:rsid w:val="00F16E32"/>
    <w:rsid w:val="00F2153E"/>
    <w:rsid w:val="00F22143"/>
    <w:rsid w:val="00F42F51"/>
    <w:rsid w:val="00F53ADA"/>
    <w:rsid w:val="00F574FF"/>
    <w:rsid w:val="00F65A2C"/>
    <w:rsid w:val="00F713F8"/>
    <w:rsid w:val="00F72256"/>
    <w:rsid w:val="00F80E8E"/>
    <w:rsid w:val="00F81C58"/>
    <w:rsid w:val="00F85661"/>
    <w:rsid w:val="00F85861"/>
    <w:rsid w:val="00F87035"/>
    <w:rsid w:val="00FA203A"/>
    <w:rsid w:val="00FA579E"/>
    <w:rsid w:val="00FB10BC"/>
    <w:rsid w:val="00FC2E96"/>
    <w:rsid w:val="00FC450F"/>
    <w:rsid w:val="00FC53F2"/>
    <w:rsid w:val="00FD5C40"/>
    <w:rsid w:val="00FE4247"/>
    <w:rsid w:val="00FE5F1E"/>
    <w:rsid w:val="00FE7EB9"/>
    <w:rsid w:val="00FF0A51"/>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9"/>
    <o:shapelayout v:ext="edit">
      <o:idmap v:ext="edit" data="1"/>
    </o:shapelayout>
  </w:shapeDefaults>
  <w:decimalSymbol w:val=","/>
  <w:listSeparator w:val=";"/>
  <w14:docId w14:val="04E6B3A2"/>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167642096">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1273855">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01899956">
      <w:bodyDiv w:val="1"/>
      <w:marLeft w:val="0"/>
      <w:marRight w:val="0"/>
      <w:marTop w:val="0"/>
      <w:marBottom w:val="0"/>
      <w:divBdr>
        <w:top w:val="none" w:sz="0" w:space="0" w:color="auto"/>
        <w:left w:val="none" w:sz="0" w:space="0" w:color="auto"/>
        <w:bottom w:val="none" w:sz="0" w:space="0" w:color="auto"/>
        <w:right w:val="none" w:sz="0" w:space="0" w:color="auto"/>
      </w:divBdr>
    </w:div>
    <w:div w:id="509293299">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16041849">
      <w:bodyDiv w:val="1"/>
      <w:marLeft w:val="0"/>
      <w:marRight w:val="0"/>
      <w:marTop w:val="0"/>
      <w:marBottom w:val="0"/>
      <w:divBdr>
        <w:top w:val="none" w:sz="0" w:space="0" w:color="auto"/>
        <w:left w:val="none" w:sz="0" w:space="0" w:color="auto"/>
        <w:bottom w:val="none" w:sz="0" w:space="0" w:color="auto"/>
        <w:right w:val="none" w:sz="0" w:space="0" w:color="auto"/>
      </w:divBdr>
    </w:div>
    <w:div w:id="541285528">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61207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3890507">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3084020">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4119815">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2585115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52257165">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78807448">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371805696">
      <w:bodyDiv w:val="1"/>
      <w:marLeft w:val="0"/>
      <w:marRight w:val="0"/>
      <w:marTop w:val="0"/>
      <w:marBottom w:val="0"/>
      <w:divBdr>
        <w:top w:val="none" w:sz="0" w:space="0" w:color="auto"/>
        <w:left w:val="none" w:sz="0" w:space="0" w:color="auto"/>
        <w:bottom w:val="none" w:sz="0" w:space="0" w:color="auto"/>
        <w:right w:val="none" w:sz="0" w:space="0" w:color="auto"/>
      </w:divBdr>
    </w:div>
    <w:div w:id="1376615140">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39843170">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35166033">
      <w:bodyDiv w:val="1"/>
      <w:marLeft w:val="0"/>
      <w:marRight w:val="0"/>
      <w:marTop w:val="0"/>
      <w:marBottom w:val="0"/>
      <w:divBdr>
        <w:top w:val="none" w:sz="0" w:space="0" w:color="auto"/>
        <w:left w:val="none" w:sz="0" w:space="0" w:color="auto"/>
        <w:bottom w:val="none" w:sz="0" w:space="0" w:color="auto"/>
        <w:right w:val="none" w:sz="0" w:space="0" w:color="auto"/>
      </w:divBdr>
    </w:div>
    <w:div w:id="1956253894">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1994335298">
      <w:bodyDiv w:val="1"/>
      <w:marLeft w:val="0"/>
      <w:marRight w:val="0"/>
      <w:marTop w:val="0"/>
      <w:marBottom w:val="0"/>
      <w:divBdr>
        <w:top w:val="none" w:sz="0" w:space="0" w:color="auto"/>
        <w:left w:val="none" w:sz="0" w:space="0" w:color="auto"/>
        <w:bottom w:val="none" w:sz="0" w:space="0" w:color="auto"/>
        <w:right w:val="none" w:sz="0" w:space="0" w:color="auto"/>
      </w:divBdr>
    </w:div>
    <w:div w:id="2044938148">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4518478">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sozluk.gov.tr/"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sozluk.gov.tr/" TargetMode="External"/><Relationship Id="rId17" Type="http://schemas.openxmlformats.org/officeDocument/2006/relationships/hyperlink" Target="https://yadi.sk/d/mvvtmDaGERCzPA" TargetMode="External"/><Relationship Id="rId2" Type="http://schemas.openxmlformats.org/officeDocument/2006/relationships/numbering" Target="numbering.xml"/><Relationship Id="rId16" Type="http://schemas.openxmlformats.org/officeDocument/2006/relationships/image" Target="https://kriterdergi.com/images/haber/2018/03/27/metin-erol-15.jp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https://im.haberturk.com/2018/07/15/ver1531665155/2059426_620x410.jp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s://iasbh.tmgrup.com.tr/8928e9/0/0/0/0/0/0?u=https://isbh.tmgrup.com.tr/sb/album/2018/07/14/15-temmuz-ile-ilgili-mesajlar-15-temmuz-mesajlari-2018-burada-1531556882999.jpg&amp;mw=752&amp;mh=700" TargetMode="External"/><Relationship Id="rId22"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33276-CBA1-44CE-B018-7F576DE7C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1991</TotalTime>
  <Pages>9</Pages>
  <Words>2511</Words>
  <Characters>14319</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294</cp:revision>
  <dcterms:created xsi:type="dcterms:W3CDTF">2021-02-21T19:11:00Z</dcterms:created>
  <dcterms:modified xsi:type="dcterms:W3CDTF">2023-10-30T10:03:00Z</dcterms:modified>
</cp:coreProperties>
</file>