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10FCB">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4A0902" w:rsidP="00763980">
            <w:pPr>
              <w:spacing w:before="20" w:after="20"/>
              <w:rPr>
                <w:rFonts w:ascii="Calibri" w:hAnsi="Calibri" w:cs="Calibri"/>
                <w:bCs/>
                <w:color w:val="000000"/>
              </w:rPr>
            </w:pPr>
            <w:r>
              <w:rPr>
                <w:rFonts w:ascii="Calibri" w:hAnsi="Calibri" w:cs="Calibri"/>
                <w:bCs/>
                <w:color w:val="000000"/>
                <w:sz w:val="22"/>
                <w:szCs w:val="22"/>
              </w:rPr>
              <w:t>ERDEMLER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763980">
              <w:rPr>
                <w:rFonts w:ascii="Calibri" w:hAnsi="Calibri" w:cs="Calibri"/>
                <w:bCs/>
                <w:color w:val="000000"/>
                <w:sz w:val="22"/>
                <w:szCs w:val="22"/>
              </w:rPr>
              <w:t>TATLI DİLE DAİR</w:t>
            </w:r>
            <w:r>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010BE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835A2F"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B23FC3">
              <w:rPr>
                <w:rFonts w:ascii="Calibri" w:hAnsi="Calibri" w:cs="Calibri"/>
              </w:rPr>
              <w:fldChar w:fldCharType="begin"/>
            </w:r>
            <w:r w:rsidR="00B23FC3">
              <w:rPr>
                <w:rFonts w:ascii="Calibri" w:hAnsi="Calibri" w:cs="Calibri"/>
                <w:sz w:val="22"/>
                <w:szCs w:val="22"/>
              </w:rPr>
              <w:instrText xml:space="preserve"> INCLUDEPICTURE  "https://ceotudent.com/wp-content/images/post/user-10976/o9n8lm.png" \* MERGEFORMATINET </w:instrText>
            </w:r>
            <w:r w:rsidR="00B23FC3">
              <w:rPr>
                <w:rFonts w:ascii="Calibri" w:hAnsi="Calibri" w:cs="Calibri"/>
              </w:rPr>
              <w:fldChar w:fldCharType="separate"/>
            </w:r>
            <w:r w:rsidR="00E309F6">
              <w:rPr>
                <w:rFonts w:ascii="Calibri" w:hAnsi="Calibri" w:cs="Calibri"/>
              </w:rPr>
              <w:fldChar w:fldCharType="begin"/>
            </w:r>
            <w:r w:rsidR="00E309F6">
              <w:rPr>
                <w:rFonts w:ascii="Calibri" w:hAnsi="Calibri" w:cs="Calibri"/>
                <w:sz w:val="22"/>
                <w:szCs w:val="22"/>
              </w:rPr>
              <w:instrText xml:space="preserve"> INCLUDEPICTURE  "https://ceotudent.com/wp-content/images/post/user-10976/o9n8lm.png" \* MERGEFORMATINET </w:instrText>
            </w:r>
            <w:r w:rsidR="00E309F6">
              <w:rPr>
                <w:rFonts w:ascii="Calibri" w:hAnsi="Calibri" w:cs="Calibri"/>
              </w:rPr>
              <w:fldChar w:fldCharType="separate"/>
            </w:r>
            <w:r w:rsidR="002139D6">
              <w:rPr>
                <w:rFonts w:ascii="Calibri" w:hAnsi="Calibri" w:cs="Calibri"/>
              </w:rPr>
              <w:fldChar w:fldCharType="begin"/>
            </w:r>
            <w:r w:rsidR="002139D6">
              <w:rPr>
                <w:rFonts w:ascii="Calibri" w:hAnsi="Calibri" w:cs="Calibri"/>
                <w:sz w:val="22"/>
                <w:szCs w:val="22"/>
              </w:rPr>
              <w:instrText xml:space="preserve"> INCLUDEPICTURE  "https://ceotudent.com/wp-content/images/post/user-10976/o9n8lm.png" \* MERGEFORMATINET </w:instrText>
            </w:r>
            <w:r w:rsidR="002139D6">
              <w:rPr>
                <w:rFonts w:ascii="Calibri" w:hAnsi="Calibri" w:cs="Calibri"/>
              </w:rPr>
              <w:fldChar w:fldCharType="separate"/>
            </w:r>
            <w:r w:rsidR="00991EB5">
              <w:rPr>
                <w:rFonts w:ascii="Calibri" w:hAnsi="Calibri" w:cs="Calibri"/>
              </w:rPr>
              <w:fldChar w:fldCharType="begin"/>
            </w:r>
            <w:r w:rsidR="00991EB5">
              <w:rPr>
                <w:rFonts w:ascii="Calibri" w:hAnsi="Calibri" w:cs="Calibri"/>
                <w:sz w:val="22"/>
                <w:szCs w:val="22"/>
              </w:rPr>
              <w:instrText xml:space="preserve"> INCLUDEPICTURE  "https://ceotudent.com/wp-content/images/post/user-10976/o9n8lm.png" \* MERGEFORMATINET </w:instrText>
            </w:r>
            <w:r w:rsidR="00991EB5">
              <w:rPr>
                <w:rFonts w:ascii="Calibri" w:hAnsi="Calibri" w:cs="Calibri"/>
              </w:rPr>
              <w:fldChar w:fldCharType="separate"/>
            </w:r>
            <w:r w:rsidR="00E21E00">
              <w:rPr>
                <w:rFonts w:ascii="Calibri" w:hAnsi="Calibri" w:cs="Calibri"/>
              </w:rPr>
              <w:fldChar w:fldCharType="begin"/>
            </w:r>
            <w:r w:rsidR="00E21E00">
              <w:rPr>
                <w:rFonts w:ascii="Calibri" w:hAnsi="Calibri" w:cs="Calibri"/>
                <w:sz w:val="22"/>
                <w:szCs w:val="22"/>
              </w:rPr>
              <w:instrText xml:space="preserve"> INCLUDEPICTURE  "https://ceotudent.com/wp-content/images/post/user-10976/o9n8lm.png" \* MERGEFORMATINET </w:instrText>
            </w:r>
            <w:r w:rsidR="00E21E00">
              <w:rPr>
                <w:rFonts w:ascii="Calibri" w:hAnsi="Calibri" w:cs="Calibri"/>
              </w:rPr>
              <w:fldChar w:fldCharType="separate"/>
            </w:r>
            <w:r w:rsidR="00010BEF">
              <w:rPr>
                <w:rFonts w:ascii="Calibri" w:hAnsi="Calibri" w:cs="Calibri"/>
                <w:sz w:val="22"/>
                <w:szCs w:val="22"/>
              </w:rPr>
              <w:fldChar w:fldCharType="begin"/>
            </w:r>
            <w:r w:rsidR="00010BEF">
              <w:rPr>
                <w:rFonts w:ascii="Calibri" w:hAnsi="Calibri" w:cs="Calibri"/>
                <w:sz w:val="22"/>
                <w:szCs w:val="22"/>
              </w:rPr>
              <w:instrText xml:space="preserve"> </w:instrText>
            </w:r>
            <w:r w:rsidR="00010BEF">
              <w:rPr>
                <w:rFonts w:ascii="Calibri" w:hAnsi="Calibri" w:cs="Calibri"/>
                <w:sz w:val="22"/>
                <w:szCs w:val="22"/>
              </w:rPr>
              <w:instrText>INCLUDEPICTURE  "https://ceotudent.com/wp-content/images/post/user-10976/o9n8lm.png" \* MERGEFORMATINET</w:instrText>
            </w:r>
            <w:r w:rsidR="00010BEF">
              <w:rPr>
                <w:rFonts w:ascii="Calibri" w:hAnsi="Calibri" w:cs="Calibri"/>
                <w:sz w:val="22"/>
                <w:szCs w:val="22"/>
              </w:rPr>
              <w:instrText xml:space="preserve"> </w:instrText>
            </w:r>
            <w:r w:rsidR="00010BEF">
              <w:rPr>
                <w:rFonts w:ascii="Calibri" w:hAnsi="Calibri" w:cs="Calibri"/>
                <w:sz w:val="22"/>
                <w:szCs w:val="22"/>
              </w:rPr>
              <w:fldChar w:fldCharType="separate"/>
            </w:r>
            <w:r w:rsidR="008D70DC">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15pt;height:107.15pt">
                  <v:imagedata r:id="rId6" r:href="rId7"/>
                </v:shape>
              </w:pict>
            </w:r>
            <w:r w:rsidR="00010BEF">
              <w:rPr>
                <w:rFonts w:ascii="Calibri" w:hAnsi="Calibri" w:cs="Calibri"/>
                <w:sz w:val="22"/>
                <w:szCs w:val="22"/>
              </w:rPr>
              <w:fldChar w:fldCharType="end"/>
            </w:r>
            <w:r w:rsidR="00E21E00">
              <w:rPr>
                <w:rFonts w:ascii="Calibri" w:hAnsi="Calibri" w:cs="Calibri"/>
              </w:rPr>
              <w:fldChar w:fldCharType="end"/>
            </w:r>
            <w:r w:rsidR="00991EB5">
              <w:rPr>
                <w:rFonts w:ascii="Calibri" w:hAnsi="Calibri" w:cs="Calibri"/>
              </w:rPr>
              <w:fldChar w:fldCharType="end"/>
            </w:r>
            <w:r w:rsidR="002139D6">
              <w:rPr>
                <w:rFonts w:ascii="Calibri" w:hAnsi="Calibri" w:cs="Calibri"/>
              </w:rPr>
              <w:fldChar w:fldCharType="end"/>
            </w:r>
            <w:r w:rsidR="00E309F6">
              <w:rPr>
                <w:rFonts w:ascii="Calibri" w:hAnsi="Calibri" w:cs="Calibri"/>
              </w:rPr>
              <w:fldChar w:fldCharType="end"/>
            </w:r>
            <w:r w:rsidR="00B23FC3">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024A0B">
              <w:rPr>
                <w:rFonts w:ascii="Calibri" w:hAnsi="Calibri" w:cs="Calibri"/>
                <w:color w:val="000000"/>
                <w:sz w:val="22"/>
                <w:szCs w:val="22"/>
              </w:rPr>
              <w:t xml:space="preserve"> (</w:t>
            </w:r>
            <w:r w:rsidR="00991EB5">
              <w:rPr>
                <w:rFonts w:ascii="Calibri" w:hAnsi="Calibri" w:cs="Calibri"/>
                <w:color w:val="000000"/>
                <w:sz w:val="22"/>
                <w:szCs w:val="22"/>
              </w:rPr>
              <w:t>Kısa çizgi)</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991EB5" w:rsidRDefault="00991EB5"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91EB5" w:rsidRPr="00706D2C" w:rsidRDefault="00991EB5"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010BEF" w:rsidP="00DC32BD">
            <w:pPr>
              <w:rPr>
                <w:rFonts w:ascii="Calibri" w:hAnsi="Calibri" w:cs="Calibri"/>
              </w:rPr>
            </w:pPr>
            <w:r w:rsidRPr="00010BEF">
              <w:rPr>
                <w:rFonts w:ascii="Calibri" w:hAnsi="Calibri" w:cs="Calibri"/>
              </w:rPr>
              <w:drawing>
                <wp:inline distT="0" distB="0" distL="0" distR="0" wp14:anchorId="7FEC5D6D" wp14:editId="441A87F0">
                  <wp:extent cx="1933575" cy="1295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295400"/>
                          </a:xfrm>
                          <a:prstGeom prst="rect">
                            <a:avLst/>
                          </a:prstGeom>
                        </pic:spPr>
                      </pic:pic>
                    </a:graphicData>
                  </a:graphic>
                </wp:inline>
              </w:drawing>
            </w:r>
          </w:p>
        </w:tc>
        <w:tc>
          <w:tcPr>
            <w:tcW w:w="7143" w:type="dxa"/>
          </w:tcPr>
          <w:p w:rsidR="00B23FC3" w:rsidRPr="00D25C1F" w:rsidRDefault="00B23FC3" w:rsidP="00B23FC3">
            <w:pPr>
              <w:pStyle w:val="AralkYok"/>
              <w:rPr>
                <w:rFonts w:asciiTheme="minorHAnsi" w:hAnsiTheme="minorHAnsi" w:cstheme="minorHAnsi"/>
                <w:b/>
                <w:color w:val="000000" w:themeColor="text1"/>
              </w:rPr>
            </w:pPr>
            <w:r w:rsidRPr="00D25C1F">
              <w:rPr>
                <w:rFonts w:asciiTheme="minorHAnsi" w:hAnsiTheme="minorHAnsi" w:cstheme="minorHAnsi"/>
                <w:b/>
                <w:color w:val="000000" w:themeColor="text1"/>
              </w:rPr>
              <w:t>DİNLEME</w:t>
            </w:r>
            <w:r w:rsidR="00E309F6">
              <w:rPr>
                <w:rFonts w:asciiTheme="minorHAnsi" w:hAnsiTheme="minorHAnsi" w:cstheme="minorHAnsi"/>
                <w:b/>
                <w:color w:val="000000" w:themeColor="text1"/>
              </w:rPr>
              <w:t>/İZLEME</w:t>
            </w:r>
          </w:p>
          <w:p w:rsidR="00B23FC3" w:rsidRPr="00D25C1F" w:rsidRDefault="00B23FC3" w:rsidP="00B23FC3">
            <w:pPr>
              <w:pStyle w:val="Pa10"/>
              <w:spacing w:line="240" w:lineRule="auto"/>
              <w:rPr>
                <w:rFonts w:asciiTheme="minorHAnsi" w:eastAsia="Times New Roman" w:hAnsiTheme="minorHAnsi" w:cstheme="minorHAnsi"/>
                <w:sz w:val="22"/>
                <w:szCs w:val="22"/>
                <w:lang w:eastAsia="tr-TR"/>
              </w:rPr>
            </w:pPr>
            <w:r w:rsidRPr="00D25C1F">
              <w:rPr>
                <w:rFonts w:asciiTheme="minorHAnsi" w:eastAsia="Times New Roman" w:hAnsiTheme="minorHAnsi" w:cstheme="minorHAnsi"/>
                <w:sz w:val="22"/>
                <w:szCs w:val="22"/>
                <w:lang w:eastAsia="tr-TR"/>
              </w:rPr>
              <w:t>T.5.1.2.Dinlediklerinde/izlediklerinde geçen, bilmediği kelimelerin anlamını tahmin eder.</w:t>
            </w:r>
          </w:p>
          <w:p w:rsidR="00B23FC3" w:rsidRPr="00D25C1F" w:rsidRDefault="00B23FC3" w:rsidP="00B23FC3">
            <w:pPr>
              <w:pStyle w:val="Pa10"/>
              <w:spacing w:line="240" w:lineRule="auto"/>
              <w:rPr>
                <w:rFonts w:asciiTheme="minorHAnsi" w:eastAsia="Times New Roman" w:hAnsiTheme="minorHAnsi" w:cstheme="minorHAnsi"/>
                <w:sz w:val="22"/>
                <w:szCs w:val="22"/>
                <w:lang w:eastAsia="tr-TR"/>
              </w:rPr>
            </w:pPr>
            <w:r w:rsidRPr="00D25C1F">
              <w:rPr>
                <w:rFonts w:asciiTheme="minorHAnsi" w:eastAsia="Times New Roman" w:hAnsiTheme="minorHAnsi" w:cstheme="minorHAnsi"/>
                <w:sz w:val="22"/>
                <w:szCs w:val="22"/>
                <w:lang w:eastAsia="tr-TR"/>
              </w:rPr>
              <w:t>T.5.1.3.Dinlediklerinin/izlediklerinin konusunu belirler.</w:t>
            </w:r>
          </w:p>
          <w:p w:rsidR="00B23FC3" w:rsidRPr="00D25C1F" w:rsidRDefault="00B23FC3" w:rsidP="00B23FC3">
            <w:pPr>
              <w:pStyle w:val="Pa10"/>
              <w:spacing w:line="240" w:lineRule="auto"/>
              <w:rPr>
                <w:rFonts w:asciiTheme="minorHAnsi" w:eastAsia="Times New Roman" w:hAnsiTheme="minorHAnsi" w:cstheme="minorHAnsi"/>
                <w:sz w:val="22"/>
                <w:szCs w:val="22"/>
                <w:lang w:eastAsia="tr-TR"/>
              </w:rPr>
            </w:pPr>
            <w:r w:rsidRPr="00D25C1F">
              <w:rPr>
                <w:rFonts w:asciiTheme="minorHAnsi" w:eastAsia="Times New Roman" w:hAnsiTheme="minorHAnsi" w:cstheme="minorHAnsi"/>
                <w:sz w:val="22"/>
                <w:szCs w:val="22"/>
                <w:lang w:eastAsia="tr-TR"/>
              </w:rPr>
              <w:t>T.5.1.4.Dinlediklerinin/izlediklerinin ana fikrini/ana duygusunu tespit eder.</w:t>
            </w:r>
          </w:p>
          <w:p w:rsidR="00B23FC3" w:rsidRPr="00D25C1F" w:rsidRDefault="00B23FC3" w:rsidP="00B23FC3">
            <w:pPr>
              <w:pStyle w:val="Pa10"/>
              <w:spacing w:line="240" w:lineRule="auto"/>
              <w:rPr>
                <w:rFonts w:asciiTheme="minorHAnsi" w:eastAsia="Times New Roman" w:hAnsiTheme="minorHAnsi" w:cstheme="minorHAnsi"/>
                <w:sz w:val="22"/>
                <w:szCs w:val="22"/>
                <w:lang w:eastAsia="tr-TR"/>
              </w:rPr>
            </w:pPr>
            <w:r w:rsidRPr="00D25C1F">
              <w:rPr>
                <w:rFonts w:asciiTheme="minorHAnsi" w:eastAsia="Times New Roman" w:hAnsiTheme="minorHAnsi" w:cstheme="minorHAnsi"/>
                <w:sz w:val="22"/>
                <w:szCs w:val="22"/>
                <w:lang w:eastAsia="tr-TR"/>
              </w:rPr>
              <w:t>T.5.1.5.Dinlediklerini/izlediklerini özetler.</w:t>
            </w:r>
          </w:p>
          <w:p w:rsidR="00B23FC3" w:rsidRPr="00D25C1F" w:rsidRDefault="00B23FC3" w:rsidP="00B23FC3">
            <w:pPr>
              <w:pStyle w:val="Pa10"/>
              <w:spacing w:line="240" w:lineRule="auto"/>
              <w:rPr>
                <w:rFonts w:asciiTheme="minorHAnsi" w:eastAsia="Times New Roman" w:hAnsiTheme="minorHAnsi" w:cstheme="minorHAnsi"/>
                <w:sz w:val="22"/>
                <w:szCs w:val="22"/>
                <w:lang w:eastAsia="tr-TR"/>
              </w:rPr>
            </w:pPr>
            <w:r w:rsidRPr="00D25C1F">
              <w:rPr>
                <w:rFonts w:asciiTheme="minorHAnsi" w:eastAsia="Times New Roman" w:hAnsiTheme="minorHAnsi" w:cstheme="minorHAnsi"/>
                <w:sz w:val="22"/>
                <w:szCs w:val="22"/>
                <w:lang w:eastAsia="tr-TR"/>
              </w:rPr>
              <w:t>T.5.1.6.Dinledikleri/izlediklerine yönelik sorulara cevap verir.</w:t>
            </w:r>
          </w:p>
          <w:p w:rsidR="00B23FC3" w:rsidRPr="00D25C1F" w:rsidRDefault="00B23FC3" w:rsidP="00B23FC3">
            <w:pPr>
              <w:pStyle w:val="AralkYok"/>
              <w:rPr>
                <w:rFonts w:asciiTheme="minorHAnsi" w:hAnsiTheme="minorHAnsi" w:cstheme="minorHAnsi"/>
                <w:lang w:val="tr-TR"/>
              </w:rPr>
            </w:pPr>
            <w:r w:rsidRPr="00D25C1F">
              <w:rPr>
                <w:rFonts w:asciiTheme="minorHAnsi" w:hAnsiTheme="minorHAnsi" w:cstheme="minorHAnsi"/>
                <w:lang w:val="tr-TR"/>
              </w:rPr>
              <w:t>T.5.1.10.Dinlediklerinin/izlediklerinin içeriğini değerlendirir.</w:t>
            </w:r>
          </w:p>
          <w:p w:rsidR="00B23FC3" w:rsidRPr="00D25C1F" w:rsidRDefault="00B23FC3" w:rsidP="00B23FC3">
            <w:pPr>
              <w:pStyle w:val="AralkYok"/>
              <w:rPr>
                <w:rFonts w:asciiTheme="minorHAnsi" w:hAnsiTheme="minorHAnsi" w:cstheme="minorHAnsi"/>
                <w:lang w:val="tr-TR"/>
              </w:rPr>
            </w:pPr>
            <w:r w:rsidRPr="00D25C1F">
              <w:rPr>
                <w:rFonts w:asciiTheme="minorHAnsi" w:hAnsiTheme="minorHAnsi" w:cstheme="minorHAnsi"/>
                <w:lang w:val="tr-TR"/>
              </w:rPr>
              <w:t>T.5.1.11.Dinledikleriyle/izledikleriyle ilgili görüşlerini bildirir.</w:t>
            </w:r>
          </w:p>
          <w:p w:rsidR="00B23FC3" w:rsidRPr="00D25C1F" w:rsidRDefault="00B23FC3" w:rsidP="00B23FC3">
            <w:pPr>
              <w:pStyle w:val="Default"/>
              <w:rPr>
                <w:rFonts w:asciiTheme="minorHAnsi" w:hAnsiTheme="minorHAnsi" w:cstheme="minorHAnsi"/>
                <w:bCs/>
                <w:sz w:val="22"/>
                <w:szCs w:val="22"/>
              </w:rPr>
            </w:pPr>
            <w:r w:rsidRPr="00D25C1F">
              <w:rPr>
                <w:rFonts w:asciiTheme="minorHAnsi" w:hAnsiTheme="minorHAnsi" w:cstheme="minorHAnsi"/>
                <w:sz w:val="22"/>
                <w:szCs w:val="22"/>
              </w:rPr>
              <w:t>T.5.1.12.Dinleme stratejilerini uygular.</w:t>
            </w:r>
            <w:r w:rsidRPr="00D25C1F">
              <w:rPr>
                <w:rFonts w:asciiTheme="minorHAnsi" w:hAnsiTheme="minorHAnsi" w:cstheme="minorHAnsi"/>
                <w:bCs/>
                <w:sz w:val="22"/>
                <w:szCs w:val="22"/>
              </w:rPr>
              <w:t xml:space="preserve"> </w:t>
            </w:r>
          </w:p>
          <w:p w:rsidR="00B23FC3" w:rsidRPr="00D25C1F" w:rsidRDefault="00B23FC3" w:rsidP="00B23FC3">
            <w:pPr>
              <w:pStyle w:val="Default"/>
              <w:rPr>
                <w:rFonts w:asciiTheme="minorHAnsi" w:hAnsiTheme="minorHAnsi" w:cstheme="minorHAnsi"/>
                <w:sz w:val="22"/>
                <w:szCs w:val="22"/>
              </w:rPr>
            </w:pPr>
            <w:r w:rsidRPr="00D25C1F">
              <w:rPr>
                <w:rFonts w:asciiTheme="minorHAnsi" w:hAnsiTheme="minorHAnsi" w:cstheme="minorHAnsi"/>
                <w:bCs/>
                <w:sz w:val="22"/>
                <w:szCs w:val="22"/>
              </w:rPr>
              <w:t>T.5.4.5. Büyük harfleri ve noktalama işaretlerini uygun yerlerde kullanır. (Kısa çizgi)</w:t>
            </w:r>
          </w:p>
          <w:p w:rsidR="00B23FC3" w:rsidRPr="00D25C1F" w:rsidRDefault="00B23FC3" w:rsidP="00B23FC3">
            <w:pPr>
              <w:rPr>
                <w:rFonts w:asciiTheme="minorHAnsi" w:hAnsiTheme="minorHAnsi" w:cstheme="minorHAnsi"/>
                <w:b/>
                <w:bCs/>
              </w:rPr>
            </w:pPr>
          </w:p>
          <w:p w:rsidR="00B23FC3" w:rsidRPr="00D25C1F" w:rsidRDefault="00B23FC3" w:rsidP="00B23FC3">
            <w:pPr>
              <w:autoSpaceDE w:val="0"/>
              <w:autoSpaceDN w:val="0"/>
              <w:adjustRightInd w:val="0"/>
              <w:jc w:val="both"/>
              <w:rPr>
                <w:rFonts w:asciiTheme="minorHAnsi" w:hAnsiTheme="minorHAnsi" w:cstheme="minorHAnsi"/>
                <w:b/>
                <w:bCs/>
              </w:rPr>
            </w:pPr>
            <w:r w:rsidRPr="00D25C1F">
              <w:rPr>
                <w:rFonts w:asciiTheme="minorHAnsi" w:hAnsiTheme="minorHAnsi" w:cstheme="minorHAnsi"/>
                <w:b/>
                <w:bCs/>
                <w:sz w:val="22"/>
                <w:szCs w:val="22"/>
              </w:rPr>
              <w:t>KONUŞMA</w:t>
            </w:r>
          </w:p>
          <w:p w:rsidR="00E309F6" w:rsidRPr="00710FCB" w:rsidRDefault="00E309F6" w:rsidP="00E309F6">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T.5.2.2.</w:t>
            </w:r>
            <w:r w:rsidRPr="00710FCB">
              <w:rPr>
                <w:rFonts w:asciiTheme="minorHAnsi" w:hAnsiTheme="minorHAnsi" w:cstheme="minorHAnsi"/>
                <w:bCs/>
                <w:sz w:val="22"/>
                <w:szCs w:val="22"/>
              </w:rPr>
              <w:tab/>
              <w:t>Hazırlıksız konuşma yapar.</w:t>
            </w:r>
          </w:p>
          <w:p w:rsidR="00E309F6" w:rsidRPr="00710FCB" w:rsidRDefault="00E309F6" w:rsidP="00E309F6">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T.5.2.3.</w:t>
            </w:r>
            <w:r w:rsidRPr="00710FCB">
              <w:rPr>
                <w:rFonts w:asciiTheme="minorHAnsi" w:hAnsiTheme="minorHAnsi" w:cstheme="minorHAnsi"/>
                <w:bCs/>
                <w:sz w:val="22"/>
                <w:szCs w:val="22"/>
              </w:rPr>
              <w:tab/>
              <w:t xml:space="preserve">Konuşma stratejilerini uygular. </w:t>
            </w:r>
          </w:p>
          <w:p w:rsidR="00E309F6" w:rsidRPr="00710FCB" w:rsidRDefault="00E309F6" w:rsidP="00E309F6">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T.5.2.4.</w:t>
            </w:r>
            <w:r w:rsidRPr="00710FCB">
              <w:rPr>
                <w:rFonts w:asciiTheme="minorHAnsi" w:hAnsiTheme="minorHAnsi" w:cstheme="minorHAnsi"/>
                <w:bCs/>
                <w:sz w:val="22"/>
                <w:szCs w:val="22"/>
              </w:rPr>
              <w:tab/>
              <w:t>Konuşmalarında beden dilini etkili bir</w:t>
            </w:r>
            <w:r>
              <w:rPr>
                <w:rFonts w:asciiTheme="minorHAnsi" w:hAnsiTheme="minorHAnsi" w:cstheme="minorHAnsi"/>
                <w:bCs/>
                <w:sz w:val="22"/>
                <w:szCs w:val="22"/>
              </w:rPr>
              <w:t xml:space="preserve"> </w:t>
            </w:r>
            <w:r w:rsidRPr="00710FCB">
              <w:rPr>
                <w:rFonts w:asciiTheme="minorHAnsi" w:hAnsiTheme="minorHAnsi" w:cstheme="minorHAnsi"/>
                <w:bCs/>
                <w:sz w:val="22"/>
                <w:szCs w:val="22"/>
              </w:rPr>
              <w:t>şekilde kullanır.</w:t>
            </w:r>
          </w:p>
          <w:p w:rsidR="00E309F6" w:rsidRPr="00710FCB" w:rsidRDefault="00E309F6" w:rsidP="00E309F6">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T.5.2.6.</w:t>
            </w:r>
            <w:r w:rsidRPr="00710FCB">
              <w:rPr>
                <w:rFonts w:asciiTheme="minorHAnsi" w:hAnsiTheme="minorHAnsi" w:cstheme="minorHAnsi"/>
                <w:bCs/>
                <w:sz w:val="22"/>
                <w:szCs w:val="22"/>
              </w:rPr>
              <w:tab/>
              <w:t xml:space="preserve">Konuşmalarında uygun geçiş ve bağlantı ifadelerini kullanır. </w:t>
            </w:r>
          </w:p>
          <w:p w:rsidR="00E309F6" w:rsidRPr="00710FCB" w:rsidRDefault="00E309F6" w:rsidP="00E309F6">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T.5.2.7.</w:t>
            </w:r>
            <w:r w:rsidRPr="00710FCB">
              <w:rPr>
                <w:rFonts w:asciiTheme="minorHAnsi" w:hAnsiTheme="minorHAnsi" w:cstheme="minorHAnsi"/>
                <w:bCs/>
                <w:sz w:val="22"/>
                <w:szCs w:val="22"/>
              </w:rPr>
              <w:tab/>
              <w:t>Konuşmalarında yabancı di</w:t>
            </w:r>
            <w:r>
              <w:rPr>
                <w:rFonts w:asciiTheme="minorHAnsi" w:hAnsiTheme="minorHAnsi" w:cstheme="minorHAnsi"/>
                <w:bCs/>
                <w:sz w:val="22"/>
                <w:szCs w:val="22"/>
              </w:rPr>
              <w:t xml:space="preserve">llerden alınmış, dilimize henüz </w:t>
            </w:r>
            <w:r w:rsidRPr="00710FCB">
              <w:rPr>
                <w:rFonts w:asciiTheme="minorHAnsi" w:hAnsiTheme="minorHAnsi" w:cstheme="minorHAnsi"/>
                <w:bCs/>
                <w:sz w:val="22"/>
                <w:szCs w:val="22"/>
              </w:rPr>
              <w:t>yerleşmemiş kelimelerin Türkçelerini</w:t>
            </w:r>
            <w:r>
              <w:rPr>
                <w:rFonts w:asciiTheme="minorHAnsi" w:hAnsiTheme="minorHAnsi" w:cstheme="minorHAnsi"/>
                <w:bCs/>
                <w:sz w:val="22"/>
                <w:szCs w:val="22"/>
              </w:rPr>
              <w:t xml:space="preserve"> </w:t>
            </w:r>
            <w:r w:rsidRPr="00710FCB">
              <w:rPr>
                <w:rFonts w:asciiTheme="minorHAnsi" w:hAnsiTheme="minorHAnsi" w:cstheme="minorHAnsi"/>
                <w:bCs/>
                <w:sz w:val="22"/>
                <w:szCs w:val="22"/>
              </w:rPr>
              <w:t>kullanır.</w:t>
            </w:r>
          </w:p>
          <w:p w:rsidR="00E309F6" w:rsidRPr="00710FCB" w:rsidRDefault="00E309F6" w:rsidP="00E309F6">
            <w:pPr>
              <w:autoSpaceDE w:val="0"/>
              <w:autoSpaceDN w:val="0"/>
              <w:adjustRightInd w:val="0"/>
              <w:rPr>
                <w:rFonts w:asciiTheme="minorHAnsi" w:hAnsiTheme="minorHAnsi" w:cstheme="minorHAnsi"/>
                <w:b/>
              </w:rPr>
            </w:pPr>
          </w:p>
          <w:p w:rsidR="00B23FC3" w:rsidRPr="00D25C1F" w:rsidRDefault="00B23FC3" w:rsidP="00B23FC3">
            <w:pPr>
              <w:shd w:val="clear" w:color="auto" w:fill="FFFFFF"/>
              <w:rPr>
                <w:rFonts w:asciiTheme="minorHAnsi" w:hAnsiTheme="minorHAnsi" w:cstheme="minorHAnsi"/>
                <w:b/>
              </w:rPr>
            </w:pPr>
          </w:p>
          <w:p w:rsidR="00B23FC3" w:rsidRPr="00D25C1F" w:rsidRDefault="00B23FC3" w:rsidP="00B23FC3">
            <w:pPr>
              <w:shd w:val="clear" w:color="auto" w:fill="FFFFFF"/>
              <w:rPr>
                <w:rFonts w:asciiTheme="minorHAnsi" w:hAnsiTheme="minorHAnsi" w:cstheme="minorHAnsi"/>
              </w:rPr>
            </w:pPr>
            <w:r w:rsidRPr="00D25C1F">
              <w:rPr>
                <w:rFonts w:asciiTheme="minorHAnsi" w:hAnsiTheme="minorHAnsi" w:cstheme="minorHAnsi"/>
                <w:b/>
                <w:sz w:val="22"/>
                <w:szCs w:val="22"/>
              </w:rPr>
              <w:t>YAZMA</w:t>
            </w:r>
          </w:p>
          <w:p w:rsidR="00B23FC3" w:rsidRPr="00D25C1F" w:rsidRDefault="00B23FC3" w:rsidP="00B23FC3">
            <w:pPr>
              <w:shd w:val="clear" w:color="auto" w:fill="FFFFFF"/>
              <w:autoSpaceDE w:val="0"/>
              <w:autoSpaceDN w:val="0"/>
              <w:adjustRightInd w:val="0"/>
              <w:rPr>
                <w:rFonts w:asciiTheme="minorHAnsi" w:hAnsiTheme="minorHAnsi" w:cstheme="minorHAnsi"/>
              </w:rPr>
            </w:pPr>
            <w:r w:rsidRPr="00D25C1F">
              <w:rPr>
                <w:rFonts w:asciiTheme="minorHAnsi" w:hAnsiTheme="minorHAnsi" w:cstheme="minorHAnsi"/>
                <w:sz w:val="22"/>
                <w:szCs w:val="22"/>
              </w:rPr>
              <w:t xml:space="preserve">T.6.4.2. Bilgilendirici metin yazar. </w:t>
            </w:r>
          </w:p>
          <w:p w:rsidR="00B23FC3" w:rsidRPr="00D25C1F" w:rsidRDefault="00B23FC3" w:rsidP="00B23FC3">
            <w:pPr>
              <w:shd w:val="clear" w:color="auto" w:fill="FFFFFF"/>
              <w:autoSpaceDE w:val="0"/>
              <w:autoSpaceDN w:val="0"/>
              <w:adjustRightInd w:val="0"/>
              <w:rPr>
                <w:rFonts w:asciiTheme="minorHAnsi" w:hAnsiTheme="minorHAnsi" w:cstheme="minorHAnsi"/>
              </w:rPr>
            </w:pPr>
            <w:r w:rsidRPr="00D25C1F">
              <w:rPr>
                <w:rFonts w:asciiTheme="minorHAnsi" w:hAnsiTheme="minorHAnsi" w:cstheme="minorHAnsi"/>
                <w:sz w:val="22"/>
                <w:szCs w:val="22"/>
              </w:rPr>
              <w:t xml:space="preserve">T.6.4.4. Yazma stratejilerini uygular. </w:t>
            </w:r>
          </w:p>
          <w:p w:rsidR="00FA7AD1" w:rsidRPr="00FA7AD1" w:rsidRDefault="00FA7AD1" w:rsidP="00FA7AD1">
            <w:pPr>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C64685"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Tatlı dil, sevgi, hoşgörü, saygı, gönül almak…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010BEF"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31195A" w:rsidRDefault="0031195A" w:rsidP="006C33EB">
            <w:pPr>
              <w:spacing w:before="20" w:after="20"/>
              <w:rPr>
                <w:rFonts w:asciiTheme="minorHAnsi" w:hAnsiTheme="minorHAnsi" w:cstheme="minorHAnsi"/>
              </w:rPr>
            </w:pPr>
          </w:p>
          <w:p w:rsidR="00010BEF" w:rsidRPr="00E31ED8" w:rsidRDefault="00010BEF" w:rsidP="00010BEF">
            <w:pPr>
              <w:spacing w:before="240" w:after="240"/>
              <w:rPr>
                <w:rFonts w:asciiTheme="minorHAnsi" w:hAnsiTheme="minorHAnsi" w:cstheme="minorHAnsi"/>
              </w:rPr>
            </w:pPr>
            <w:r w:rsidRPr="00C64685">
              <w:rPr>
                <w:rFonts w:asciiTheme="minorHAnsi" w:hAnsiTheme="minorHAnsi" w:cstheme="minorHAnsi"/>
                <w:color w:val="4D5156"/>
                <w:sz w:val="22"/>
                <w:szCs w:val="22"/>
              </w:rPr>
              <w:lastRenderedPageBreak/>
              <w:drawing>
                <wp:inline distT="0" distB="0" distL="0" distR="0" wp14:anchorId="63731987" wp14:editId="51A74C6C">
                  <wp:extent cx="1743075" cy="201441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6055" cy="2017855"/>
                          </a:xfrm>
                          <a:prstGeom prst="rect">
                            <a:avLst/>
                          </a:prstGeom>
                        </pic:spPr>
                      </pic:pic>
                    </a:graphicData>
                  </a:graphic>
                </wp:inline>
              </w:drawing>
            </w:r>
          </w:p>
        </w:tc>
        <w:tc>
          <w:tcPr>
            <w:tcW w:w="7143" w:type="dxa"/>
          </w:tcPr>
          <w:p w:rsidR="00C21B42" w:rsidRPr="00C21B42" w:rsidRDefault="00C21B42" w:rsidP="00C21B42">
            <w:pPr>
              <w:pStyle w:val="GvdeMetniGirintisi"/>
              <w:numPr>
                <w:ilvl w:val="0"/>
                <w:numId w:val="9"/>
              </w:numPr>
              <w:jc w:val="left"/>
              <w:rPr>
                <w:rStyle w:val="Gl"/>
                <w:rFonts w:asciiTheme="minorHAnsi" w:hAnsiTheme="minorHAnsi" w:cstheme="minorHAnsi"/>
                <w:b w:val="0"/>
                <w:bCs w:val="0"/>
                <w:sz w:val="22"/>
                <w:szCs w:val="22"/>
              </w:rPr>
            </w:pPr>
            <w:r w:rsidRPr="00C21B42">
              <w:rPr>
                <w:rStyle w:val="Gl"/>
                <w:rFonts w:asciiTheme="minorHAnsi" w:hAnsiTheme="minorHAnsi" w:cstheme="minorHAnsi"/>
                <w:color w:val="2C2F34"/>
                <w:sz w:val="22"/>
                <w:szCs w:val="22"/>
                <w:bdr w:val="none" w:sz="0" w:space="0" w:color="auto" w:frame="1"/>
              </w:rPr>
              <w:lastRenderedPageBreak/>
              <w:t>Arkadaşlarınızla konuşmalarınızda nelere dikkat ediyorsunuz?</w:t>
            </w:r>
          </w:p>
          <w:p w:rsidR="00C21B42"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21B42">
              <w:rPr>
                <w:rStyle w:val="Gl"/>
                <w:rFonts w:asciiTheme="minorHAnsi" w:hAnsiTheme="minorHAnsi" w:cstheme="minorHAnsi"/>
                <w:color w:val="FF0000"/>
                <w:sz w:val="22"/>
                <w:szCs w:val="22"/>
                <w:bdr w:val="none" w:sz="0" w:space="0" w:color="auto" w:frame="1"/>
              </w:rPr>
              <w:t>Cevap</w:t>
            </w:r>
            <w:r w:rsidRPr="00C21B42">
              <w:rPr>
                <w:rFonts w:asciiTheme="minorHAnsi" w:hAnsiTheme="minorHAnsi" w:cstheme="minorHAnsi"/>
                <w:color w:val="2C2F34"/>
                <w:sz w:val="22"/>
                <w:szCs w:val="22"/>
              </w:rPr>
              <w:t xml:space="preserve">: Onları incitmemeye, onları kırmamaya, onları üzecek her türlü sözden </w:t>
            </w:r>
            <w:r w:rsidRPr="00C21B42">
              <w:rPr>
                <w:rFonts w:asciiTheme="minorHAnsi" w:hAnsiTheme="minorHAnsi" w:cstheme="minorHAnsi"/>
                <w:color w:val="2C2F34"/>
                <w:sz w:val="22"/>
                <w:szCs w:val="22"/>
              </w:rPr>
              <w:lastRenderedPageBreak/>
              <w:t xml:space="preserve">uzak kalmaya çalışıyorum. </w:t>
            </w:r>
            <w:proofErr w:type="gramStart"/>
            <w:r w:rsidRPr="00C21B42">
              <w:rPr>
                <w:rFonts w:asciiTheme="minorHAnsi" w:hAnsiTheme="minorHAnsi" w:cstheme="minorHAnsi"/>
                <w:color w:val="2C2F34"/>
                <w:sz w:val="22"/>
                <w:szCs w:val="22"/>
              </w:rPr>
              <w:t>çünkü</w:t>
            </w:r>
            <w:proofErr w:type="gramEnd"/>
            <w:r w:rsidRPr="00C21B42">
              <w:rPr>
                <w:rFonts w:asciiTheme="minorHAnsi" w:hAnsiTheme="minorHAnsi" w:cstheme="minorHAnsi"/>
                <w:color w:val="2C2F34"/>
                <w:sz w:val="22"/>
                <w:szCs w:val="22"/>
              </w:rPr>
              <w:t xml:space="preserve"> onları çok seviyorum.</w:t>
            </w:r>
          </w:p>
          <w:p w:rsidR="00C21B42" w:rsidRPr="00C21B42" w:rsidRDefault="00C21B42" w:rsidP="00C21B42">
            <w:pPr>
              <w:pStyle w:val="NormalWeb"/>
              <w:numPr>
                <w:ilvl w:val="0"/>
                <w:numId w:val="33"/>
              </w:numPr>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C21B42">
              <w:rPr>
                <w:rStyle w:val="Gl"/>
                <w:rFonts w:asciiTheme="minorHAnsi" w:hAnsiTheme="minorHAnsi" w:cstheme="minorHAnsi"/>
                <w:color w:val="2C2F34"/>
                <w:sz w:val="22"/>
                <w:szCs w:val="22"/>
                <w:bdr w:val="none" w:sz="0" w:space="0" w:color="auto" w:frame="1"/>
              </w:rPr>
              <w:t>“Tatlı dil yılanı deliğinden çıkarır.” atasözünden anladıklarınızı açıklayınız.</w:t>
            </w:r>
          </w:p>
          <w:p w:rsidR="00C21B42" w:rsidRPr="00C21B42"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21B42">
              <w:rPr>
                <w:rStyle w:val="Gl"/>
                <w:rFonts w:asciiTheme="minorHAnsi" w:hAnsiTheme="minorHAnsi" w:cstheme="minorHAnsi"/>
                <w:color w:val="FF0000"/>
                <w:sz w:val="22"/>
                <w:szCs w:val="22"/>
                <w:bdr w:val="none" w:sz="0" w:space="0" w:color="auto" w:frame="1"/>
              </w:rPr>
              <w:t>Cevap</w:t>
            </w:r>
            <w:r w:rsidRPr="00C21B42">
              <w:rPr>
                <w:rFonts w:asciiTheme="minorHAnsi" w:hAnsiTheme="minorHAnsi" w:cstheme="minorHAnsi"/>
                <w:color w:val="2C2F34"/>
                <w:sz w:val="22"/>
                <w:szCs w:val="22"/>
              </w:rPr>
              <w:t>: Bu atasözünden anladığım şey, tatlılıkla, yumuşak, gönül okşayıcı konuşma herkesi etkiler, azgın düşmanı bile yola getirileceğidir. .</w:t>
            </w:r>
          </w:p>
          <w:p w:rsidR="00C21B42" w:rsidRPr="00E266AB" w:rsidRDefault="00C21B42" w:rsidP="00C21B42">
            <w:pPr>
              <w:pStyle w:val="GvdeMetniGirintisi"/>
              <w:ind w:left="1125" w:firstLine="0"/>
              <w:jc w:val="left"/>
              <w:rPr>
                <w:rFonts w:asciiTheme="minorHAnsi" w:hAnsiTheme="minorHAnsi" w:cstheme="minorHAnsi"/>
                <w:sz w:val="22"/>
                <w:szCs w:val="22"/>
              </w:rPr>
            </w:pPr>
          </w:p>
          <w:p w:rsidR="009E6A11" w:rsidRPr="00C95628" w:rsidRDefault="009E6A11" w:rsidP="00C95628">
            <w:pPr>
              <w:shd w:val="clear" w:color="auto" w:fill="FFFFFF"/>
              <w:rPr>
                <w:rFonts w:asciiTheme="minorHAnsi" w:hAnsiTheme="minorHAnsi" w:cstheme="minorHAnsi"/>
                <w:color w:val="2C2F34"/>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lastRenderedPageBreak/>
              <w:t xml:space="preserve">•  </w:t>
            </w:r>
            <w:r w:rsidRPr="00921381">
              <w:rPr>
                <w:rFonts w:asciiTheme="minorHAnsi" w:hAnsiTheme="minorHAnsi" w:cstheme="minorHAnsi"/>
                <w:b/>
                <w:i/>
                <w:sz w:val="22"/>
                <w:szCs w:val="22"/>
              </w:rPr>
              <w:t>Güdüleme</w:t>
            </w:r>
          </w:p>
          <w:p w:rsidR="00010BEF" w:rsidRDefault="00C3739D" w:rsidP="00010BEF">
            <w:pPr>
              <w:spacing w:before="240" w:after="240"/>
              <w:rPr>
                <w:rFonts w:asciiTheme="minorHAnsi" w:hAnsiTheme="minorHAnsi" w:cs="Segoe UI"/>
                <w:i/>
                <w:iCs/>
                <w:sz w:val="22"/>
                <w:szCs w:val="22"/>
              </w:rPr>
            </w:pPr>
            <w:r w:rsidRPr="006F09FF">
              <w:rPr>
                <w:rFonts w:asciiTheme="minorHAnsi" w:hAnsiTheme="minorHAnsi" w:cstheme="minorHAnsi"/>
                <w:color w:val="4D5156"/>
                <w:sz w:val="22"/>
                <w:szCs w:val="22"/>
              </w:rPr>
              <w:t xml:space="preserve"> </w:t>
            </w:r>
            <w:r w:rsidR="00010BEF" w:rsidRPr="00010BEF">
              <w:rPr>
                <w:rFonts w:asciiTheme="minorHAnsi" w:hAnsiTheme="minorHAnsi" w:cs="Segoe UI"/>
                <w:b/>
                <w:i/>
                <w:iCs/>
                <w:sz w:val="22"/>
                <w:szCs w:val="22"/>
              </w:rPr>
              <w:t>"Bir tek güzel söz ile iki ay yaşayabilirim.”</w:t>
            </w:r>
            <w:r w:rsidR="00010BEF" w:rsidRPr="00010BEF">
              <w:rPr>
                <w:rFonts w:asciiTheme="minorHAnsi" w:hAnsiTheme="minorHAnsi" w:cs="Segoe UI"/>
                <w:i/>
                <w:iCs/>
                <w:sz w:val="22"/>
                <w:szCs w:val="22"/>
              </w:rPr>
              <w:t xml:space="preserve"> </w:t>
            </w:r>
          </w:p>
          <w:p w:rsidR="00010BEF" w:rsidRPr="00010BEF" w:rsidRDefault="00010BEF" w:rsidP="00010BEF">
            <w:pPr>
              <w:spacing w:before="240" w:after="240"/>
              <w:rPr>
                <w:rFonts w:asciiTheme="minorHAnsi" w:hAnsiTheme="minorHAnsi" w:cs="Segoe UI"/>
                <w:sz w:val="22"/>
                <w:szCs w:val="22"/>
              </w:rPr>
            </w:pPr>
            <w:r>
              <w:rPr>
                <w:rFonts w:asciiTheme="minorHAnsi" w:hAnsiTheme="minorHAnsi" w:cs="Segoe UI"/>
                <w:i/>
                <w:iCs/>
                <w:sz w:val="22"/>
                <w:szCs w:val="22"/>
              </w:rPr>
              <w:t xml:space="preserve">                              </w:t>
            </w:r>
            <w:r w:rsidRPr="00010BEF">
              <w:rPr>
                <w:rFonts w:asciiTheme="minorHAnsi" w:hAnsiTheme="minorHAnsi" w:cs="Segoe UI"/>
                <w:i/>
                <w:iCs/>
                <w:sz w:val="22"/>
                <w:szCs w:val="22"/>
              </w:rPr>
              <w:t>Mark Twain</w:t>
            </w:r>
          </w:p>
          <w:p w:rsidR="00010BEF" w:rsidRPr="00010BEF" w:rsidRDefault="00010BEF" w:rsidP="00010BEF">
            <w:pPr>
              <w:spacing w:before="240" w:after="240"/>
              <w:rPr>
                <w:rFonts w:asciiTheme="minorHAnsi" w:hAnsiTheme="minorHAnsi" w:cs="Segoe UI"/>
                <w:sz w:val="22"/>
                <w:szCs w:val="22"/>
              </w:rPr>
            </w:pPr>
            <w:r w:rsidRPr="00010BEF">
              <w:rPr>
                <w:rFonts w:asciiTheme="minorHAnsi" w:hAnsiTheme="minorHAnsi" w:cs="Segoe UI"/>
                <w:sz w:val="22"/>
                <w:szCs w:val="22"/>
              </w:rPr>
              <w:t>Günlük hayatımızda, işimizde, evimizde; duygu ve düşüncelerimizi ifade etmek, bilgi toplamak gibi nedenlerle insanlarla iletişimde çeşitli kanallar kullanırız. Bu kanallardan biri sözlü iletişimdi</w:t>
            </w:r>
            <w:r>
              <w:rPr>
                <w:rFonts w:asciiTheme="minorHAnsi" w:hAnsiTheme="minorHAnsi" w:cs="Segoe UI"/>
                <w:sz w:val="22"/>
                <w:szCs w:val="22"/>
              </w:rPr>
              <w:t>r ve sözlü iletişimde sözcükler</w:t>
            </w:r>
            <w:r w:rsidRPr="00010BEF">
              <w:rPr>
                <w:rFonts w:asciiTheme="minorHAnsi" w:hAnsiTheme="minorHAnsi" w:cs="Segoe UI"/>
                <w:sz w:val="22"/>
                <w:szCs w:val="22"/>
              </w:rPr>
              <w:t>den kelimelerden faydalanırız. Eğitim, kültür, çevre, yaş, vb. göre birçok kelime kullanma şansımız var, ancak yine de genelde günlük iletişimizde az sayıda kelime kullandığımızı gösteriyor.</w:t>
            </w:r>
          </w:p>
          <w:p w:rsidR="00C3739D" w:rsidRPr="00C64685" w:rsidRDefault="00C3739D" w:rsidP="00010BEF">
            <w:pPr>
              <w:spacing w:before="20" w:after="20"/>
              <w:rPr>
                <w:rFonts w:asciiTheme="minorHAnsi" w:hAnsiTheme="minorHAnsi" w:cstheme="minorHAnsi"/>
                <w:color w:val="000000"/>
              </w:rPr>
            </w:pPr>
            <w:bookmarkStart w:id="0" w:name="_GoBack"/>
            <w:bookmarkEnd w:id="0"/>
          </w:p>
        </w:tc>
        <w:tc>
          <w:tcPr>
            <w:tcW w:w="7143" w:type="dxa"/>
          </w:tcPr>
          <w:p w:rsidR="00C64685" w:rsidRPr="00C64685" w:rsidRDefault="00C3739D" w:rsidP="00C64685">
            <w:pPr>
              <w:shd w:val="clear" w:color="auto" w:fill="FFFFFF"/>
              <w:spacing w:before="100" w:beforeAutospacing="1" w:after="100" w:afterAutospacing="1"/>
              <w:rPr>
                <w:rFonts w:asciiTheme="minorHAnsi" w:hAnsiTheme="minorHAnsi"/>
                <w:color w:val="000000"/>
                <w:sz w:val="22"/>
                <w:szCs w:val="22"/>
              </w:rPr>
            </w:pPr>
            <w:r w:rsidRPr="00C64685">
              <w:rPr>
                <w:rFonts w:asciiTheme="minorHAnsi" w:hAnsiTheme="minorHAnsi" w:cs="Arial"/>
                <w:sz w:val="22"/>
                <w:szCs w:val="22"/>
              </w:rPr>
              <w:t xml:space="preserve">Bu hafta </w:t>
            </w:r>
            <w:r w:rsidRPr="00C64685">
              <w:rPr>
                <w:rFonts w:asciiTheme="minorHAnsi" w:hAnsiTheme="minorHAnsi" w:cs="Arial"/>
                <w:b/>
                <w:sz w:val="22"/>
                <w:szCs w:val="22"/>
              </w:rPr>
              <w:t>“</w:t>
            </w:r>
            <w:r w:rsidR="00FA7AD1" w:rsidRPr="00C64685">
              <w:rPr>
                <w:rFonts w:asciiTheme="minorHAnsi" w:hAnsiTheme="minorHAnsi" w:cs="Arial"/>
                <w:b/>
                <w:sz w:val="22"/>
                <w:szCs w:val="22"/>
              </w:rPr>
              <w:t>TATLI DİLE DAİR</w:t>
            </w:r>
            <w:r w:rsidRPr="00C64685">
              <w:rPr>
                <w:rFonts w:asciiTheme="minorHAnsi" w:hAnsiTheme="minorHAnsi" w:cstheme="minorHAnsi"/>
                <w:b/>
                <w:sz w:val="22"/>
                <w:szCs w:val="22"/>
              </w:rPr>
              <w:t>”</w:t>
            </w:r>
            <w:r w:rsidRPr="00C64685">
              <w:rPr>
                <w:rFonts w:asciiTheme="minorHAnsi" w:hAnsiTheme="minorHAnsi" w:cstheme="minorHAnsi"/>
                <w:sz w:val="22"/>
                <w:szCs w:val="22"/>
              </w:rPr>
              <w:t xml:space="preserve"> adlı metni işleyeceğiz.</w:t>
            </w:r>
            <w:r w:rsidRPr="00C64685">
              <w:rPr>
                <w:rFonts w:asciiTheme="minorHAnsi" w:hAnsiTheme="minorHAnsi" w:cstheme="minorHAnsi"/>
                <w:b/>
                <w:sz w:val="22"/>
                <w:szCs w:val="22"/>
              </w:rPr>
              <w:t xml:space="preserve"> </w:t>
            </w:r>
            <w:r w:rsidRPr="00C64685">
              <w:rPr>
                <w:rFonts w:asciiTheme="minorHAnsi" w:eastAsia="Batang" w:hAnsiTheme="minorHAnsi" w:cstheme="minorHAnsi"/>
                <w:sz w:val="22"/>
                <w:szCs w:val="22"/>
              </w:rPr>
              <w:t>Sevgili çocuklar</w:t>
            </w:r>
            <w:r w:rsidR="00FA7AD1" w:rsidRPr="00C64685">
              <w:rPr>
                <w:rFonts w:asciiTheme="minorHAnsi" w:eastAsia="Batang" w:hAnsiTheme="minorHAnsi" w:cstheme="minorHAnsi"/>
                <w:sz w:val="22"/>
                <w:szCs w:val="22"/>
              </w:rPr>
              <w:t>,</w:t>
            </w:r>
            <w:r w:rsidRPr="00C64685">
              <w:rPr>
                <w:rFonts w:asciiTheme="minorHAnsi" w:hAnsiTheme="minorHAnsi" w:cstheme="minorHAnsi"/>
                <w:color w:val="000000"/>
                <w:sz w:val="22"/>
                <w:szCs w:val="22"/>
              </w:rPr>
              <w:t xml:space="preserve"> </w:t>
            </w:r>
            <w:r w:rsidR="00C64685">
              <w:rPr>
                <w:rFonts w:asciiTheme="minorHAnsi" w:hAnsiTheme="minorHAnsi"/>
                <w:color w:val="000000"/>
                <w:sz w:val="22"/>
                <w:szCs w:val="22"/>
              </w:rPr>
              <w:t>t</w:t>
            </w:r>
            <w:r w:rsidR="00C64685" w:rsidRPr="00C64685">
              <w:rPr>
                <w:rFonts w:asciiTheme="minorHAnsi" w:hAnsiTheme="minorHAnsi"/>
                <w:color w:val="000000"/>
                <w:sz w:val="22"/>
                <w:szCs w:val="22"/>
              </w:rPr>
              <w:t>atlı dil, insanlarla güzel konuşmak, onları incitecek sözlerden uzak durmak demektir. İnsanlarla etkili bir iletişim kurmanın temel yolu tatlı dilli olmaktır.</w:t>
            </w:r>
          </w:p>
          <w:p w:rsidR="00C64685" w:rsidRPr="00C64685" w:rsidRDefault="00C64685" w:rsidP="00C64685">
            <w:pPr>
              <w:shd w:val="clear" w:color="auto" w:fill="FFFFFF"/>
              <w:spacing w:before="100" w:beforeAutospacing="1" w:after="100" w:afterAutospacing="1"/>
              <w:rPr>
                <w:rFonts w:asciiTheme="minorHAnsi" w:hAnsiTheme="minorHAnsi"/>
                <w:color w:val="000000"/>
                <w:sz w:val="22"/>
                <w:szCs w:val="22"/>
              </w:rPr>
            </w:pPr>
            <w:r w:rsidRPr="00C64685">
              <w:rPr>
                <w:rFonts w:asciiTheme="minorHAnsi" w:hAnsiTheme="minorHAnsi"/>
                <w:color w:val="000000"/>
                <w:sz w:val="22"/>
                <w:szCs w:val="22"/>
              </w:rPr>
              <w:t xml:space="preserve">     Tatlı bir dil </w:t>
            </w:r>
            <w:proofErr w:type="gramStart"/>
            <w:r w:rsidRPr="00C64685">
              <w:rPr>
                <w:rFonts w:asciiTheme="minorHAnsi" w:hAnsiTheme="minorHAnsi"/>
                <w:color w:val="000000"/>
                <w:sz w:val="22"/>
                <w:szCs w:val="22"/>
              </w:rPr>
              <w:t>ile,</w:t>
            </w:r>
            <w:proofErr w:type="gramEnd"/>
            <w:r w:rsidRPr="00C64685">
              <w:rPr>
                <w:rFonts w:asciiTheme="minorHAnsi" w:hAnsiTheme="minorHAnsi"/>
                <w:color w:val="000000"/>
                <w:sz w:val="22"/>
                <w:szCs w:val="22"/>
              </w:rPr>
              <w:t xml:space="preserve"> güzel sözlerle yaklaştığınız bir insan sizinle iletişim kurmaktan çekinmeyecek, sizi sevip sayacaktır.</w:t>
            </w:r>
            <w:r>
              <w:rPr>
                <w:rFonts w:asciiTheme="minorHAnsi" w:hAnsiTheme="minorHAnsi"/>
                <w:color w:val="000000"/>
                <w:sz w:val="22"/>
                <w:szCs w:val="22"/>
              </w:rPr>
              <w:t xml:space="preserve"> </w:t>
            </w:r>
            <w:proofErr w:type="gramStart"/>
            <w:r w:rsidRPr="00C64685">
              <w:rPr>
                <w:rFonts w:asciiTheme="minorHAnsi" w:hAnsiTheme="minorHAnsi"/>
                <w:color w:val="000000"/>
                <w:sz w:val="22"/>
                <w:szCs w:val="22"/>
              </w:rPr>
              <w:t>Bunu</w:t>
            </w:r>
            <w:proofErr w:type="gramEnd"/>
            <w:r w:rsidRPr="00C64685">
              <w:rPr>
                <w:rFonts w:asciiTheme="minorHAnsi" w:hAnsiTheme="minorHAnsi"/>
                <w:color w:val="000000"/>
                <w:sz w:val="22"/>
                <w:szCs w:val="22"/>
              </w:rPr>
              <w:t xml:space="preserve"> kendi üzerimizde düşündüğümüzde de durumun böyle olduğunu anlayabiliriz. Örneğin bir arkadaşımız kaba bir dille bizden bir şeyler istediğinde, ona istediğini vermek içimizden gelmez ve belki de ona cevabımız olumsuz olur. Oysa gönlümüzü okşayan tatlı sözlerle, nezaketle isterse ona istediğini büyük bir memnuniyetle veririz. Tatlı dil, sihirli bir anahtar gibidir. Yüreğine girmek istediğiniz insanın kalbini tatlı dille açabilirsiniz.</w:t>
            </w:r>
          </w:p>
          <w:p w:rsidR="00C3739D" w:rsidRPr="00C64685" w:rsidRDefault="00C64685" w:rsidP="00C64685">
            <w:pPr>
              <w:shd w:val="clear" w:color="auto" w:fill="FFFFFF"/>
              <w:spacing w:before="100" w:beforeAutospacing="1" w:after="100" w:afterAutospacing="1"/>
              <w:rPr>
                <w:rFonts w:asciiTheme="minorHAnsi" w:hAnsiTheme="minorHAnsi"/>
                <w:color w:val="000000"/>
                <w:sz w:val="22"/>
                <w:szCs w:val="22"/>
              </w:rPr>
            </w:pPr>
            <w:r w:rsidRPr="00C64685">
              <w:rPr>
                <w:rFonts w:asciiTheme="minorHAnsi" w:hAnsiTheme="minorHAnsi"/>
                <w:color w:val="000000"/>
                <w:sz w:val="22"/>
                <w:szCs w:val="22"/>
              </w:rPr>
              <w:t>     Tatlı dil her kapıyı açar. Bu nedenle sert, kırıcı sözlerden uzak durup insanları mutlu edecek sözlerle onlara yaklaşmalıyız. Bunu başarabilirsek her insanın gönlüne girebiliriz.</w:t>
            </w: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10BEF" w:rsidP="00E266AB">
            <w:pPr>
              <w:rPr>
                <w:rFonts w:asciiTheme="minorHAnsi" w:hAnsiTheme="minorHAnsi" w:cstheme="minorHAnsi"/>
                <w:shd w:val="clear" w:color="auto" w:fill="FFFFFF"/>
              </w:rPr>
            </w:pPr>
            <w:r>
              <w:rPr>
                <w:rFonts w:asciiTheme="minorHAnsi" w:hAnsiTheme="minorHAnsi" w:cstheme="minorHAnsi"/>
                <w:shd w:val="clear" w:color="auto" w:fill="FFFFFF"/>
              </w:rPr>
              <w:t>Bu hafta neden tatlı dilli olmalıyız sorusuna yanıt arayacağız?</w:t>
            </w:r>
          </w:p>
        </w:tc>
      </w:tr>
      <w:tr w:rsidR="00E266AB" w:rsidRPr="00EA2D6F" w:rsidTr="006A3709">
        <w:trPr>
          <w:trHeight w:val="1124"/>
        </w:trPr>
        <w:tc>
          <w:tcPr>
            <w:tcW w:w="10404" w:type="dxa"/>
            <w:gridSpan w:val="2"/>
          </w:tcPr>
          <w:p w:rsidR="00E266AB" w:rsidRPr="00C94F58" w:rsidRDefault="00E266AB" w:rsidP="00E266AB">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E266AB" w:rsidRPr="00C94F58" w:rsidRDefault="00010BEF"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E266AB" w:rsidP="00E266AB">
            <w:pPr>
              <w:spacing w:before="20" w:after="20"/>
              <w:rPr>
                <w:rFonts w:asciiTheme="minorHAnsi" w:hAnsiTheme="minorHAnsi" w:cstheme="minorHAnsi"/>
                <w:b/>
              </w:rPr>
            </w:pPr>
          </w:p>
          <w:p w:rsidR="00E266AB" w:rsidRPr="00CF1F69" w:rsidRDefault="00E266AB" w:rsidP="00E266AB">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E266AB" w:rsidRPr="00C94F58" w:rsidRDefault="00010BEF"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C64685" w:rsidP="00C3739D">
                        <w:r>
                          <w:t>Kolay gelsin.</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C64685" w:rsidP="00C3739D">
                        <w:r>
                          <w:t>Teşekkür ederim.</w:t>
                        </w:r>
                      </w:p>
                      <w:p w:rsidR="00E266AB" w:rsidRDefault="00E266AB" w:rsidP="00A563FC"/>
                    </w:txbxContent>
                  </v:textbox>
                </v:roundrect>
              </w:pict>
            </w:r>
          </w:p>
          <w:p w:rsidR="00E266AB" w:rsidRPr="00C94F58" w:rsidRDefault="00010BEF"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E266AB" w:rsidRDefault="00E266AB" w:rsidP="00A563FC">
                        <w:pPr>
                          <w:jc w:val="center"/>
                          <w:rPr>
                            <w:rFonts w:ascii="Calibri" w:hAnsi="Calibri" w:cs="Calibri"/>
                          </w:rPr>
                        </w:pPr>
                      </w:p>
                      <w:p w:rsidR="00E266AB" w:rsidRPr="005258FF" w:rsidRDefault="00C64685" w:rsidP="00A563FC">
                        <w:pPr>
                          <w:jc w:val="center"/>
                          <w:rPr>
                            <w:rFonts w:ascii="Calibri" w:hAnsi="Calibri" w:cs="Calibri"/>
                          </w:rPr>
                        </w:pPr>
                        <w:r>
                          <w:rPr>
                            <w:rFonts w:ascii="Calibri" w:hAnsi="Calibri" w:cs="Calibri"/>
                          </w:rPr>
                          <w:t>Sihirli sözcükler var mıdır? Hangilerini biliyorsunuz?</w:t>
                        </w:r>
                      </w:p>
                    </w:txbxContent>
                  </v:textbox>
                </v:oval>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010BEF"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C64685" w:rsidP="00A563FC">
                        <w:r>
                          <w:t>Merhaba.</w:t>
                        </w:r>
                      </w:p>
                    </w:txbxContent>
                  </v:textbox>
                </v:roundrect>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010BEF"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E266AB" w:rsidRDefault="00E266AB" w:rsidP="00E266AB">
            <w:pPr>
              <w:spacing w:before="20" w:after="20"/>
              <w:jc w:val="both"/>
              <w:rPr>
                <w:rFonts w:asciiTheme="minorHAnsi" w:hAnsiTheme="minorHAnsi" w:cstheme="minorHAnsi"/>
                <w:color w:val="000000"/>
              </w:rPr>
            </w:pPr>
          </w:p>
          <w:p w:rsidR="00E266AB" w:rsidRDefault="00E266AB" w:rsidP="00E266AB"/>
          <w:p w:rsidR="00FA7AD1" w:rsidRDefault="00FA7AD1" w:rsidP="00A3487B">
            <w:pPr>
              <w:shd w:val="clear" w:color="auto" w:fill="FFFFFF"/>
              <w:spacing w:after="60"/>
              <w:rPr>
                <w:rFonts w:ascii="Arial" w:hAnsi="Arial" w:cs="Arial"/>
                <w:b/>
                <w:color w:val="002060"/>
              </w:rPr>
            </w:pPr>
          </w:p>
          <w:p w:rsidR="00010BEF" w:rsidRPr="00010BEF" w:rsidRDefault="00010BEF" w:rsidP="00A3487B">
            <w:pPr>
              <w:shd w:val="clear" w:color="auto" w:fill="FFFFFF"/>
              <w:spacing w:after="60"/>
              <w:rPr>
                <w:rFonts w:asciiTheme="minorHAnsi" w:hAnsiTheme="minorHAnsi" w:cstheme="minorHAnsi"/>
                <w:b/>
                <w:color w:val="FF0000"/>
                <w:sz w:val="22"/>
                <w:szCs w:val="22"/>
              </w:rPr>
            </w:pPr>
            <w:r w:rsidRPr="00010BEF">
              <w:rPr>
                <w:rFonts w:asciiTheme="minorHAnsi" w:hAnsiTheme="minorHAnsi" w:cstheme="minorHAnsi"/>
                <w:b/>
                <w:color w:val="FF0000"/>
                <w:sz w:val="22"/>
                <w:szCs w:val="22"/>
              </w:rPr>
              <w:t>DİNLEME METNİ</w:t>
            </w:r>
          </w:p>
          <w:p w:rsidR="00010BEF" w:rsidRDefault="00010BEF" w:rsidP="00A3487B">
            <w:pPr>
              <w:shd w:val="clear" w:color="auto" w:fill="FFFFFF"/>
              <w:spacing w:after="60"/>
              <w:rPr>
                <w:rFonts w:asciiTheme="minorHAnsi" w:hAnsiTheme="minorHAnsi" w:cstheme="minorHAnsi"/>
                <w:b/>
                <w:color w:val="202124"/>
                <w:sz w:val="22"/>
                <w:szCs w:val="22"/>
              </w:rPr>
            </w:pPr>
            <w:hyperlink r:id="rId14" w:history="1">
              <w:r w:rsidRPr="00F64C67">
                <w:rPr>
                  <w:rStyle w:val="Kpr"/>
                  <w:rFonts w:asciiTheme="minorHAnsi" w:hAnsiTheme="minorHAnsi" w:cstheme="minorHAnsi"/>
                  <w:b/>
                  <w:sz w:val="22"/>
                  <w:szCs w:val="22"/>
                </w:rPr>
                <w:t>https://disk.yandex.com.tr/d/AqT9QVIz17S2YA</w:t>
              </w:r>
            </w:hyperlink>
            <w:r>
              <w:rPr>
                <w:rFonts w:asciiTheme="minorHAnsi" w:hAnsiTheme="minorHAnsi" w:cstheme="minorHAnsi"/>
                <w:b/>
                <w:color w:val="202124"/>
                <w:sz w:val="22"/>
                <w:szCs w:val="22"/>
              </w:rPr>
              <w:t xml:space="preserve"> </w:t>
            </w:r>
          </w:p>
          <w:p w:rsidR="00010BEF" w:rsidRDefault="00010BEF" w:rsidP="00A3487B">
            <w:pPr>
              <w:shd w:val="clear" w:color="auto" w:fill="FFFFFF"/>
              <w:spacing w:after="60"/>
              <w:rPr>
                <w:rFonts w:asciiTheme="minorHAnsi" w:hAnsiTheme="minorHAnsi" w:cstheme="minorHAnsi"/>
                <w:b/>
                <w:color w:val="202124"/>
                <w:sz w:val="22"/>
                <w:szCs w:val="22"/>
              </w:rPr>
            </w:pPr>
          </w:p>
          <w:p w:rsidR="00010BEF" w:rsidRDefault="00010BEF" w:rsidP="00A3487B">
            <w:pPr>
              <w:shd w:val="clear" w:color="auto" w:fill="FFFFFF"/>
              <w:spacing w:after="60"/>
              <w:rPr>
                <w:rFonts w:asciiTheme="minorHAnsi" w:hAnsiTheme="minorHAnsi" w:cstheme="minorHAnsi"/>
                <w:b/>
                <w:color w:val="202124"/>
                <w:sz w:val="22"/>
                <w:szCs w:val="22"/>
              </w:rPr>
            </w:pPr>
          </w:p>
          <w:p w:rsidR="00A3487B" w:rsidRDefault="00C64685" w:rsidP="00A3487B">
            <w:pPr>
              <w:shd w:val="clear" w:color="auto" w:fill="FFFFFF"/>
              <w:spacing w:after="60"/>
              <w:rPr>
                <w:rFonts w:asciiTheme="minorHAnsi" w:hAnsiTheme="minorHAnsi" w:cstheme="minorHAnsi"/>
                <w:b/>
                <w:color w:val="202124"/>
                <w:sz w:val="22"/>
                <w:szCs w:val="22"/>
              </w:rPr>
            </w:pPr>
            <w:r w:rsidRPr="00C64685">
              <w:rPr>
                <w:rFonts w:asciiTheme="minorHAnsi" w:hAnsiTheme="minorHAnsi" w:cstheme="minorHAnsi"/>
                <w:b/>
                <w:color w:val="202124"/>
                <w:sz w:val="22"/>
                <w:szCs w:val="22"/>
              </w:rPr>
              <w:t>DİL KONULU SÖZLER</w:t>
            </w:r>
          </w:p>
          <w:p w:rsidR="00C64685" w:rsidRDefault="00C64685" w:rsidP="00A3487B">
            <w:pPr>
              <w:shd w:val="clear" w:color="auto" w:fill="FFFFFF"/>
              <w:spacing w:after="60"/>
              <w:rPr>
                <w:rFonts w:asciiTheme="minorHAnsi" w:hAnsiTheme="minorHAnsi" w:cstheme="minorHAnsi"/>
                <w:b/>
                <w:color w:val="202124"/>
                <w:sz w:val="22"/>
                <w:szCs w:val="22"/>
              </w:rPr>
            </w:pP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Tatlı Dil Yılanı Deliğinden Çıkarır:</w:t>
            </w:r>
            <w:r w:rsidRPr="00C64685">
              <w:rPr>
                <w:rFonts w:asciiTheme="minorHAnsi" w:hAnsiTheme="minorHAnsi" w:cs="Segoe UI"/>
                <w:color w:val="2C2F34"/>
                <w:sz w:val="22"/>
                <w:szCs w:val="22"/>
              </w:rPr>
              <w:t> Güzel sözler söylemek, güzel konuşmak gönül alıcıdır, karşınızdaki insanın inadı olsa da ikna edici etkisi vardır.</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İnsanın eti yenmez, gerisi giyilmez:</w:t>
            </w:r>
            <w:r w:rsidRPr="00C64685">
              <w:rPr>
                <w:rFonts w:asciiTheme="minorHAnsi" w:hAnsiTheme="minorHAnsi" w:cs="Segoe UI"/>
                <w:color w:val="2C2F34"/>
                <w:sz w:val="22"/>
                <w:szCs w:val="22"/>
              </w:rPr>
              <w:t> tatlı dilinden başka nesi var: İnsanı sevdiren bir şey varsa tatlı dili ve güzel konuşmasıdır. Güzel hoş konuşan biri sevilir sayılır.</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Buğday ekmeğin yoksa buğday dilinde mi yok:</w:t>
            </w:r>
            <w:r w:rsidRPr="00C64685">
              <w:rPr>
                <w:rFonts w:asciiTheme="minorHAnsi" w:hAnsiTheme="minorHAnsi" w:cs="Segoe UI"/>
                <w:color w:val="2C2F34"/>
                <w:sz w:val="22"/>
                <w:szCs w:val="22"/>
              </w:rPr>
              <w:t xml:space="preserve"> Ağırlanacak insanlara sunulacak bir parça ekmek olmasa dahi güzel dilinde </w:t>
            </w:r>
            <w:proofErr w:type="gramStart"/>
            <w:r w:rsidRPr="00C64685">
              <w:rPr>
                <w:rFonts w:asciiTheme="minorHAnsi" w:hAnsiTheme="minorHAnsi" w:cs="Segoe UI"/>
                <w:color w:val="2C2F34"/>
                <w:sz w:val="22"/>
                <w:szCs w:val="22"/>
              </w:rPr>
              <w:t>kafi</w:t>
            </w:r>
            <w:proofErr w:type="gramEnd"/>
            <w:r w:rsidRPr="00C64685">
              <w:rPr>
                <w:rFonts w:asciiTheme="minorHAnsi" w:hAnsiTheme="minorHAnsi" w:cs="Segoe UI"/>
                <w:color w:val="2C2F34"/>
                <w:sz w:val="22"/>
                <w:szCs w:val="22"/>
              </w:rPr>
              <w:t xml:space="preserve"> olacağını anlatır.</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Kötü söz insanı dinden çıkarır, tatlı söz yılanı inden çıkarır:</w:t>
            </w:r>
            <w:r w:rsidRPr="00C64685">
              <w:rPr>
                <w:rFonts w:asciiTheme="minorHAnsi" w:hAnsiTheme="minorHAnsi" w:cs="Segoe UI"/>
                <w:color w:val="2C2F34"/>
                <w:sz w:val="22"/>
                <w:szCs w:val="22"/>
              </w:rPr>
              <w:t> Gönül alıcı güzel sözler söylemek karşısındaki insanın inadını yener.</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Tatlı söz can azığı, acı söz baş kazığı:</w:t>
            </w:r>
            <w:r w:rsidRPr="00C64685">
              <w:rPr>
                <w:rFonts w:asciiTheme="minorHAnsi" w:hAnsiTheme="minorHAnsi" w:cs="Segoe UI"/>
                <w:color w:val="2C2F34"/>
                <w:sz w:val="22"/>
                <w:szCs w:val="22"/>
              </w:rPr>
              <w:t> Güzel söz söyleyen candan yakın olur, acı söz söyleyen başa bela olur.</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Tatlı söz dinletir, tatsız söz esnetir:</w:t>
            </w:r>
            <w:r w:rsidRPr="00C64685">
              <w:rPr>
                <w:rFonts w:asciiTheme="minorHAnsi" w:hAnsiTheme="minorHAnsi" w:cs="Segoe UI"/>
                <w:color w:val="2C2F34"/>
                <w:sz w:val="22"/>
                <w:szCs w:val="22"/>
              </w:rPr>
              <w:t> Güzel konuşan insanı herkes dinler, kötü konuşan insan sıkar kimse dinlemek istemez.</w:t>
            </w:r>
          </w:p>
          <w:p w:rsidR="00C64685" w:rsidRPr="00C64685" w:rsidRDefault="00C64685" w:rsidP="00C64685">
            <w:pPr>
              <w:shd w:val="clear" w:color="auto" w:fill="FFFFFF"/>
              <w:spacing w:line="390" w:lineRule="atLeast"/>
              <w:rPr>
                <w:rFonts w:asciiTheme="minorHAnsi" w:hAnsiTheme="minorHAnsi" w:cs="Segoe UI"/>
                <w:color w:val="2C2F34"/>
                <w:sz w:val="22"/>
                <w:szCs w:val="22"/>
              </w:rPr>
            </w:pPr>
            <w:r w:rsidRPr="00C64685">
              <w:rPr>
                <w:rFonts w:asciiTheme="minorHAnsi" w:hAnsiTheme="minorHAnsi" w:cs="Segoe UI"/>
                <w:b/>
                <w:bCs/>
                <w:color w:val="2C2F34"/>
                <w:sz w:val="22"/>
                <w:szCs w:val="22"/>
                <w:bdr w:val="none" w:sz="0" w:space="0" w:color="auto" w:frame="1"/>
              </w:rPr>
              <w:t>Bülbülün çektiği dili belası:</w:t>
            </w:r>
            <w:r w:rsidRPr="00C64685">
              <w:rPr>
                <w:rFonts w:asciiTheme="minorHAnsi" w:hAnsiTheme="minorHAnsi" w:cs="Segoe UI"/>
                <w:color w:val="2C2F34"/>
                <w:sz w:val="22"/>
                <w:szCs w:val="22"/>
              </w:rPr>
              <w:t> İnsan ne söylediğini bilmeden konuşması başına beladır.</w:t>
            </w:r>
          </w:p>
          <w:p w:rsidR="00C64685" w:rsidRPr="00C64685" w:rsidRDefault="00C64685" w:rsidP="00A3487B">
            <w:pPr>
              <w:shd w:val="clear" w:color="auto" w:fill="FFFFFF"/>
              <w:spacing w:after="60"/>
              <w:rPr>
                <w:rFonts w:asciiTheme="minorHAnsi" w:hAnsiTheme="minorHAnsi" w:cstheme="minorHAnsi"/>
                <w:b/>
                <w:color w:val="202124"/>
                <w:sz w:val="22"/>
                <w:szCs w:val="22"/>
              </w:rPr>
            </w:pPr>
          </w:p>
          <w:p w:rsidR="00C64685" w:rsidRPr="00C64685" w:rsidRDefault="00C64685" w:rsidP="00C64685">
            <w:pPr>
              <w:shd w:val="clear" w:color="auto" w:fill="FFFFFF"/>
              <w:spacing w:after="360"/>
              <w:rPr>
                <w:rFonts w:asciiTheme="minorHAnsi" w:hAnsiTheme="minorHAnsi" w:cs="Segoe UI"/>
                <w:b/>
                <w:color w:val="222222"/>
                <w:sz w:val="22"/>
                <w:szCs w:val="22"/>
              </w:rPr>
            </w:pPr>
            <w:r w:rsidRPr="00C64685">
              <w:rPr>
                <w:rFonts w:asciiTheme="minorHAnsi" w:hAnsiTheme="minorHAnsi" w:cs="Segoe UI"/>
                <w:b/>
                <w:bCs/>
                <w:color w:val="222222"/>
                <w:sz w:val="22"/>
                <w:szCs w:val="22"/>
              </w:rPr>
              <w:t>Bıçak yarası geçer (onulu</w:t>
            </w:r>
            <w:r w:rsidR="00D40517">
              <w:rPr>
                <w:rFonts w:asciiTheme="minorHAnsi" w:hAnsiTheme="minorHAnsi" w:cs="Segoe UI"/>
                <w:b/>
                <w:bCs/>
                <w:color w:val="222222"/>
                <w:sz w:val="22"/>
                <w:szCs w:val="22"/>
              </w:rPr>
              <w:t xml:space="preserve">r), dil yarası geçmez (onulmaz): </w:t>
            </w:r>
            <w:r w:rsidRPr="00C64685">
              <w:rPr>
                <w:rFonts w:asciiTheme="minorHAnsi" w:hAnsiTheme="minorHAnsi" w:cs="Segoe UI"/>
                <w:color w:val="222222"/>
                <w:sz w:val="22"/>
                <w:szCs w:val="22"/>
              </w:rPr>
              <w:t>Bıçak ya da herhangi bir silâhın açtığı yara bir süre sonra iyileşir, vücutça onulur. Ama dilden çıkan kötü ve acı sözlerin gönülde açtığı yara, bıraktığı izi kolay kolay kapanmaz; her hatırlamada yeniden açılır, insana üzüntü verir.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w:t>
            </w:r>
            <w:r>
              <w:rPr>
                <w:rFonts w:asciiTheme="minorHAnsi" w:hAnsiTheme="minorHAnsi" w:cstheme="minorHAnsi"/>
                <w:color w:val="000000"/>
                <w:sz w:val="22"/>
                <w:szCs w:val="22"/>
              </w:rPr>
              <w:t xml:space="preserve"> </w:t>
            </w:r>
            <w:r w:rsidRPr="00C94F58">
              <w:rPr>
                <w:rFonts w:asciiTheme="minorHAnsi" w:hAnsiTheme="minorHAnsi" w:cstheme="minorHAnsi"/>
                <w:color w:val="000000"/>
                <w:sz w:val="22"/>
                <w:szCs w:val="22"/>
              </w:rPr>
              <w:t>(Metinde neler anlatılmış olabilir?)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 xml:space="preserve">Metin </w:t>
            </w:r>
            <w:r w:rsidR="002139D6">
              <w:rPr>
                <w:rFonts w:asciiTheme="minorHAnsi" w:hAnsiTheme="minorHAnsi" w:cstheme="minorHAnsi"/>
                <w:bCs/>
                <w:color w:val="000000"/>
                <w:sz w:val="22"/>
                <w:szCs w:val="22"/>
              </w:rPr>
              <w:t>dinletilir.</w:t>
            </w: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E266AB" w:rsidRPr="00C94F58" w:rsidRDefault="00010BEF" w:rsidP="00E266AB">
            <w:pPr>
              <w:spacing w:before="20" w:after="20"/>
              <w:ind w:left="765"/>
              <w:rPr>
                <w:rFonts w:asciiTheme="minorHAnsi" w:hAnsiTheme="minorHAnsi" w:cstheme="minorHAnsi"/>
                <w:color w:val="000000"/>
              </w:rPr>
            </w:pPr>
            <w:hyperlink r:id="rId15" w:history="1">
              <w:r w:rsidR="00E266AB" w:rsidRPr="00C94F58">
                <w:rPr>
                  <w:rStyle w:val="Kpr"/>
                  <w:rFonts w:asciiTheme="minorHAnsi" w:hAnsiTheme="minorHAnsi" w:cstheme="minorHAnsi"/>
                  <w:sz w:val="22"/>
                  <w:szCs w:val="22"/>
                </w:rPr>
                <w:t>https://sozluk.gov.tr/</w:t>
              </w:r>
            </w:hyperlink>
            <w:r w:rsidR="00E266AB" w:rsidRPr="00C94F58">
              <w:rPr>
                <w:rFonts w:asciiTheme="minorHAnsi" w:hAnsiTheme="minorHAnsi" w:cstheme="minorHAnsi"/>
                <w:color w:val="000000"/>
                <w:sz w:val="22"/>
                <w:szCs w:val="22"/>
              </w:rPr>
              <w:t xml:space="preserve"> </w:t>
            </w:r>
          </w:p>
          <w:p w:rsidR="00E266AB" w:rsidRPr="00C94F58"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266AB" w:rsidRPr="00C94F58" w:rsidTr="00AD354D">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Vitrin</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Mecbur</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İmar etmek</w:t>
                  </w:r>
                </w:p>
              </w:tc>
            </w:tr>
            <w:tr w:rsidR="00E266AB" w:rsidRPr="00C94F58" w:rsidTr="00AD354D">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Sahici</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Zahmet</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Hüner</w:t>
                  </w:r>
                </w:p>
              </w:tc>
            </w:tr>
            <w:tr w:rsidR="00E266AB" w:rsidRPr="00C94F58" w:rsidTr="00AD354D">
              <w:trPr>
                <w:trHeight w:val="70"/>
              </w:trPr>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Yatıştırmak</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Yorgun</w:t>
                  </w:r>
                </w:p>
              </w:tc>
              <w:tc>
                <w:tcPr>
                  <w:tcW w:w="1769" w:type="dxa"/>
                  <w:shd w:val="clear" w:color="auto" w:fill="FFFF00"/>
                </w:tcPr>
                <w:p w:rsidR="00E266AB" w:rsidRPr="00C94F58" w:rsidRDefault="001943C1" w:rsidP="00E266AB">
                  <w:pPr>
                    <w:spacing w:before="20" w:after="20"/>
                    <w:jc w:val="both"/>
                    <w:rPr>
                      <w:rFonts w:asciiTheme="minorHAnsi" w:hAnsiTheme="minorHAnsi" w:cstheme="minorHAnsi"/>
                      <w:color w:val="000000"/>
                    </w:rPr>
                  </w:pPr>
                  <w:r>
                    <w:rPr>
                      <w:rFonts w:asciiTheme="minorHAnsi" w:hAnsiTheme="minorHAnsi" w:cstheme="minorHAnsi"/>
                      <w:color w:val="000000"/>
                    </w:rPr>
                    <w:t>Mağaza</w:t>
                  </w:r>
                </w:p>
              </w:tc>
            </w:tr>
          </w:tbl>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jc w:val="both"/>
              <w:rPr>
                <w:rFonts w:asciiTheme="minorHAnsi" w:hAnsiTheme="minorHAnsi" w:cstheme="minorHAnsi"/>
                <w:color w:val="000099"/>
                <w:shd w:val="clear" w:color="auto" w:fill="FFFFE6"/>
              </w:rPr>
            </w:pP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010BEF"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3568CD" w:rsidRDefault="00E266AB" w:rsidP="00E266AB">
            <w:pPr>
              <w:spacing w:before="20" w:after="20"/>
              <w:jc w:val="both"/>
              <w:rPr>
                <w:rFonts w:asciiTheme="minorHAnsi" w:hAnsiTheme="minorHAnsi" w:cstheme="minorHAnsi"/>
                <w:color w:val="000000"/>
              </w:rPr>
            </w:pPr>
          </w:p>
          <w:p w:rsidR="00E266AB" w:rsidRPr="003568CD" w:rsidRDefault="00010BEF"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E266AB" w:rsidRPr="00B133E0" w:rsidRDefault="00E266AB" w:rsidP="00E266AB">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FA7AD1" w:rsidRPr="00B133E0" w:rsidRDefault="008D70DC" w:rsidP="00C21B42">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B133E0">
              <w:rPr>
                <w:rStyle w:val="Gl"/>
                <w:rFonts w:asciiTheme="minorHAnsi" w:hAnsiTheme="minorHAnsi" w:cstheme="minorHAnsi"/>
                <w:color w:val="2C2F34"/>
                <w:sz w:val="22"/>
                <w:szCs w:val="22"/>
                <w:bdr w:val="none" w:sz="0" w:space="0" w:color="auto" w:frame="1"/>
              </w:rPr>
              <w:t>Metni dinlerken önemli gördüğünüz bilgi ve cümleleri aşağıya not alınız.</w:t>
            </w:r>
          </w:p>
          <w:p w:rsidR="00C21B42" w:rsidRPr="00B133E0" w:rsidRDefault="00C21B42" w:rsidP="00C21B42">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E266AB" w:rsidRPr="00B133E0" w:rsidRDefault="00010BEF" w:rsidP="00E266AB">
            <w:pPr>
              <w:pStyle w:val="NormalWeb"/>
              <w:shd w:val="clear" w:color="auto" w:fill="FFFFFF"/>
              <w:spacing w:before="0" w:beforeAutospacing="0" w:after="375" w:afterAutospacing="0" w:line="390" w:lineRule="atLeast"/>
              <w:rPr>
                <w:rFonts w:asciiTheme="minorHAnsi" w:hAnsiTheme="minorHAnsi" w:cstheme="minorHAnsi"/>
                <w:sz w:val="22"/>
                <w:szCs w:val="22"/>
              </w:rPr>
            </w:pPr>
            <w:r w:rsidRPr="00B133E0">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Metinde geçen anlamını bilmediğiniz kelimeleri defterinize yazınız. Kelimelerin anlamlarını tahmin ediniz. Kelimelerin sözlük anlamlarını tahminlerinizle karşılaştırınız. Bu kelimeleri birer cümlede kullanınız.</w:t>
            </w:r>
          </w:p>
          <w:p w:rsidR="00C21B42" w:rsidRPr="00B133E0" w:rsidRDefault="00C21B42" w:rsidP="00C21B42">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w:t>
            </w: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133E0">
              <w:rPr>
                <w:rStyle w:val="Gl"/>
                <w:rFonts w:asciiTheme="minorHAnsi" w:hAnsiTheme="minorHAnsi" w:cstheme="minorHAnsi"/>
                <w:color w:val="2C2F34"/>
                <w:sz w:val="22"/>
                <w:szCs w:val="22"/>
                <w:bdr w:val="none" w:sz="0" w:space="0" w:color="auto" w:frame="1"/>
              </w:rPr>
              <w:t>vitrin</w:t>
            </w:r>
            <w:proofErr w:type="gramEnd"/>
            <w:r w:rsidRPr="00B133E0">
              <w:rPr>
                <w:rFonts w:asciiTheme="minorHAnsi" w:hAnsiTheme="minorHAnsi" w:cstheme="minorHAnsi"/>
                <w:color w:val="2C2F34"/>
                <w:sz w:val="22"/>
                <w:szCs w:val="22"/>
              </w:rPr>
              <w:t>: bir dükkânın ya da mağazanın sokaktan camla ayrılan ve mal sergilenen yeri.</w:t>
            </w: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133E0">
              <w:rPr>
                <w:rStyle w:val="Gl"/>
                <w:rFonts w:asciiTheme="minorHAnsi" w:hAnsiTheme="minorHAnsi" w:cstheme="minorHAnsi"/>
                <w:color w:val="2C2F34"/>
                <w:sz w:val="22"/>
                <w:szCs w:val="22"/>
                <w:bdr w:val="none" w:sz="0" w:space="0" w:color="auto" w:frame="1"/>
              </w:rPr>
              <w:t>manken</w:t>
            </w:r>
            <w:proofErr w:type="gramEnd"/>
            <w:r w:rsidRPr="00B133E0">
              <w:rPr>
                <w:rFonts w:asciiTheme="minorHAnsi" w:hAnsiTheme="minorHAnsi" w:cstheme="minorHAnsi"/>
                <w:color w:val="2C2F34"/>
                <w:sz w:val="22"/>
                <w:szCs w:val="22"/>
              </w:rPr>
              <w:t>: Bir manken, sanatçılar, terziler, terziler, vitrinciler ve diğerleri tarafından, özellikle kıyafetleri sergilemek veya takmak ve farklı kumaşları ve tekstilleri göstermek için kullanılan, genellikle mafsallı bir oyuncak bebektir.</w:t>
            </w: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133E0">
              <w:rPr>
                <w:rStyle w:val="Gl"/>
                <w:rFonts w:asciiTheme="minorHAnsi" w:hAnsiTheme="minorHAnsi" w:cstheme="minorHAnsi"/>
                <w:color w:val="2C2F34"/>
                <w:sz w:val="22"/>
                <w:szCs w:val="22"/>
                <w:bdr w:val="none" w:sz="0" w:space="0" w:color="auto" w:frame="1"/>
              </w:rPr>
              <w:t>sahici</w:t>
            </w:r>
            <w:proofErr w:type="gramEnd"/>
            <w:r w:rsidRPr="00B133E0">
              <w:rPr>
                <w:rFonts w:asciiTheme="minorHAnsi" w:hAnsiTheme="minorHAnsi" w:cstheme="minorHAnsi"/>
                <w:color w:val="2C2F34"/>
                <w:sz w:val="22"/>
                <w:szCs w:val="22"/>
              </w:rPr>
              <w:t>: yapay olmayan, gerçek olan, sahte olmayan.</w:t>
            </w:r>
          </w:p>
          <w:p w:rsidR="00FA7AD1" w:rsidRDefault="00C21B42"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133E0">
              <w:rPr>
                <w:rStyle w:val="Gl"/>
                <w:rFonts w:asciiTheme="minorHAnsi" w:hAnsiTheme="minorHAnsi" w:cstheme="minorHAnsi"/>
                <w:color w:val="2C2F34"/>
                <w:sz w:val="22"/>
                <w:szCs w:val="22"/>
                <w:bdr w:val="none" w:sz="0" w:space="0" w:color="auto" w:frame="1"/>
              </w:rPr>
              <w:t>gönül</w:t>
            </w:r>
            <w:proofErr w:type="gramEnd"/>
            <w:r w:rsidRPr="00B133E0">
              <w:rPr>
                <w:rStyle w:val="Gl"/>
                <w:rFonts w:asciiTheme="minorHAnsi" w:hAnsiTheme="minorHAnsi" w:cstheme="minorHAnsi"/>
                <w:color w:val="2C2F34"/>
                <w:sz w:val="22"/>
                <w:szCs w:val="22"/>
                <w:bdr w:val="none" w:sz="0" w:space="0" w:color="auto" w:frame="1"/>
              </w:rPr>
              <w:t xml:space="preserve"> devirme</w:t>
            </w:r>
            <w:r w:rsidRPr="00B133E0">
              <w:rPr>
                <w:rFonts w:asciiTheme="minorHAnsi" w:hAnsiTheme="minorHAnsi" w:cstheme="minorHAnsi"/>
                <w:color w:val="2C2F34"/>
                <w:sz w:val="22"/>
                <w:szCs w:val="22"/>
              </w:rPr>
              <w:t>: Birisini kırıcı sözler karşısında yıkmak, üzmek.” anlamına gelmektedir.</w:t>
            </w:r>
          </w:p>
          <w:p w:rsidR="002F36CE" w:rsidRPr="002F36CE" w:rsidRDefault="002F36CE"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E266AB" w:rsidRPr="00B133E0" w:rsidRDefault="00010BEF" w:rsidP="00E266AB">
            <w:pPr>
              <w:spacing w:before="20" w:after="20"/>
              <w:jc w:val="both"/>
              <w:rPr>
                <w:rFonts w:asciiTheme="minorHAnsi" w:hAnsiTheme="minorHAnsi" w:cstheme="minorHAnsi"/>
                <w:b/>
                <w:color w:val="000000"/>
                <w:sz w:val="22"/>
                <w:szCs w:val="22"/>
              </w:rPr>
            </w:pPr>
            <w:r w:rsidRPr="00B133E0">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E266AB" w:rsidRPr="00B133E0"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C21B42" w:rsidRPr="00B133E0" w:rsidRDefault="00C21B42" w:rsidP="00C21B42">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Metni özetleyerek yazınız. Özetinizi yazarken kendi cümlelerinizi kullanmaya ve tekrar eden ifadelerden kaçınmaya dikkat ediniz.</w:t>
            </w:r>
          </w:p>
          <w:p w:rsidR="00C21B42" w:rsidRPr="00B133E0" w:rsidRDefault="00C21B42" w:rsidP="00C21B42">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 Tatlı dilin insan yaşamındaki iletişimdeki etkisi üzerine bir yazıdır. Metnin ilk kısmında insanların bir şey isterken kullandıkları dilden bahsetmektedir. Eğer tatlı dil ile istenirse insanın yapmayacağı bir işi bile hemen yapabileceği yok eğer kötü bir dille istenirse insanın en kolay işi bile yapamayacağından bahsedilmektedir.</w:t>
            </w:r>
          </w:p>
          <w:p w:rsidR="00FA7AD1" w:rsidRPr="00B133E0" w:rsidRDefault="00FA7AD1" w:rsidP="00E266AB">
            <w:pPr>
              <w:spacing w:before="20" w:after="20"/>
              <w:jc w:val="both"/>
              <w:rPr>
                <w:rStyle w:val="Gl"/>
                <w:rFonts w:asciiTheme="minorHAnsi" w:hAnsiTheme="minorHAnsi" w:cstheme="minorHAnsi"/>
                <w:color w:val="2C2F34"/>
                <w:sz w:val="22"/>
                <w:szCs w:val="22"/>
                <w:bdr w:val="none" w:sz="0" w:space="0" w:color="auto" w:frame="1"/>
              </w:rPr>
            </w:pPr>
          </w:p>
          <w:p w:rsidR="00FA7AD1" w:rsidRPr="00B133E0" w:rsidRDefault="00FA7AD1" w:rsidP="00E266AB">
            <w:pPr>
              <w:spacing w:before="20" w:after="20"/>
              <w:jc w:val="both"/>
              <w:rPr>
                <w:rStyle w:val="Gl"/>
                <w:rFonts w:asciiTheme="minorHAnsi" w:hAnsiTheme="minorHAnsi" w:cstheme="minorHAnsi"/>
                <w:color w:val="2C2F34"/>
                <w:sz w:val="22"/>
                <w:szCs w:val="22"/>
                <w:bdr w:val="none" w:sz="0" w:space="0" w:color="auto" w:frame="1"/>
              </w:rPr>
            </w:pPr>
          </w:p>
          <w:p w:rsidR="00E266AB" w:rsidRPr="00B133E0" w:rsidRDefault="00010BEF" w:rsidP="00E266AB">
            <w:pPr>
              <w:spacing w:before="20" w:after="20"/>
              <w:jc w:val="both"/>
              <w:rPr>
                <w:rStyle w:val="Gl"/>
                <w:rFonts w:asciiTheme="minorHAnsi" w:hAnsiTheme="minorHAnsi" w:cstheme="minorHAnsi"/>
                <w:color w:val="2C2F34"/>
                <w:sz w:val="22"/>
                <w:szCs w:val="22"/>
                <w:bdr w:val="none" w:sz="0" w:space="0" w:color="auto" w:frame="1"/>
              </w:rPr>
            </w:pPr>
            <w:r w:rsidRPr="00B133E0">
              <w:rPr>
                <w:rFonts w:asciiTheme="minorHAnsi" w:hAnsiTheme="minorHAnsi" w:cstheme="minorHAnsi"/>
                <w:noProof/>
                <w:color w:val="000000"/>
                <w:sz w:val="22"/>
                <w:szCs w:val="22"/>
              </w:rPr>
              <w:pict>
                <v:roundrect id="_x0000_s1193" style="position:absolute;left:0;text-align:left;margin-left:173.8pt;margin-top:3.1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E266AB" w:rsidRPr="00B133E0" w:rsidRDefault="00E266AB"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FA7AD1" w:rsidRPr="00B133E0"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Metnin konusunu yazınız.</w:t>
            </w:r>
          </w:p>
          <w:p w:rsidR="00C21B42" w:rsidRPr="00B133E0" w:rsidRDefault="00C21B42" w:rsidP="00C21B42">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 Tatlı dilin insan iletişimindeki yeri.</w:t>
            </w:r>
          </w:p>
          <w:p w:rsidR="00E266AB" w:rsidRPr="00B133E0" w:rsidRDefault="00010BEF" w:rsidP="00E266AB">
            <w:pPr>
              <w:spacing w:before="20" w:after="20"/>
              <w:jc w:val="both"/>
              <w:rPr>
                <w:rStyle w:val="Gl"/>
                <w:rFonts w:asciiTheme="minorHAnsi" w:hAnsiTheme="minorHAnsi" w:cstheme="minorHAnsi"/>
                <w:sz w:val="22"/>
                <w:szCs w:val="22"/>
                <w:bdr w:val="none" w:sz="0" w:space="0" w:color="auto" w:frame="1"/>
                <w:shd w:val="clear" w:color="auto" w:fill="FFFFFF"/>
              </w:rPr>
            </w:pPr>
            <w:r w:rsidRPr="00B133E0">
              <w:rPr>
                <w:rFonts w:asciiTheme="minorHAnsi" w:hAnsiTheme="minorHAnsi" w:cstheme="minorHAnsi"/>
                <w:b/>
                <w:noProof/>
                <w:color w:val="000000"/>
                <w:sz w:val="22"/>
                <w:szCs w:val="22"/>
              </w:rPr>
              <w:pict>
                <v:roundrect id="_x0000_s1191" style="position:absolute;left:0;text-align:left;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E266AB" w:rsidRPr="00B133E0" w:rsidRDefault="00E266AB" w:rsidP="00E266AB">
            <w:pPr>
              <w:rPr>
                <w:rFonts w:asciiTheme="minorHAnsi" w:hAnsiTheme="minorHAnsi" w:cstheme="minorHAnsi"/>
                <w:sz w:val="22"/>
                <w:szCs w:val="22"/>
              </w:rPr>
            </w:pPr>
          </w:p>
          <w:p w:rsidR="00E266AB" w:rsidRPr="00B133E0" w:rsidRDefault="00E266AB" w:rsidP="00E266AB">
            <w:pPr>
              <w:rPr>
                <w:rFonts w:asciiTheme="minorHAnsi" w:hAnsiTheme="minorHAnsi" w:cstheme="minorHAnsi"/>
                <w:sz w:val="22"/>
                <w:szCs w:val="22"/>
              </w:rPr>
            </w:pPr>
          </w:p>
          <w:p w:rsidR="00FA7AD1" w:rsidRPr="00B133E0" w:rsidRDefault="00FA7AD1" w:rsidP="00E266AB">
            <w:pPr>
              <w:rPr>
                <w:rFonts w:asciiTheme="minorHAnsi" w:hAnsiTheme="minorHAnsi" w:cstheme="minorHAnsi"/>
                <w:sz w:val="22"/>
                <w:szCs w:val="22"/>
              </w:rPr>
            </w:pP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Metnin ana fikri olan ifadeyi işaretleyiniz.</w:t>
            </w:r>
          </w:p>
          <w:p w:rsidR="00C21B42" w:rsidRPr="00B133E0" w:rsidRDefault="00C21B42" w:rsidP="00C21B42">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w:t>
            </w:r>
          </w:p>
          <w:p w:rsidR="00C21B42" w:rsidRPr="00B133E0"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Fonts w:asciiTheme="minorHAnsi" w:hAnsiTheme="minorHAnsi" w:cstheme="minorHAnsi"/>
                <w:color w:val="2C2F34"/>
                <w:sz w:val="22"/>
                <w:szCs w:val="22"/>
              </w:rPr>
              <w:t>Sadece tartışırken tatlı dilli olmalıyız. </w:t>
            </w:r>
            <w:r w:rsidRPr="00B133E0">
              <w:rPr>
                <w:rStyle w:val="Gl"/>
                <w:rFonts w:asciiTheme="minorHAnsi" w:hAnsiTheme="minorHAnsi" w:cstheme="minorHAnsi"/>
                <w:color w:val="0000FF"/>
                <w:sz w:val="22"/>
                <w:szCs w:val="22"/>
                <w:bdr w:val="none" w:sz="0" w:space="0" w:color="auto" w:frame="1"/>
              </w:rPr>
              <w:t>()</w:t>
            </w:r>
            <w:r w:rsidRPr="00B133E0">
              <w:rPr>
                <w:rFonts w:asciiTheme="minorHAnsi" w:hAnsiTheme="minorHAnsi" w:cstheme="minorHAnsi"/>
                <w:color w:val="2C2F34"/>
                <w:sz w:val="22"/>
                <w:szCs w:val="22"/>
              </w:rPr>
              <w:br/>
              <w:t>Tatlı dilli olabilmek için bol bol kitap okumalıyız. </w:t>
            </w:r>
            <w:r w:rsidRPr="00B133E0">
              <w:rPr>
                <w:rStyle w:val="Gl"/>
                <w:rFonts w:asciiTheme="minorHAnsi" w:hAnsiTheme="minorHAnsi" w:cstheme="minorHAnsi"/>
                <w:color w:val="0000FF"/>
                <w:sz w:val="22"/>
                <w:szCs w:val="22"/>
                <w:bdr w:val="none" w:sz="0" w:space="0" w:color="auto" w:frame="1"/>
              </w:rPr>
              <w:t>()</w:t>
            </w:r>
            <w:r w:rsidRPr="00B133E0">
              <w:rPr>
                <w:rFonts w:asciiTheme="minorHAnsi" w:hAnsiTheme="minorHAnsi" w:cstheme="minorHAnsi"/>
                <w:color w:val="2C2F34"/>
                <w:sz w:val="22"/>
                <w:szCs w:val="22"/>
              </w:rPr>
              <w:br/>
              <w:t>Tatlı dil zihnimizi güçlendirir. </w:t>
            </w:r>
            <w:r w:rsidRPr="00B133E0">
              <w:rPr>
                <w:rStyle w:val="Gl"/>
                <w:rFonts w:asciiTheme="minorHAnsi" w:hAnsiTheme="minorHAnsi" w:cstheme="minorHAnsi"/>
                <w:color w:val="0000FF"/>
                <w:sz w:val="22"/>
                <w:szCs w:val="22"/>
                <w:bdr w:val="none" w:sz="0" w:space="0" w:color="auto" w:frame="1"/>
              </w:rPr>
              <w:t>()</w:t>
            </w:r>
            <w:r w:rsidRPr="00B133E0">
              <w:rPr>
                <w:rFonts w:asciiTheme="minorHAnsi" w:hAnsiTheme="minorHAnsi" w:cstheme="minorHAnsi"/>
                <w:color w:val="2C2F34"/>
                <w:sz w:val="22"/>
                <w:szCs w:val="22"/>
              </w:rPr>
              <w:br/>
              <w:t>İnsanlar tatlı dille birçok sorunun üstesinden gelebilir. </w:t>
            </w:r>
            <w:r w:rsidRPr="00B133E0">
              <w:rPr>
                <w:rStyle w:val="Gl"/>
                <w:rFonts w:asciiTheme="minorHAnsi" w:hAnsiTheme="minorHAnsi" w:cstheme="minorHAnsi"/>
                <w:color w:val="0000FF"/>
                <w:sz w:val="22"/>
                <w:szCs w:val="22"/>
                <w:bdr w:val="none" w:sz="0" w:space="0" w:color="auto" w:frame="1"/>
              </w:rPr>
              <w:t>(</w:t>
            </w:r>
            <w:r w:rsidRPr="00B133E0">
              <w:rPr>
                <w:rStyle w:val="Gl"/>
                <w:rFonts w:asciiTheme="minorHAnsi" w:hAnsiTheme="minorHAnsi" w:cstheme="minorHAnsi"/>
                <w:color w:val="FF0000"/>
                <w:sz w:val="22"/>
                <w:szCs w:val="22"/>
                <w:bdr w:val="none" w:sz="0" w:space="0" w:color="auto" w:frame="1"/>
              </w:rPr>
              <w:t>x</w:t>
            </w:r>
            <w:r w:rsidRPr="00B133E0">
              <w:rPr>
                <w:rStyle w:val="Gl"/>
                <w:rFonts w:asciiTheme="minorHAnsi" w:hAnsiTheme="minorHAnsi" w:cstheme="minorHAnsi"/>
                <w:color w:val="0000FF"/>
                <w:sz w:val="22"/>
                <w:szCs w:val="22"/>
                <w:bdr w:val="none" w:sz="0" w:space="0" w:color="auto" w:frame="1"/>
              </w:rPr>
              <w:t>)</w:t>
            </w:r>
          </w:p>
          <w:p w:rsidR="00FA7AD1" w:rsidRPr="00B133E0" w:rsidRDefault="00FA7AD1" w:rsidP="00E266AB">
            <w:pPr>
              <w:rPr>
                <w:rFonts w:asciiTheme="minorHAnsi" w:hAnsiTheme="minorHAnsi" w:cstheme="minorHAnsi"/>
                <w:sz w:val="22"/>
                <w:szCs w:val="22"/>
              </w:rPr>
            </w:pPr>
          </w:p>
          <w:p w:rsidR="00E266AB" w:rsidRPr="00B133E0" w:rsidRDefault="00010BEF" w:rsidP="00E266AB">
            <w:pPr>
              <w:rPr>
                <w:rFonts w:asciiTheme="minorHAnsi" w:hAnsiTheme="minorHAnsi" w:cstheme="minorHAnsi"/>
                <w:sz w:val="22"/>
                <w:szCs w:val="22"/>
              </w:rPr>
            </w:pPr>
            <w:r w:rsidRPr="00B133E0">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E266AB" w:rsidRPr="00B133E0"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Metinle ilgili düşünceleriniz nelerdir? Metni beğendiniz mi? Sizce yazarın metinde eksik bıraktığı bir şey var mı? Açıklayarak yazınız.</w:t>
            </w:r>
          </w:p>
          <w:p w:rsidR="002F36CE" w:rsidRPr="00CE7015" w:rsidRDefault="00C21B42" w:rsidP="002F36CE">
            <w:pPr>
              <w:shd w:val="clear" w:color="auto" w:fill="FFFFFF"/>
              <w:jc w:val="both"/>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Metni beğendim. Çünkü tatlı dilin insan yaşamındaki yerini bence çok doğru ve güzel örneklerle anlatmaktadır.</w:t>
            </w:r>
          </w:p>
          <w:p w:rsidR="00E266AB" w:rsidRPr="00CE7015" w:rsidRDefault="00010BEF" w:rsidP="002F36CE">
            <w:pPr>
              <w:shd w:val="clear" w:color="auto" w:fill="FFFFFF"/>
              <w:jc w:val="both"/>
              <w:rPr>
                <w:rStyle w:val="Gl"/>
                <w:rFonts w:asciiTheme="minorHAnsi" w:hAnsiTheme="minorHAnsi" w:cstheme="minorHAnsi"/>
                <w:b w:val="0"/>
                <w:bCs w:val="0"/>
                <w:color w:val="2C2F34"/>
                <w:sz w:val="22"/>
                <w:szCs w:val="22"/>
              </w:rPr>
            </w:pPr>
            <w:r w:rsidRPr="00CE7015">
              <w:rPr>
                <w:rFonts w:asciiTheme="minorHAnsi" w:hAnsiTheme="minorHAnsi" w:cstheme="minorHAnsi"/>
                <w:noProof/>
                <w:color w:val="000000"/>
                <w:sz w:val="22"/>
                <w:szCs w:val="22"/>
              </w:rPr>
              <w:pict>
                <v:roundrect id="_x0000_s1206" style="position:absolute;left:0;text-align:left;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CE7015" w:rsidRDefault="00E266AB" w:rsidP="00E266AB">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p>
          <w:p w:rsidR="00FA7AD1" w:rsidRPr="00CE7015"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Aşağıdaki soruları metne göre cevaplayınız.</w:t>
            </w: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Yazara göre mağaza vitrinlerindeki mankenlerin soğuk bulunmasının sebebi nedir?</w:t>
            </w:r>
          </w:p>
          <w:p w:rsidR="00C21B42" w:rsidRPr="00CE7015" w:rsidRDefault="00C21B42"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Çünkü onlar canlı değildirler. Yüzlerinde gülümseme yapılmasına rağmen yapaydırlar. O nedenle soğukturlar.</w:t>
            </w: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Dil yarası neden yaraların en derinidir?</w:t>
            </w:r>
          </w:p>
          <w:p w:rsidR="00C21B42" w:rsidRPr="00CE7015" w:rsidRDefault="00C21B42"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Çünkü hiçbir zaman iyileşmez ve geçmez. Ölene kadar insan bu yarayı iyileştiremez.</w:t>
            </w: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Kalbi imar eden nedir?</w:t>
            </w:r>
          </w:p>
          <w:p w:rsidR="00C21B42" w:rsidRPr="00CE7015" w:rsidRDefault="00C21B42"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Dildir. İnsanın bir başkası ile olan iletişiminde kullandığı tatlı dildir. Kalp ne düşünürse dil de onu söyler. Kırılan bir kalbi ancak güzel tatlı dil imar eder.</w:t>
            </w:r>
          </w:p>
          <w:p w:rsidR="00C21B42" w:rsidRPr="00CE7015" w:rsidRDefault="00C21B42" w:rsidP="00C21B4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Annenizden bir şey isteyeceğiniz zaman talebinizi nasıl dile getiriyorsunuz? Bir örnekle açıklayınız.</w:t>
            </w:r>
          </w:p>
          <w:p w:rsidR="00C21B42" w:rsidRPr="00CE7015" w:rsidRDefault="00C21B42" w:rsidP="00CE7015">
            <w:pPr>
              <w:shd w:val="clear" w:color="auto" w:fill="FFFFFF"/>
              <w:jc w:val="both"/>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xml:space="preserve">: Ondan tatlı dil ile rica ediyorum. Mesela markette anneciğim bu çikolatadan bir tane alma hakkım var mıdır acaba? </w:t>
            </w:r>
            <w:proofErr w:type="gramStart"/>
            <w:r w:rsidRPr="00CE7015">
              <w:rPr>
                <w:rFonts w:asciiTheme="minorHAnsi" w:hAnsiTheme="minorHAnsi" w:cstheme="minorHAnsi"/>
                <w:color w:val="2C2F34"/>
                <w:sz w:val="22"/>
                <w:szCs w:val="22"/>
              </w:rPr>
              <w:t>diye</w:t>
            </w:r>
            <w:proofErr w:type="gramEnd"/>
            <w:r w:rsidRPr="00CE7015">
              <w:rPr>
                <w:rFonts w:asciiTheme="minorHAnsi" w:hAnsiTheme="minorHAnsi" w:cstheme="minorHAnsi"/>
                <w:color w:val="2C2F34"/>
                <w:sz w:val="22"/>
                <w:szCs w:val="22"/>
              </w:rPr>
              <w:t xml:space="preserve"> soruyorum o da benim bu tatlı dilliğimi ödüllendiriyor.</w:t>
            </w:r>
          </w:p>
          <w:p w:rsidR="00FA7AD1" w:rsidRPr="00CE7015"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266AB" w:rsidRPr="00CE7015" w:rsidRDefault="00010BEF" w:rsidP="00FA7AD1">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CE7015">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CE7015"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sz w:val="22"/>
                <w:szCs w:val="22"/>
                <w:bdr w:val="none" w:sz="0" w:space="0" w:color="auto" w:frame="1"/>
              </w:rPr>
            </w:pPr>
          </w:p>
          <w:p w:rsidR="008D70DC" w:rsidRPr="00CE7015" w:rsidRDefault="008D70DC" w:rsidP="008D70DC">
            <w:pPr>
              <w:pStyle w:val="Balk3"/>
              <w:shd w:val="clear" w:color="auto" w:fill="FFFFFF"/>
              <w:spacing w:before="0" w:after="0"/>
              <w:jc w:val="both"/>
              <w:rPr>
                <w:rFonts w:asciiTheme="minorHAnsi" w:hAnsiTheme="minorHAnsi" w:cstheme="minorHAnsi"/>
                <w:color w:val="2C2F34"/>
                <w:sz w:val="22"/>
                <w:szCs w:val="22"/>
              </w:rPr>
            </w:pPr>
          </w:p>
          <w:p w:rsidR="008D70DC" w:rsidRPr="00CE7015"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E7015">
              <w:rPr>
                <w:rStyle w:val="Gl"/>
                <w:rFonts w:asciiTheme="minorHAnsi" w:hAnsiTheme="minorHAnsi" w:cstheme="minorHAnsi"/>
                <w:color w:val="2C2F34"/>
                <w:sz w:val="22"/>
                <w:szCs w:val="22"/>
                <w:bdr w:val="none" w:sz="0" w:space="0" w:color="auto" w:frame="1"/>
              </w:rPr>
              <w:t>Kısa çizgi (-) konusunda verilen aşağıdaki bilgileri okuyunuz. Kısa çizginin kullanıldığı yerlerle ilgili örnekler yazınız.</w:t>
            </w:r>
          </w:p>
          <w:p w:rsidR="008D70DC" w:rsidRPr="00CE7015" w:rsidRDefault="008D70DC" w:rsidP="00CE7015">
            <w:pPr>
              <w:shd w:val="clear" w:color="auto" w:fill="FFFFFF"/>
              <w:jc w:val="both"/>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Satıra sığmayan kelimeler bölünürken satır sonunda kullanılır.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Geçen gün eve doğru gider-</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spellStart"/>
            <w:r w:rsidRPr="00CE7015">
              <w:rPr>
                <w:rFonts w:asciiTheme="minorHAnsi" w:hAnsiTheme="minorHAnsi" w:cstheme="minorHAnsi"/>
                <w:color w:val="2C2F34"/>
                <w:sz w:val="22"/>
                <w:szCs w:val="22"/>
              </w:rPr>
              <w:t>ken</w:t>
            </w:r>
            <w:proofErr w:type="spellEnd"/>
            <w:r w:rsidRPr="00CE7015">
              <w:rPr>
                <w:rFonts w:asciiTheme="minorHAnsi" w:hAnsiTheme="minorHAnsi" w:cstheme="minorHAnsi"/>
                <w:color w:val="2C2F34"/>
                <w:sz w:val="22"/>
                <w:szCs w:val="22"/>
              </w:rPr>
              <w:t xml:space="preserve"> yolda sakat köpek gördüm.</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Cümle içinde ara sözleri veya ara cümleleri ayırmak için ara sözlerin veya ara cümlelerin başına ve sonuna konur, bitişik yazılır.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Ben okula başladığım yıl – 1990- çok kar yağmıştı.</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Kelimelerin köklerini, gövdelerini ve eklerini birbirinden ayırmak için kullanılır.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Yapım ekleri -</w:t>
            </w:r>
            <w:proofErr w:type="spellStart"/>
            <w:r w:rsidRPr="00CE7015">
              <w:rPr>
                <w:rFonts w:asciiTheme="minorHAnsi" w:hAnsiTheme="minorHAnsi" w:cstheme="minorHAnsi"/>
                <w:color w:val="2C2F34"/>
                <w:sz w:val="22"/>
                <w:szCs w:val="22"/>
              </w:rPr>
              <w:t>cı</w:t>
            </w:r>
            <w:proofErr w:type="spellEnd"/>
            <w:r w:rsidRPr="00CE7015">
              <w:rPr>
                <w:rFonts w:asciiTheme="minorHAnsi" w:hAnsiTheme="minorHAnsi" w:cstheme="minorHAnsi"/>
                <w:color w:val="2C2F34"/>
                <w:sz w:val="22"/>
                <w:szCs w:val="22"/>
              </w:rPr>
              <w:t>- / -</w:t>
            </w:r>
            <w:proofErr w:type="spellStart"/>
            <w:r w:rsidRPr="00CE7015">
              <w:rPr>
                <w:rFonts w:asciiTheme="minorHAnsi" w:hAnsiTheme="minorHAnsi" w:cstheme="minorHAnsi"/>
                <w:color w:val="2C2F34"/>
                <w:sz w:val="22"/>
                <w:szCs w:val="22"/>
              </w:rPr>
              <w:t>lık</w:t>
            </w:r>
            <w:proofErr w:type="spellEnd"/>
            <w:r w:rsidRPr="00CE7015">
              <w:rPr>
                <w:rFonts w:asciiTheme="minorHAnsi" w:hAnsiTheme="minorHAnsi" w:cstheme="minorHAnsi"/>
                <w:color w:val="2C2F34"/>
                <w:sz w:val="22"/>
                <w:szCs w:val="22"/>
              </w:rPr>
              <w:t xml:space="preserve"> şeklindedir.</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Heceleri göstermek için kullanılır.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ge-le-</w:t>
            </w:r>
            <w:proofErr w:type="spellStart"/>
            <w:r w:rsidRPr="00CE7015">
              <w:rPr>
                <w:rFonts w:asciiTheme="minorHAnsi" w:hAnsiTheme="minorHAnsi" w:cstheme="minorHAnsi"/>
                <w:color w:val="2C2F34"/>
                <w:sz w:val="22"/>
                <w:szCs w:val="22"/>
              </w:rPr>
              <w:t>mez</w:t>
            </w:r>
            <w:proofErr w:type="spellEnd"/>
            <w:r w:rsidRPr="00CE7015">
              <w:rPr>
                <w:rFonts w:asciiTheme="minorHAnsi" w:hAnsiTheme="minorHAnsi" w:cstheme="minorHAnsi"/>
                <w:color w:val="2C2F34"/>
                <w:sz w:val="22"/>
                <w:szCs w:val="22"/>
              </w:rPr>
              <w:t>-sin şeklinde hecelemelisiniz.</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Matematikte çıkarma işareti olarak kullanılır.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12-</w:t>
            </w:r>
            <w:proofErr w:type="gramStart"/>
            <w:r w:rsidRPr="00CE7015">
              <w:rPr>
                <w:rFonts w:asciiTheme="minorHAnsi" w:hAnsiTheme="minorHAnsi" w:cstheme="minorHAnsi"/>
                <w:color w:val="2C2F34"/>
                <w:sz w:val="22"/>
                <w:szCs w:val="22"/>
              </w:rPr>
              <w:t>4 : 8</w:t>
            </w:r>
            <w:proofErr w:type="gramEnd"/>
            <w:r w:rsidRPr="00CE7015">
              <w:rPr>
                <w:rFonts w:asciiTheme="minorHAnsi" w:hAnsiTheme="minorHAnsi" w:cstheme="minorHAnsi"/>
                <w:color w:val="2C2F34"/>
                <w:sz w:val="22"/>
                <w:szCs w:val="22"/>
              </w:rPr>
              <w:t>.</w:t>
            </w:r>
          </w:p>
          <w:p w:rsidR="008D70DC" w:rsidRPr="00CE7015"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E7015">
              <w:rPr>
                <w:rFonts w:asciiTheme="minorHAnsi" w:hAnsiTheme="minorHAnsi" w:cstheme="minorHAnsi"/>
                <w:color w:val="2C2F34"/>
                <w:sz w:val="22"/>
                <w:szCs w:val="22"/>
              </w:rPr>
              <w:t>Sıfırdan küçük değerleri göstermek için kullanılır.</w:t>
            </w:r>
          </w:p>
          <w:p w:rsidR="008D70DC" w:rsidRPr="00CE7015" w:rsidRDefault="008D70DC" w:rsidP="00CE7015">
            <w:pPr>
              <w:shd w:val="clear" w:color="auto" w:fill="FFFFFF"/>
              <w:rPr>
                <w:rFonts w:asciiTheme="minorHAnsi" w:hAnsiTheme="minorHAnsi" w:cstheme="minorHAnsi"/>
                <w:color w:val="2C2F34"/>
                <w:sz w:val="22"/>
                <w:szCs w:val="22"/>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 – 4 derecede maç yapmışlar.</w:t>
            </w:r>
          </w:p>
          <w:p w:rsidR="008D70DC" w:rsidRPr="00CE7015"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E7015">
              <w:rPr>
                <w:rFonts w:asciiTheme="minorHAnsi" w:hAnsiTheme="minorHAnsi" w:cstheme="minorHAnsi"/>
                <w:color w:val="2C2F34"/>
                <w:sz w:val="22"/>
                <w:szCs w:val="22"/>
              </w:rPr>
              <w:t>Arasında,</w:t>
            </w:r>
            <w:proofErr w:type="gramEnd"/>
            <w:r w:rsidRPr="00CE7015">
              <w:rPr>
                <w:rFonts w:asciiTheme="minorHAnsi" w:hAnsiTheme="minorHAnsi" w:cstheme="minorHAnsi"/>
                <w:color w:val="2C2F34"/>
                <w:sz w:val="22"/>
                <w:szCs w:val="22"/>
              </w:rPr>
              <w:t xml:space="preserve"> ve, ile, ila, …-den …-e anlamlarını vermek için kelimeler veya sayılar arasında kullanılır.</w:t>
            </w:r>
            <w:r w:rsidRPr="00CE7015">
              <w:rPr>
                <w:rFonts w:asciiTheme="minorHAnsi" w:hAnsiTheme="minorHAnsi" w:cstheme="minorHAnsi"/>
                <w:color w:val="2C2F34"/>
                <w:sz w:val="22"/>
                <w:szCs w:val="22"/>
              </w:rPr>
              <w:br/>
              <w:t>UYARI: Cümle içinde sayı adlarının yinelenmesinde</w:t>
            </w:r>
            <w:r w:rsidR="00CE7015" w:rsidRPr="00CE7015">
              <w:rPr>
                <w:rFonts w:asciiTheme="minorHAnsi" w:hAnsiTheme="minorHAnsi" w:cstheme="minorHAnsi"/>
                <w:color w:val="2C2F34"/>
                <w:sz w:val="22"/>
                <w:szCs w:val="22"/>
              </w:rPr>
              <w:t xml:space="preserve"> </w:t>
            </w:r>
            <w:r w:rsidRPr="00CE7015">
              <w:rPr>
                <w:rFonts w:asciiTheme="minorHAnsi" w:hAnsiTheme="minorHAnsi" w:cstheme="minorHAnsi"/>
                <w:color w:val="2C2F34"/>
                <w:sz w:val="22"/>
                <w:szCs w:val="22"/>
              </w:rPr>
              <w:t>araya kısa çizgi konmaz.</w:t>
            </w:r>
          </w:p>
          <w:p w:rsidR="00CE7015" w:rsidRDefault="008D70DC" w:rsidP="00CE7015">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poppins" w:hAnsi="poppins"/>
                <w:color w:val="000000"/>
              </w:rPr>
            </w:pPr>
            <w:r w:rsidRPr="00CE7015">
              <w:rPr>
                <w:rStyle w:val="Gl"/>
                <w:rFonts w:asciiTheme="minorHAnsi" w:hAnsiTheme="minorHAnsi" w:cstheme="minorHAnsi"/>
                <w:color w:val="FF0000"/>
                <w:sz w:val="22"/>
                <w:szCs w:val="22"/>
                <w:bdr w:val="none" w:sz="0" w:space="0" w:color="auto" w:frame="1"/>
              </w:rPr>
              <w:t>Cevap</w:t>
            </w:r>
            <w:r w:rsidRPr="00CE7015">
              <w:rPr>
                <w:rFonts w:asciiTheme="minorHAnsi" w:hAnsiTheme="minorHAnsi" w:cstheme="minorHAnsi"/>
                <w:color w:val="2C2F34"/>
                <w:sz w:val="22"/>
                <w:szCs w:val="22"/>
              </w:rPr>
              <w:t>:</w:t>
            </w:r>
            <w:r w:rsidR="00CE7015" w:rsidRPr="00CE7015">
              <w:rPr>
                <w:rFonts w:asciiTheme="minorHAnsi" w:hAnsiTheme="minorHAnsi"/>
                <w:color w:val="000000"/>
                <w:sz w:val="22"/>
                <w:szCs w:val="22"/>
              </w:rPr>
              <w:t xml:space="preserve"> </w:t>
            </w:r>
            <w:r w:rsidR="00CE7015" w:rsidRPr="00CE7015">
              <w:rPr>
                <w:rFonts w:asciiTheme="minorHAnsi" w:hAnsiTheme="minorHAnsi"/>
                <w:sz w:val="22"/>
                <w:szCs w:val="22"/>
              </w:rPr>
              <w:t>Galatasaray-Fenerbahçe maçı bu akşam 20:00’da İstanbul’da oynanacak.</w:t>
            </w:r>
          </w:p>
          <w:p w:rsidR="00E266AB" w:rsidRPr="00CE7015" w:rsidRDefault="00010BEF" w:rsidP="00CE7015">
            <w:pPr>
              <w:shd w:val="clear" w:color="auto" w:fill="FFFFFF"/>
              <w:rPr>
                <w:rStyle w:val="Gl"/>
                <w:rFonts w:asciiTheme="minorHAnsi" w:hAnsiTheme="minorHAnsi" w:cstheme="minorHAnsi"/>
                <w:b w:val="0"/>
                <w:bCs w:val="0"/>
                <w:color w:val="2C2F34"/>
                <w:sz w:val="22"/>
                <w:szCs w:val="22"/>
              </w:rPr>
            </w:pPr>
            <w:r w:rsidRPr="00B133E0">
              <w:rPr>
                <w:noProof/>
                <w:color w:val="000000"/>
              </w:rPr>
              <w:pict>
                <v:roundrect id="_x0000_s1208" style="position:absolute;margin-left:178.3pt;margin-top:20pt;width:180pt;height:24pt;z-index:251776000" arcsize="10923f" fillcolor="yellow">
                  <v:textbox style="mso-next-textbox:#_x0000_s1208">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E266AB" w:rsidRDefault="00E266AB" w:rsidP="002E4ECE"/>
                    </w:txbxContent>
                  </v:textbox>
                </v:roundrect>
              </w:pict>
            </w:r>
          </w:p>
          <w:p w:rsidR="008D70DC" w:rsidRPr="00B133E0"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“Sonraki Derse Hazırlık” aşamasında yaptığınız araştırmanın sonuçlarını da kullanarak “İnsan ilişkilerinde tatlı dilli olmanın önemi” konusunda bir konuşma yapınız. Konuşmanızda araştırma sonucunda derlediğiniz özlü sözleri de kullanınız. Konuşurken konu dışına çıkmamaya özen gösteriniz.</w:t>
            </w:r>
          </w:p>
          <w:p w:rsidR="008D70DC" w:rsidRPr="00B133E0" w:rsidRDefault="008D70DC" w:rsidP="008D70DC">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w:t>
            </w:r>
          </w:p>
          <w:p w:rsidR="008D70DC" w:rsidRPr="00B133E0"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0000FF"/>
                <w:sz w:val="22"/>
                <w:szCs w:val="22"/>
                <w:bdr w:val="none" w:sz="0" w:space="0" w:color="auto" w:frame="1"/>
              </w:rPr>
              <w:t>TATLI DİLİN ÖNEMİ </w:t>
            </w:r>
          </w:p>
          <w:p w:rsidR="002F36CE" w:rsidRDefault="008D70DC" w:rsidP="009F6E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133E0">
              <w:rPr>
                <w:rFonts w:asciiTheme="minorHAnsi" w:hAnsiTheme="minorHAnsi" w:cstheme="minorHAnsi"/>
                <w:color w:val="2C2F34"/>
                <w:sz w:val="22"/>
                <w:szCs w:val="22"/>
              </w:rPr>
              <w:t>Tatlı dil insanı vezir de eder rezil de. O nedenle insan ne konuşacağını bilmelidir. Birilerinden bir şey isteyeceğiniz zaman dilin insan yaşamına neler katacağını düşünerek davranmalısınız. İsteklerinizi saygıyla, nezaketle tatlı dille isterseniz herkes sizlere yardımcı olur. Ama kaba bir şekilde isterseniz severek yapılacak şeylerin bile yapılamadığını görürsünüz. Bu nedenle iletişimde tatlı dilli olmaya özen göstererek işlerinizi halletme yolunu tercih etmelisiniz.</w:t>
            </w:r>
          </w:p>
          <w:p w:rsidR="00E266AB" w:rsidRPr="00B133E0" w:rsidRDefault="00010BEF" w:rsidP="009F6EA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B133E0">
              <w:rPr>
                <w:rFonts w:asciiTheme="minorHAnsi" w:hAnsiTheme="minorHAnsi" w:cstheme="minorHAnsi"/>
                <w:noProof/>
                <w:color w:val="000000"/>
                <w:sz w:val="22"/>
                <w:szCs w:val="22"/>
              </w:rPr>
              <w:pict>
                <v:roundrect id="_x0000_s1209" style="position:absolute;margin-left:182.05pt;margin-top:14.75pt;width:180pt;height:24pt;z-index:251777024" arcsize="10923f" fillcolor="yellow">
                  <v:textbox style="mso-next-textbox:#_x0000_s1209">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E266AB" w:rsidRDefault="00E266AB" w:rsidP="002E4ECE"/>
                    </w:txbxContent>
                  </v:textbox>
                </v:roundrect>
              </w:pict>
            </w:r>
          </w:p>
          <w:p w:rsidR="008D70DC" w:rsidRPr="002F36CE" w:rsidRDefault="008D70DC" w:rsidP="008D70DC">
            <w:pPr>
              <w:pStyle w:val="NormalWeb"/>
              <w:shd w:val="clear" w:color="auto" w:fill="FFFFFF"/>
              <w:spacing w:before="0" w:beforeAutospacing="0" w:after="0" w:afterAutospacing="0" w:line="390" w:lineRule="atLeast"/>
              <w:rPr>
                <w:rFonts w:asciiTheme="minorHAnsi" w:hAnsiTheme="minorHAnsi" w:cstheme="minorHAnsi"/>
                <w:b/>
                <w:bCs/>
                <w:color w:val="2C2F34"/>
                <w:sz w:val="22"/>
                <w:szCs w:val="22"/>
                <w:bdr w:val="none" w:sz="0" w:space="0" w:color="auto" w:frame="1"/>
              </w:rPr>
            </w:pPr>
          </w:p>
          <w:p w:rsidR="008D70DC" w:rsidRPr="00B133E0"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2C2F34"/>
                <w:sz w:val="22"/>
                <w:szCs w:val="22"/>
                <w:bdr w:val="none" w:sz="0" w:space="0" w:color="auto" w:frame="1"/>
              </w:rPr>
              <w:t>Aşağıdaki atasözlerini anlamlarıyla eşleştiriniz. Ardından bu atasözlerini kullanarak defterinize etkili konuşmanın önemini anlatan bilgilendirici bir metin yazınız. Metninizi yazmaya başlamadan önce yazınızın konusunu ve ana fikrini belirleyiniz. Giriş, gelişme ve sonuç bölümlerinde ele alacağınız konuları ve örnekleri önceden tasarlayınız. Metninizde günlük hayatınızdan örnekler vererek yazınızın inandırıcılığını ve etkisini artırabilirsiniz.</w:t>
            </w:r>
          </w:p>
          <w:p w:rsidR="008D70DC" w:rsidRPr="00B133E0"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Fonts w:asciiTheme="minorHAnsi" w:hAnsiTheme="minorHAnsi" w:cstheme="minorHAnsi"/>
                <w:color w:val="2C2F34"/>
                <w:sz w:val="22"/>
                <w:szCs w:val="22"/>
              </w:rPr>
              <w:t xml:space="preserve">1. Dilim seni dilim </w:t>
            </w:r>
            <w:proofErr w:type="spellStart"/>
            <w:r w:rsidRPr="00B133E0">
              <w:rPr>
                <w:rFonts w:asciiTheme="minorHAnsi" w:hAnsiTheme="minorHAnsi" w:cstheme="minorHAnsi"/>
                <w:color w:val="2C2F34"/>
                <w:sz w:val="22"/>
                <w:szCs w:val="22"/>
              </w:rPr>
              <w:t>dilim</w:t>
            </w:r>
            <w:proofErr w:type="spellEnd"/>
            <w:r w:rsidRPr="00B133E0">
              <w:rPr>
                <w:rFonts w:asciiTheme="minorHAnsi" w:hAnsiTheme="minorHAnsi" w:cstheme="minorHAnsi"/>
                <w:color w:val="2C2F34"/>
                <w:sz w:val="22"/>
                <w:szCs w:val="22"/>
              </w:rPr>
              <w:t xml:space="preserve"> dileyim, başıma geleni senden bileyim.</w:t>
            </w:r>
            <w:r w:rsidRPr="00B133E0">
              <w:rPr>
                <w:rFonts w:asciiTheme="minorHAnsi" w:hAnsiTheme="minorHAnsi" w:cstheme="minorHAnsi"/>
                <w:color w:val="2C2F34"/>
                <w:sz w:val="22"/>
                <w:szCs w:val="22"/>
              </w:rPr>
              <w:br/>
              <w:t>2. Bıçak yarası geçer, dil yarası geçmez.</w:t>
            </w:r>
            <w:r w:rsidRPr="00B133E0">
              <w:rPr>
                <w:rFonts w:asciiTheme="minorHAnsi" w:hAnsiTheme="minorHAnsi" w:cstheme="minorHAnsi"/>
                <w:color w:val="2C2F34"/>
                <w:sz w:val="22"/>
                <w:szCs w:val="22"/>
              </w:rPr>
              <w:br/>
              <w:t>3. Tatlı dil yılanı deliğinden çıkarır.</w:t>
            </w:r>
            <w:r w:rsidRPr="00B133E0">
              <w:rPr>
                <w:rFonts w:asciiTheme="minorHAnsi" w:hAnsiTheme="minorHAnsi" w:cstheme="minorHAnsi"/>
                <w:color w:val="2C2F34"/>
                <w:sz w:val="22"/>
                <w:szCs w:val="22"/>
              </w:rPr>
              <w:br/>
              <w:t>4. Dile gelen ele gelir.</w:t>
            </w:r>
          </w:p>
          <w:p w:rsidR="008D70DC" w:rsidRPr="00B133E0" w:rsidRDefault="008D70DC" w:rsidP="008D70DC">
            <w:pPr>
              <w:shd w:val="clear" w:color="auto" w:fill="FFFFFF"/>
              <w:jc w:val="both"/>
              <w:rPr>
                <w:rFonts w:asciiTheme="minorHAnsi" w:hAnsiTheme="minorHAnsi" w:cstheme="minorHAnsi"/>
                <w:color w:val="2C2F34"/>
                <w:sz w:val="22"/>
                <w:szCs w:val="22"/>
              </w:rPr>
            </w:pPr>
            <w:r w:rsidRPr="00B133E0">
              <w:rPr>
                <w:rStyle w:val="Gl"/>
                <w:rFonts w:asciiTheme="minorHAnsi" w:hAnsiTheme="minorHAnsi" w:cstheme="minorHAnsi"/>
                <w:color w:val="FF0000"/>
                <w:sz w:val="22"/>
                <w:szCs w:val="22"/>
                <w:bdr w:val="none" w:sz="0" w:space="0" w:color="auto" w:frame="1"/>
              </w:rPr>
              <w:t>Cevap</w:t>
            </w:r>
            <w:r w:rsidRPr="00B133E0">
              <w:rPr>
                <w:rFonts w:asciiTheme="minorHAnsi" w:hAnsiTheme="minorHAnsi" w:cstheme="minorHAnsi"/>
                <w:color w:val="2C2F34"/>
                <w:sz w:val="22"/>
                <w:szCs w:val="22"/>
              </w:rPr>
              <w:t>:</w:t>
            </w:r>
          </w:p>
          <w:p w:rsidR="008D70DC" w:rsidRPr="00B133E0" w:rsidRDefault="008D70DC" w:rsidP="008D70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133E0">
              <w:rPr>
                <w:rStyle w:val="Gl"/>
                <w:rFonts w:asciiTheme="minorHAnsi" w:hAnsiTheme="minorHAnsi" w:cstheme="minorHAnsi"/>
                <w:color w:val="0000FF"/>
                <w:sz w:val="22"/>
                <w:szCs w:val="22"/>
                <w:bdr w:val="none" w:sz="0" w:space="0" w:color="auto" w:frame="1"/>
              </w:rPr>
              <w:t>ETKİLİ KONUŞMANIN ÖNEMİ İLE İLGİLİ BİR METİN</w:t>
            </w:r>
          </w:p>
          <w:p w:rsidR="008D70DC" w:rsidRPr="00B133E0" w:rsidRDefault="008D70DC" w:rsidP="008D70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133E0">
              <w:rPr>
                <w:rFonts w:asciiTheme="minorHAnsi" w:hAnsiTheme="minorHAnsi" w:cstheme="minorHAnsi"/>
                <w:color w:val="2C2F34"/>
                <w:sz w:val="22"/>
                <w:szCs w:val="22"/>
              </w:rPr>
              <w:t>Geçen gün arkadaşlarla beraberdik. Onlara tatlı dilin yılanı bile deliğinden nasıl çıkarabildiğini anlatmıştım. Bana inanmamışlardı. Oysa onlara hayatımda yaşadığım bir olaydan örnek verdiğimde ancak o zaman inandılar bana. Dedim ki bir arkadaşımdan ödevim konusunda yardım istemiştim. O kadar kaba istedim ki yapmadı ben de ona kötü sözler söyledim. Nerden bilirdim ki bıçak yarasının geçip dil yarasının geçmeyeceğini. Beni hiç affetmedi. Bana ders oldu. Başka zaman bir başka arkadaşımdan tatlı dille istedim hemen yaptı. Anladım ki tatlı dil yılanı bile deliğinden çıkarabiliyormuş.</w:t>
            </w:r>
          </w:p>
          <w:p w:rsidR="00FA7AD1" w:rsidRPr="00B133E0" w:rsidRDefault="008D70DC" w:rsidP="00FA7AD1">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B133E0">
              <w:rPr>
                <w:rFonts w:asciiTheme="minorHAnsi" w:hAnsiTheme="minorHAnsi" w:cstheme="minorHAnsi"/>
                <w:color w:val="2C2F34"/>
                <w:sz w:val="22"/>
                <w:szCs w:val="22"/>
              </w:rPr>
              <w:t>Hakaret, ağır söz vb. gönül kırıcı davranışlar hiçbir zaman unutulmaz. </w:t>
            </w:r>
            <w:r w:rsidRPr="00B133E0">
              <w:rPr>
                <w:rStyle w:val="Gl"/>
                <w:rFonts w:asciiTheme="minorHAnsi" w:hAnsiTheme="minorHAnsi" w:cstheme="minorHAnsi"/>
                <w:color w:val="0000FF"/>
                <w:sz w:val="22"/>
                <w:szCs w:val="22"/>
                <w:bdr w:val="none" w:sz="0" w:space="0" w:color="auto" w:frame="1"/>
              </w:rPr>
              <w:t>(2)</w:t>
            </w:r>
            <w:r w:rsidRPr="00B133E0">
              <w:rPr>
                <w:rFonts w:asciiTheme="minorHAnsi" w:hAnsiTheme="minorHAnsi" w:cstheme="minorHAnsi"/>
                <w:color w:val="2C2F34"/>
                <w:sz w:val="22"/>
                <w:szCs w:val="22"/>
              </w:rPr>
              <w:br/>
              <w:t>Kişinin başına ne gelirse dilini tutmamasından gelir. </w:t>
            </w:r>
            <w:r w:rsidRPr="00B133E0">
              <w:rPr>
                <w:rStyle w:val="Gl"/>
                <w:rFonts w:asciiTheme="minorHAnsi" w:hAnsiTheme="minorHAnsi" w:cstheme="minorHAnsi"/>
                <w:color w:val="0000FF"/>
                <w:sz w:val="22"/>
                <w:szCs w:val="22"/>
                <w:bdr w:val="none" w:sz="0" w:space="0" w:color="auto" w:frame="1"/>
              </w:rPr>
              <w:t>(1)</w:t>
            </w:r>
            <w:r w:rsidRPr="00B133E0">
              <w:rPr>
                <w:rFonts w:asciiTheme="minorHAnsi" w:hAnsiTheme="minorHAnsi" w:cstheme="minorHAnsi"/>
                <w:color w:val="2C2F34"/>
                <w:sz w:val="22"/>
                <w:szCs w:val="22"/>
              </w:rPr>
              <w:br/>
              <w:t>Gönül alıcı, okşayıcı sözlerle karşımızdakinin inadı yenilebilir. </w:t>
            </w:r>
            <w:r w:rsidRPr="00B133E0">
              <w:rPr>
                <w:rStyle w:val="Gl"/>
                <w:rFonts w:asciiTheme="minorHAnsi" w:hAnsiTheme="minorHAnsi" w:cstheme="minorHAnsi"/>
                <w:color w:val="0000FF"/>
                <w:sz w:val="22"/>
                <w:szCs w:val="22"/>
                <w:bdr w:val="none" w:sz="0" w:space="0" w:color="auto" w:frame="1"/>
              </w:rPr>
              <w:t>(3)</w:t>
            </w:r>
          </w:p>
          <w:p w:rsidR="00E266AB" w:rsidRPr="00B133E0" w:rsidRDefault="00010BEF" w:rsidP="00E266AB">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r w:rsidRPr="00B133E0">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B133E0"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A6746" w:rsidRPr="00FD41BC" w:rsidRDefault="00E21E00"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Kısa çizgi</w:t>
            </w:r>
          </w:p>
          <w:p w:rsidR="00E266AB" w:rsidRPr="009F6EA3" w:rsidRDefault="00E266AB" w:rsidP="009F6EA3">
            <w:pPr>
              <w:spacing w:before="20" w:after="20"/>
              <w:ind w:left="360"/>
              <w:jc w:val="both"/>
              <w:rPr>
                <w:rFonts w:asciiTheme="minorHAnsi" w:hAnsiTheme="minorHAnsi" w:cstheme="minorHAnsi"/>
                <w:color w:val="FF0000"/>
              </w:rPr>
            </w:pPr>
            <w:r w:rsidRPr="009F6EA3">
              <w:rPr>
                <w:rFonts w:asciiTheme="minorHAnsi" w:hAnsiTheme="minorHAnsi" w:cstheme="minorHAnsi"/>
                <w:color w:val="FF0000"/>
                <w:sz w:val="22"/>
                <w:szCs w:val="22"/>
              </w:rPr>
              <w:t>Gelecek metnin hazırlık çalışması verilecek.</w:t>
            </w:r>
          </w:p>
          <w:p w:rsidR="00E266AB" w:rsidRPr="000F4FB8" w:rsidRDefault="00FA7AD1" w:rsidP="00FA7AD1">
            <w:pPr>
              <w:pStyle w:val="ListeParagraf"/>
              <w:numPr>
                <w:ilvl w:val="0"/>
                <w:numId w:val="5"/>
              </w:numPr>
              <w:spacing w:before="20" w:after="20"/>
              <w:rPr>
                <w:rFonts w:asciiTheme="minorHAnsi" w:hAnsiTheme="minorHAnsi" w:cstheme="minorHAnsi"/>
                <w:color w:val="000000" w:themeColor="text1"/>
              </w:rPr>
            </w:pPr>
            <w:r>
              <w:rPr>
                <w:rFonts w:asciiTheme="minorHAnsi" w:hAnsiTheme="minorHAnsi" w:cstheme="minorHAnsi"/>
                <w:sz w:val="22"/>
                <w:szCs w:val="22"/>
              </w:rPr>
              <w:t>“Bayrağımın Türküsü” şiirini ezberlemeye çalışınız.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7215"/>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BF7569" w:rsidRPr="000C7BBD" w:rsidRDefault="00BF7569" w:rsidP="00BF7569">
            <w:pPr>
              <w:rPr>
                <w:rFonts w:ascii="Arial" w:hAnsi="Arial" w:cs="Arial"/>
              </w:rPr>
            </w:pPr>
          </w:p>
          <w:p w:rsidR="00E31D61" w:rsidRDefault="00010BEF" w:rsidP="00E31D61">
            <w:pPr>
              <w:pStyle w:val="GvdeMetniGirintisi"/>
              <w:numPr>
                <w:ilvl w:val="0"/>
                <w:numId w:val="6"/>
              </w:numPr>
              <w:jc w:val="left"/>
              <w:rPr>
                <w:rFonts w:asciiTheme="minorHAnsi" w:hAnsiTheme="minorHAnsi" w:cstheme="minorHAnsi"/>
                <w:bCs/>
                <w:sz w:val="22"/>
                <w:szCs w:val="22"/>
              </w:rPr>
            </w:pPr>
            <w:r>
              <w:rPr>
                <w:rFonts w:asciiTheme="minorHAnsi" w:hAnsiTheme="minorHAnsi" w:cstheme="minorHAnsi"/>
                <w:bCs/>
                <w:sz w:val="22"/>
                <w:szCs w:val="22"/>
              </w:rPr>
              <w:t>Tatlı dil insana neler kazandırır?</w:t>
            </w:r>
          </w:p>
          <w:p w:rsidR="00010BEF" w:rsidRDefault="00010BEF" w:rsidP="00E31D61">
            <w:pPr>
              <w:pStyle w:val="GvdeMetniGirintisi"/>
              <w:numPr>
                <w:ilvl w:val="0"/>
                <w:numId w:val="6"/>
              </w:numPr>
              <w:jc w:val="left"/>
              <w:rPr>
                <w:rFonts w:asciiTheme="minorHAnsi" w:hAnsiTheme="minorHAnsi" w:cstheme="minorHAnsi"/>
                <w:bCs/>
                <w:sz w:val="22"/>
                <w:szCs w:val="22"/>
              </w:rPr>
            </w:pPr>
            <w:r>
              <w:rPr>
                <w:rFonts w:asciiTheme="minorHAnsi" w:hAnsiTheme="minorHAnsi" w:cstheme="minorHAnsi"/>
                <w:bCs/>
                <w:sz w:val="22"/>
                <w:szCs w:val="22"/>
              </w:rPr>
              <w:t>Neden tatlı dilli olmalıyız?</w:t>
            </w:r>
          </w:p>
          <w:p w:rsidR="00010BEF" w:rsidRPr="003568CD" w:rsidRDefault="00010BEF" w:rsidP="00E31D61">
            <w:pPr>
              <w:pStyle w:val="GvdeMetniGirintisi"/>
              <w:numPr>
                <w:ilvl w:val="0"/>
                <w:numId w:val="6"/>
              </w:numPr>
              <w:jc w:val="left"/>
              <w:rPr>
                <w:rFonts w:asciiTheme="minorHAnsi" w:hAnsiTheme="minorHAnsi" w:cstheme="minorHAnsi"/>
                <w:bCs/>
                <w:sz w:val="22"/>
                <w:szCs w:val="22"/>
              </w:rPr>
            </w:pPr>
            <w:r>
              <w:rPr>
                <w:rFonts w:asciiTheme="minorHAnsi" w:hAnsiTheme="minorHAnsi" w:cstheme="minorHAnsi"/>
                <w:bCs/>
                <w:sz w:val="22"/>
                <w:szCs w:val="22"/>
              </w:rPr>
              <w:t>Dil ile ilgili hangi atasözlerini öğrendiniz?</w:t>
            </w:r>
          </w:p>
          <w:p w:rsidR="00C2630F" w:rsidRPr="003568CD" w:rsidRDefault="00010BEF" w:rsidP="00010BEF">
            <w:pPr>
              <w:pStyle w:val="GvdeMetniGirintisi"/>
              <w:numPr>
                <w:ilvl w:val="0"/>
                <w:numId w:val="6"/>
              </w:numPr>
              <w:jc w:val="left"/>
              <w:rPr>
                <w:rFonts w:asciiTheme="minorHAnsi" w:hAnsiTheme="minorHAnsi" w:cstheme="minorHAnsi"/>
                <w:bCs/>
                <w:sz w:val="22"/>
                <w:szCs w:val="22"/>
              </w:rPr>
            </w:pPr>
            <w:r w:rsidRPr="00010BEF">
              <w:rPr>
                <w:rFonts w:asciiTheme="minorHAnsi" w:hAnsiTheme="minorHAnsi" w:cstheme="minorHAnsi"/>
                <w:bCs/>
                <w:sz w:val="22"/>
                <w:szCs w:val="22"/>
              </w:rPr>
              <w:drawing>
                <wp:inline distT="0" distB="0" distL="0" distR="0" wp14:anchorId="4AB31905" wp14:editId="23D2FC98">
                  <wp:extent cx="3244797" cy="2838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8381" cy="2850333"/>
                          </a:xfrm>
                          <a:prstGeom prst="rect">
                            <a:avLst/>
                          </a:prstGeom>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poppi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8D9"/>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FA0028"/>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C379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EF596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71F7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566C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9" w15:restartNumberingAfterBreak="0">
    <w:nsid w:val="30A13AD5"/>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1341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00F6F"/>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E034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571A0"/>
    <w:multiLevelType w:val="hybridMultilevel"/>
    <w:tmpl w:val="88968A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1C2DD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E790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B211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B1BEE"/>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73F4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507762"/>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D56F2C"/>
    <w:multiLevelType w:val="hybridMultilevel"/>
    <w:tmpl w:val="78167F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EE97DD5"/>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C39FA"/>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4"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E410AA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178B7"/>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825CAC"/>
    <w:multiLevelType w:val="multilevel"/>
    <w:tmpl w:val="F73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0" w15:restartNumberingAfterBreak="0">
    <w:nsid w:val="77F11F4E"/>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D100A4"/>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C91D6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9"/>
  </w:num>
  <w:num w:numId="3">
    <w:abstractNumId w:val="1"/>
  </w:num>
  <w:num w:numId="4">
    <w:abstractNumId w:val="25"/>
  </w:num>
  <w:num w:numId="5">
    <w:abstractNumId w:val="24"/>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8"/>
  </w:num>
  <w:num w:numId="9">
    <w:abstractNumId w:val="23"/>
  </w:num>
  <w:num w:numId="10">
    <w:abstractNumId w:val="28"/>
  </w:num>
  <w:num w:numId="11">
    <w:abstractNumId w:val="7"/>
  </w:num>
  <w:num w:numId="12">
    <w:abstractNumId w:val="30"/>
  </w:num>
  <w:num w:numId="13">
    <w:abstractNumId w:val="3"/>
  </w:num>
  <w:num w:numId="14">
    <w:abstractNumId w:val="12"/>
  </w:num>
  <w:num w:numId="15">
    <w:abstractNumId w:val="5"/>
  </w:num>
  <w:num w:numId="16">
    <w:abstractNumId w:val="22"/>
  </w:num>
  <w:num w:numId="17">
    <w:abstractNumId w:val="31"/>
  </w:num>
  <w:num w:numId="18">
    <w:abstractNumId w:val="19"/>
  </w:num>
  <w:num w:numId="19">
    <w:abstractNumId w:val="11"/>
  </w:num>
  <w:num w:numId="20">
    <w:abstractNumId w:val="18"/>
  </w:num>
  <w:num w:numId="21">
    <w:abstractNumId w:val="6"/>
  </w:num>
  <w:num w:numId="22">
    <w:abstractNumId w:val="26"/>
  </w:num>
  <w:num w:numId="23">
    <w:abstractNumId w:val="16"/>
  </w:num>
  <w:num w:numId="24">
    <w:abstractNumId w:val="0"/>
  </w:num>
  <w:num w:numId="25">
    <w:abstractNumId w:val="27"/>
  </w:num>
  <w:num w:numId="26">
    <w:abstractNumId w:val="17"/>
  </w:num>
  <w:num w:numId="27">
    <w:abstractNumId w:val="14"/>
  </w:num>
  <w:num w:numId="28">
    <w:abstractNumId w:val="2"/>
  </w:num>
  <w:num w:numId="29">
    <w:abstractNumId w:val="10"/>
  </w:num>
  <w:num w:numId="30">
    <w:abstractNumId w:val="15"/>
  </w:num>
  <w:num w:numId="31">
    <w:abstractNumId w:val="9"/>
  </w:num>
  <w:num w:numId="32">
    <w:abstractNumId w:val="21"/>
  </w:num>
  <w:num w:numId="33">
    <w:abstractNumId w:val="20"/>
  </w:num>
  <w:num w:numId="34">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1B32"/>
    <w:rsid w:val="000A51A9"/>
    <w:rsid w:val="000B1E6F"/>
    <w:rsid w:val="000C1A97"/>
    <w:rsid w:val="000C4E6E"/>
    <w:rsid w:val="000C553E"/>
    <w:rsid w:val="000C656D"/>
    <w:rsid w:val="000E66E0"/>
    <w:rsid w:val="000F3A9F"/>
    <w:rsid w:val="000F4FB8"/>
    <w:rsid w:val="001049BB"/>
    <w:rsid w:val="001109B0"/>
    <w:rsid w:val="00113951"/>
    <w:rsid w:val="00131F7F"/>
    <w:rsid w:val="0013406F"/>
    <w:rsid w:val="0014396B"/>
    <w:rsid w:val="00144569"/>
    <w:rsid w:val="00152E55"/>
    <w:rsid w:val="001622CB"/>
    <w:rsid w:val="00181CD9"/>
    <w:rsid w:val="00181DDB"/>
    <w:rsid w:val="001845C7"/>
    <w:rsid w:val="001943C1"/>
    <w:rsid w:val="00195FF5"/>
    <w:rsid w:val="00197A41"/>
    <w:rsid w:val="00197A99"/>
    <w:rsid w:val="001A789A"/>
    <w:rsid w:val="001B203F"/>
    <w:rsid w:val="001C0F85"/>
    <w:rsid w:val="001C2113"/>
    <w:rsid w:val="001D1697"/>
    <w:rsid w:val="001D68B3"/>
    <w:rsid w:val="001E79BF"/>
    <w:rsid w:val="001F694B"/>
    <w:rsid w:val="00203044"/>
    <w:rsid w:val="002139D6"/>
    <w:rsid w:val="00222DB9"/>
    <w:rsid w:val="002260A0"/>
    <w:rsid w:val="00230B0F"/>
    <w:rsid w:val="00230CC8"/>
    <w:rsid w:val="00231C23"/>
    <w:rsid w:val="00234FB2"/>
    <w:rsid w:val="002446FB"/>
    <w:rsid w:val="002562C7"/>
    <w:rsid w:val="00273D14"/>
    <w:rsid w:val="002A0985"/>
    <w:rsid w:val="002C1E23"/>
    <w:rsid w:val="002C2542"/>
    <w:rsid w:val="002C7CA5"/>
    <w:rsid w:val="002D0033"/>
    <w:rsid w:val="002E4ECE"/>
    <w:rsid w:val="002E6568"/>
    <w:rsid w:val="002F36CE"/>
    <w:rsid w:val="00306EDA"/>
    <w:rsid w:val="00310B1C"/>
    <w:rsid w:val="0031195A"/>
    <w:rsid w:val="0031489E"/>
    <w:rsid w:val="003179F0"/>
    <w:rsid w:val="0032044A"/>
    <w:rsid w:val="003227CA"/>
    <w:rsid w:val="00322D45"/>
    <w:rsid w:val="00347462"/>
    <w:rsid w:val="00347B35"/>
    <w:rsid w:val="003568CD"/>
    <w:rsid w:val="00366E4F"/>
    <w:rsid w:val="003670BF"/>
    <w:rsid w:val="00373FD1"/>
    <w:rsid w:val="00374092"/>
    <w:rsid w:val="00376B18"/>
    <w:rsid w:val="003776F6"/>
    <w:rsid w:val="003840E0"/>
    <w:rsid w:val="0038540D"/>
    <w:rsid w:val="00390C42"/>
    <w:rsid w:val="0039462A"/>
    <w:rsid w:val="003A0294"/>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746"/>
    <w:rsid w:val="005B3DFA"/>
    <w:rsid w:val="005B6AD9"/>
    <w:rsid w:val="005C52D4"/>
    <w:rsid w:val="005C65B9"/>
    <w:rsid w:val="005D34D4"/>
    <w:rsid w:val="005D4FEC"/>
    <w:rsid w:val="005E279B"/>
    <w:rsid w:val="005E649B"/>
    <w:rsid w:val="005F610E"/>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563C7"/>
    <w:rsid w:val="00762DBC"/>
    <w:rsid w:val="00763980"/>
    <w:rsid w:val="00771CE2"/>
    <w:rsid w:val="00785D28"/>
    <w:rsid w:val="00785DA9"/>
    <w:rsid w:val="007A090D"/>
    <w:rsid w:val="007B4350"/>
    <w:rsid w:val="007C0C66"/>
    <w:rsid w:val="007E7E78"/>
    <w:rsid w:val="007F05B0"/>
    <w:rsid w:val="007F08F1"/>
    <w:rsid w:val="007F7AC9"/>
    <w:rsid w:val="0080004A"/>
    <w:rsid w:val="00800B61"/>
    <w:rsid w:val="00815AAB"/>
    <w:rsid w:val="0082028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D70DC"/>
    <w:rsid w:val="008E26D8"/>
    <w:rsid w:val="008F7BF6"/>
    <w:rsid w:val="009108A1"/>
    <w:rsid w:val="00921381"/>
    <w:rsid w:val="00922BCB"/>
    <w:rsid w:val="00931BF4"/>
    <w:rsid w:val="00931DF9"/>
    <w:rsid w:val="00933C8E"/>
    <w:rsid w:val="00935997"/>
    <w:rsid w:val="0093771F"/>
    <w:rsid w:val="00942CB5"/>
    <w:rsid w:val="009644F2"/>
    <w:rsid w:val="00971F8D"/>
    <w:rsid w:val="0097503E"/>
    <w:rsid w:val="0097528B"/>
    <w:rsid w:val="00976D52"/>
    <w:rsid w:val="009837C2"/>
    <w:rsid w:val="00991639"/>
    <w:rsid w:val="00991EB5"/>
    <w:rsid w:val="009A3C90"/>
    <w:rsid w:val="009A5CB9"/>
    <w:rsid w:val="009A6D51"/>
    <w:rsid w:val="009B5823"/>
    <w:rsid w:val="009B600A"/>
    <w:rsid w:val="009D2A77"/>
    <w:rsid w:val="009D3785"/>
    <w:rsid w:val="009D3B1C"/>
    <w:rsid w:val="009E5245"/>
    <w:rsid w:val="009E6A11"/>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54D"/>
    <w:rsid w:val="00AD47C5"/>
    <w:rsid w:val="00AE12FD"/>
    <w:rsid w:val="00AE5C92"/>
    <w:rsid w:val="00AF1F2D"/>
    <w:rsid w:val="00AF4364"/>
    <w:rsid w:val="00AF4504"/>
    <w:rsid w:val="00B05162"/>
    <w:rsid w:val="00B11432"/>
    <w:rsid w:val="00B133E0"/>
    <w:rsid w:val="00B22E23"/>
    <w:rsid w:val="00B23FC3"/>
    <w:rsid w:val="00B25E15"/>
    <w:rsid w:val="00B34864"/>
    <w:rsid w:val="00B3624B"/>
    <w:rsid w:val="00B4640A"/>
    <w:rsid w:val="00B52136"/>
    <w:rsid w:val="00B52276"/>
    <w:rsid w:val="00B52B92"/>
    <w:rsid w:val="00B636CD"/>
    <w:rsid w:val="00B66496"/>
    <w:rsid w:val="00B702E6"/>
    <w:rsid w:val="00B86270"/>
    <w:rsid w:val="00BA2013"/>
    <w:rsid w:val="00BA5061"/>
    <w:rsid w:val="00BB3376"/>
    <w:rsid w:val="00BB34E8"/>
    <w:rsid w:val="00BB541F"/>
    <w:rsid w:val="00BB7F77"/>
    <w:rsid w:val="00BD2277"/>
    <w:rsid w:val="00BD5B20"/>
    <w:rsid w:val="00BE4260"/>
    <w:rsid w:val="00BF0C05"/>
    <w:rsid w:val="00BF374E"/>
    <w:rsid w:val="00BF6B30"/>
    <w:rsid w:val="00BF7569"/>
    <w:rsid w:val="00C02718"/>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C1557"/>
    <w:rsid w:val="00CC28A2"/>
    <w:rsid w:val="00CC5A80"/>
    <w:rsid w:val="00CC758D"/>
    <w:rsid w:val="00CD1DCA"/>
    <w:rsid w:val="00CD2D3B"/>
    <w:rsid w:val="00CD758B"/>
    <w:rsid w:val="00CD7919"/>
    <w:rsid w:val="00CE33A6"/>
    <w:rsid w:val="00CE7015"/>
    <w:rsid w:val="00CF1F69"/>
    <w:rsid w:val="00CF26A7"/>
    <w:rsid w:val="00CF297C"/>
    <w:rsid w:val="00CF4406"/>
    <w:rsid w:val="00CF7B87"/>
    <w:rsid w:val="00D04AC1"/>
    <w:rsid w:val="00D10430"/>
    <w:rsid w:val="00D13702"/>
    <w:rsid w:val="00D343A2"/>
    <w:rsid w:val="00D40517"/>
    <w:rsid w:val="00D53E3E"/>
    <w:rsid w:val="00D54DBC"/>
    <w:rsid w:val="00D65FCC"/>
    <w:rsid w:val="00D70CED"/>
    <w:rsid w:val="00D80132"/>
    <w:rsid w:val="00D86D8E"/>
    <w:rsid w:val="00D903FB"/>
    <w:rsid w:val="00DA4B65"/>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701FC"/>
    <w:rsid w:val="00F808E9"/>
    <w:rsid w:val="00F81C58"/>
    <w:rsid w:val="00F87035"/>
    <w:rsid w:val="00F872CD"/>
    <w:rsid w:val="00F92253"/>
    <w:rsid w:val="00F9491E"/>
    <w:rsid w:val="00F94EBE"/>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4:docId w14:val="136BF6D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isk.yandex.com.tr/d/AqT9QVIz17S2Y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A5BE6-78DE-4F80-8277-1E1B196AD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8</Pages>
  <Words>2241</Words>
  <Characters>12777</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362</cp:revision>
  <dcterms:created xsi:type="dcterms:W3CDTF">2021-02-21T19:11:00Z</dcterms:created>
  <dcterms:modified xsi:type="dcterms:W3CDTF">2023-12-02T05:45:00Z</dcterms:modified>
</cp:coreProperties>
</file>