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9E1D3F">
        <w:rPr>
          <w:b/>
        </w:rPr>
        <w:t xml:space="preserve">EKİM </w:t>
      </w:r>
      <w:r w:rsidR="00D13702">
        <w:rPr>
          <w:b/>
        </w:rPr>
        <w:t>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E1D3F" w:rsidP="008948E0">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Pr>
                <w:rFonts w:ascii="Calibri" w:hAnsi="Calibri" w:cs="Calibri"/>
                <w:bCs/>
                <w:color w:val="000000"/>
                <w:sz w:val="22"/>
                <w:szCs w:val="22"/>
              </w:rPr>
              <w:t>ANADOLU’DA KİLİM DEMEK</w:t>
            </w:r>
          </w:p>
        </w:tc>
      </w:tr>
      <w:tr w:rsidR="0031195A" w:rsidRPr="00EA2D6F" w:rsidTr="006A3709">
        <w:trPr>
          <w:trHeight w:val="270"/>
        </w:trPr>
        <w:tc>
          <w:tcPr>
            <w:tcW w:w="3157" w:type="dxa"/>
          </w:tcPr>
          <w:p w:rsidR="0031195A" w:rsidRPr="00EA2D6F" w:rsidRDefault="00794B0C"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8A20A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85526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852C9D" w:rsidRPr="00852C9D"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Default="007A059B" w:rsidP="006A3709">
            <w:pPr>
              <w:numPr>
                <w:ilvl w:val="0"/>
                <w:numId w:val="1"/>
              </w:numPr>
              <w:spacing w:before="20" w:after="20"/>
              <w:jc w:val="both"/>
              <w:rPr>
                <w:rFonts w:ascii="Calibri" w:hAnsi="Calibri" w:cs="Calibri"/>
                <w:color w:val="000000"/>
              </w:rPr>
            </w:pPr>
            <w:r>
              <w:rPr>
                <w:rFonts w:ascii="Calibri" w:hAnsi="Calibri" w:cs="Calibri"/>
                <w:color w:val="000000"/>
              </w:rPr>
              <w:t>Öznel ve nesnel yargılar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2938D5" w:rsidRDefault="007A059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Fiillerde</w:t>
            </w:r>
            <w:r w:rsidR="00427F1F">
              <w:rPr>
                <w:rFonts w:ascii="Calibri" w:hAnsi="Calibri" w:cs="Calibri"/>
                <w:color w:val="000000"/>
                <w:sz w:val="22"/>
                <w:szCs w:val="22"/>
              </w:rPr>
              <w:t xml:space="preserve"> anlam kayması</w:t>
            </w:r>
          </w:p>
          <w:p w:rsidR="0085352D" w:rsidRPr="0085526F" w:rsidRDefault="007A059B" w:rsidP="0085526F">
            <w:pPr>
              <w:numPr>
                <w:ilvl w:val="0"/>
                <w:numId w:val="1"/>
              </w:numPr>
              <w:spacing w:before="20" w:after="20"/>
              <w:jc w:val="both"/>
              <w:rPr>
                <w:rFonts w:ascii="Calibri" w:hAnsi="Calibri" w:cs="Calibri"/>
                <w:color w:val="000000"/>
              </w:rPr>
            </w:pPr>
            <w:r>
              <w:rPr>
                <w:rFonts w:ascii="Calibri" w:hAnsi="Calibri" w:cs="Calibri"/>
                <w:color w:val="000000"/>
                <w:sz w:val="22"/>
                <w:szCs w:val="22"/>
              </w:rPr>
              <w:t>Aynı kavram alanına giren sözcükler</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31195A" w:rsidP="00DC32BD">
            <w:pPr>
              <w:rPr>
                <w:rFonts w:ascii="Calibri" w:hAnsi="Calibri" w:cs="Calibri"/>
              </w:rPr>
            </w:pPr>
          </w:p>
        </w:tc>
        <w:tc>
          <w:tcPr>
            <w:tcW w:w="7143" w:type="dxa"/>
          </w:tcPr>
          <w:p w:rsidR="008948E0" w:rsidRPr="001848CF" w:rsidRDefault="00803782" w:rsidP="008948E0">
            <w:pPr>
              <w:autoSpaceDE w:val="0"/>
              <w:autoSpaceDN w:val="0"/>
              <w:adjustRightInd w:val="0"/>
              <w:rPr>
                <w:rFonts w:asciiTheme="minorHAnsi" w:hAnsiTheme="minorHAnsi" w:cstheme="minorHAnsi"/>
                <w:b/>
              </w:rPr>
            </w:pPr>
            <w:r w:rsidRPr="001848CF">
              <w:rPr>
                <w:rFonts w:asciiTheme="minorHAnsi" w:hAnsiTheme="minorHAnsi" w:cstheme="minorHAnsi"/>
                <w:b/>
                <w:sz w:val="22"/>
                <w:szCs w:val="22"/>
              </w:rPr>
              <w:t>OKUMA</w:t>
            </w:r>
          </w:p>
          <w:p w:rsidR="001848CF" w:rsidRPr="001848CF" w:rsidRDefault="001848CF" w:rsidP="001848CF">
            <w:pPr>
              <w:autoSpaceDE w:val="0"/>
              <w:autoSpaceDN w:val="0"/>
              <w:adjustRightInd w:val="0"/>
              <w:rPr>
                <w:rFonts w:asciiTheme="minorHAnsi" w:hAnsiTheme="minorHAnsi" w:cstheme="minorHAnsi"/>
              </w:rPr>
            </w:pPr>
            <w:r w:rsidRPr="001848CF">
              <w:rPr>
                <w:rFonts w:asciiTheme="minorHAnsi" w:hAnsiTheme="minorHAnsi" w:cstheme="minorHAnsi"/>
                <w:sz w:val="22"/>
                <w:szCs w:val="22"/>
              </w:rPr>
              <w:t>T.7.3.1.</w:t>
            </w:r>
            <w:r w:rsidRPr="001848CF">
              <w:rPr>
                <w:rFonts w:asciiTheme="minorHAnsi" w:hAnsiTheme="minorHAnsi" w:cstheme="minorHAnsi"/>
                <w:sz w:val="22"/>
                <w:szCs w:val="22"/>
              </w:rPr>
              <w:tab/>
              <w:t>Noktalama işaretlerine dikkat ederek sesli ve sessiz okur.</w:t>
            </w:r>
          </w:p>
          <w:p w:rsidR="001848CF" w:rsidRPr="001848CF" w:rsidRDefault="001848CF" w:rsidP="001848CF">
            <w:pPr>
              <w:autoSpaceDE w:val="0"/>
              <w:autoSpaceDN w:val="0"/>
              <w:adjustRightInd w:val="0"/>
              <w:rPr>
                <w:rFonts w:asciiTheme="minorHAnsi" w:hAnsiTheme="minorHAnsi" w:cstheme="minorHAnsi"/>
              </w:rPr>
            </w:pPr>
            <w:r w:rsidRPr="001848CF">
              <w:rPr>
                <w:rFonts w:asciiTheme="minorHAnsi" w:hAnsiTheme="minorHAnsi" w:cstheme="minorHAnsi"/>
                <w:sz w:val="22"/>
                <w:szCs w:val="22"/>
              </w:rPr>
              <w:t>T.7.3.2.</w:t>
            </w:r>
            <w:r w:rsidRPr="001848CF">
              <w:rPr>
                <w:rFonts w:asciiTheme="minorHAnsi" w:hAnsiTheme="minorHAnsi" w:cstheme="minorHAnsi"/>
                <w:sz w:val="22"/>
                <w:szCs w:val="22"/>
              </w:rPr>
              <w:tab/>
              <w:t>Metni türün özelliklerine uygun biçimde okur.</w:t>
            </w:r>
          </w:p>
          <w:p w:rsidR="001848CF" w:rsidRPr="001848CF" w:rsidRDefault="001848CF" w:rsidP="001848CF">
            <w:pPr>
              <w:autoSpaceDE w:val="0"/>
              <w:autoSpaceDN w:val="0"/>
              <w:adjustRightInd w:val="0"/>
              <w:rPr>
                <w:rFonts w:asciiTheme="minorHAnsi" w:hAnsiTheme="minorHAnsi" w:cstheme="minorHAnsi"/>
              </w:rPr>
            </w:pPr>
            <w:r w:rsidRPr="001848CF">
              <w:rPr>
                <w:rFonts w:asciiTheme="minorHAnsi" w:hAnsiTheme="minorHAnsi" w:cstheme="minorHAnsi"/>
                <w:sz w:val="22"/>
                <w:szCs w:val="22"/>
              </w:rPr>
              <w:t>T.7.3.5.</w:t>
            </w:r>
            <w:r w:rsidRPr="001848CF">
              <w:rPr>
                <w:rFonts w:asciiTheme="minorHAnsi" w:hAnsiTheme="minorHAnsi" w:cstheme="minorHAnsi"/>
                <w:sz w:val="22"/>
                <w:szCs w:val="22"/>
              </w:rPr>
              <w:tab/>
              <w:t>Bağlamdan hareketle bilmediği kelime ve kelime gruplarının anlamını tahmin eder.</w:t>
            </w:r>
          </w:p>
          <w:p w:rsidR="001848CF" w:rsidRPr="001848CF" w:rsidRDefault="001848CF" w:rsidP="001848CF">
            <w:pPr>
              <w:autoSpaceDE w:val="0"/>
              <w:autoSpaceDN w:val="0"/>
              <w:adjustRightInd w:val="0"/>
              <w:rPr>
                <w:rFonts w:asciiTheme="minorHAnsi" w:hAnsiTheme="minorHAnsi" w:cstheme="minorHAnsi"/>
              </w:rPr>
            </w:pPr>
            <w:r w:rsidRPr="001848CF">
              <w:rPr>
                <w:rFonts w:asciiTheme="minorHAnsi" w:hAnsiTheme="minorHAnsi" w:cstheme="minorHAnsi"/>
                <w:sz w:val="22"/>
                <w:szCs w:val="22"/>
              </w:rPr>
              <w:t>T.7.3.9.</w:t>
            </w:r>
            <w:r w:rsidRPr="001848CF">
              <w:rPr>
                <w:rFonts w:asciiTheme="minorHAnsi" w:hAnsiTheme="minorHAnsi" w:cstheme="minorHAnsi"/>
                <w:sz w:val="22"/>
                <w:szCs w:val="22"/>
              </w:rPr>
              <w:tab/>
              <w:t>Çekim eklerinin işlevlerini ayırt eder.</w:t>
            </w:r>
          </w:p>
          <w:p w:rsidR="001848CF" w:rsidRPr="001848CF" w:rsidRDefault="001848CF" w:rsidP="001848CF">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T.7.3.16. </w:t>
            </w:r>
            <w:r w:rsidRPr="001848CF">
              <w:rPr>
                <w:rFonts w:asciiTheme="minorHAnsi" w:hAnsiTheme="minorHAnsi" w:cstheme="minorHAnsi"/>
                <w:sz w:val="22"/>
                <w:szCs w:val="22"/>
              </w:rPr>
              <w:t>Metnin konusunu belirler.</w:t>
            </w:r>
          </w:p>
          <w:p w:rsidR="001848CF" w:rsidRPr="001848CF" w:rsidRDefault="001848CF" w:rsidP="001848CF">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T.7.3.19. </w:t>
            </w:r>
            <w:r w:rsidRPr="001848CF">
              <w:rPr>
                <w:rFonts w:asciiTheme="minorHAnsi" w:hAnsiTheme="minorHAnsi" w:cstheme="minorHAnsi"/>
                <w:sz w:val="22"/>
                <w:szCs w:val="22"/>
              </w:rPr>
              <w:t>Metinle ilgili soruları cevaplar.</w:t>
            </w:r>
          </w:p>
          <w:p w:rsidR="001848CF" w:rsidRPr="001848CF" w:rsidRDefault="001848CF" w:rsidP="001848CF">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T.7.3.20. </w:t>
            </w:r>
            <w:r w:rsidRPr="001848CF">
              <w:rPr>
                <w:rFonts w:asciiTheme="minorHAnsi" w:hAnsiTheme="minorHAnsi" w:cstheme="minorHAnsi"/>
                <w:sz w:val="22"/>
                <w:szCs w:val="22"/>
              </w:rPr>
              <w:t>Metinle ilgili sorular sorar.</w:t>
            </w:r>
          </w:p>
          <w:p w:rsidR="002329E5" w:rsidRPr="001848CF" w:rsidRDefault="001848CF" w:rsidP="001848CF">
            <w:pPr>
              <w:rPr>
                <w:rFonts w:asciiTheme="minorHAnsi" w:hAnsiTheme="minorHAnsi" w:cstheme="minorHAnsi"/>
              </w:rPr>
            </w:pPr>
            <w:r>
              <w:rPr>
                <w:rFonts w:asciiTheme="minorHAnsi" w:hAnsiTheme="minorHAnsi" w:cstheme="minorHAnsi"/>
                <w:sz w:val="22"/>
                <w:szCs w:val="22"/>
              </w:rPr>
              <w:t xml:space="preserve">T.7.3.22. </w:t>
            </w:r>
            <w:r w:rsidRPr="001848CF">
              <w:rPr>
                <w:rFonts w:asciiTheme="minorHAnsi" w:hAnsiTheme="minorHAnsi" w:cstheme="minorHAnsi"/>
                <w:sz w:val="22"/>
                <w:szCs w:val="22"/>
              </w:rPr>
              <w:t>Metnin içeriğini yorumlar. (Öznel ve nesnel)</w:t>
            </w:r>
          </w:p>
          <w:p w:rsidR="001848CF" w:rsidRPr="001848CF" w:rsidRDefault="001848CF" w:rsidP="001848CF">
            <w:pPr>
              <w:rPr>
                <w:rFonts w:asciiTheme="minorHAnsi" w:hAnsiTheme="minorHAnsi" w:cstheme="minorHAnsi"/>
              </w:rPr>
            </w:pPr>
          </w:p>
          <w:p w:rsidR="002329E5" w:rsidRPr="001848CF" w:rsidRDefault="002329E5" w:rsidP="002329E5">
            <w:pPr>
              <w:rPr>
                <w:rFonts w:asciiTheme="minorHAnsi" w:hAnsiTheme="minorHAnsi" w:cstheme="minorHAnsi"/>
                <w:b/>
              </w:rPr>
            </w:pPr>
            <w:r w:rsidRPr="001848CF">
              <w:rPr>
                <w:rFonts w:asciiTheme="minorHAnsi" w:hAnsiTheme="minorHAnsi" w:cstheme="minorHAnsi"/>
                <w:b/>
                <w:sz w:val="22"/>
                <w:szCs w:val="22"/>
              </w:rPr>
              <w:t>KONUŞMA</w:t>
            </w:r>
          </w:p>
          <w:p w:rsidR="002329E5" w:rsidRPr="001848CF" w:rsidRDefault="001848CF" w:rsidP="002329E5">
            <w:pPr>
              <w:rPr>
                <w:rFonts w:asciiTheme="minorHAnsi" w:hAnsiTheme="minorHAnsi" w:cstheme="minorHAnsi"/>
              </w:rPr>
            </w:pPr>
            <w:r w:rsidRPr="001848CF">
              <w:rPr>
                <w:rFonts w:asciiTheme="minorHAnsi" w:hAnsiTheme="minorHAnsi" w:cstheme="minorHAnsi"/>
                <w:sz w:val="22"/>
                <w:szCs w:val="22"/>
              </w:rPr>
              <w:t>T.7.2.3.Konuşma stratejilerini uygular.</w:t>
            </w:r>
          </w:p>
          <w:p w:rsidR="009E1D3F" w:rsidRPr="001848CF" w:rsidRDefault="009E1D3F" w:rsidP="002329E5">
            <w:pPr>
              <w:rPr>
                <w:rFonts w:asciiTheme="minorHAnsi" w:hAnsiTheme="minorHAnsi" w:cstheme="minorHAnsi"/>
              </w:rPr>
            </w:pPr>
          </w:p>
          <w:p w:rsidR="002329E5" w:rsidRPr="001848CF" w:rsidRDefault="002329E5" w:rsidP="002329E5">
            <w:pPr>
              <w:rPr>
                <w:rFonts w:asciiTheme="minorHAnsi" w:hAnsiTheme="minorHAnsi" w:cstheme="minorHAnsi"/>
                <w:b/>
              </w:rPr>
            </w:pPr>
            <w:r w:rsidRPr="001848CF">
              <w:rPr>
                <w:rFonts w:asciiTheme="minorHAnsi" w:hAnsiTheme="minorHAnsi" w:cstheme="minorHAnsi"/>
                <w:b/>
                <w:sz w:val="22"/>
                <w:szCs w:val="22"/>
              </w:rPr>
              <w:t>YAZMA</w:t>
            </w:r>
          </w:p>
          <w:p w:rsidR="001848CF" w:rsidRPr="001848CF" w:rsidRDefault="001848CF" w:rsidP="001848CF">
            <w:pPr>
              <w:autoSpaceDE w:val="0"/>
              <w:autoSpaceDN w:val="0"/>
              <w:adjustRightInd w:val="0"/>
              <w:rPr>
                <w:rFonts w:asciiTheme="minorHAnsi" w:hAnsiTheme="minorHAnsi" w:cstheme="minorHAnsi"/>
                <w:bCs/>
              </w:rPr>
            </w:pPr>
            <w:r w:rsidRPr="001848CF">
              <w:rPr>
                <w:rFonts w:asciiTheme="minorHAnsi" w:hAnsiTheme="minorHAnsi" w:cstheme="minorHAnsi"/>
                <w:bCs/>
                <w:sz w:val="22"/>
                <w:szCs w:val="22"/>
              </w:rPr>
              <w:t>T.7.4.2.</w:t>
            </w:r>
            <w:r w:rsidRPr="001848CF">
              <w:rPr>
                <w:rFonts w:asciiTheme="minorHAnsi" w:hAnsiTheme="minorHAnsi" w:cstheme="minorHAnsi"/>
                <w:bCs/>
                <w:sz w:val="22"/>
                <w:szCs w:val="22"/>
              </w:rPr>
              <w:tab/>
              <w:t>Bilgilendirici metin yazar.</w:t>
            </w:r>
          </w:p>
          <w:p w:rsidR="009E1D3F" w:rsidRPr="002329E5" w:rsidRDefault="001848CF" w:rsidP="001848CF">
            <w:pPr>
              <w:rPr>
                <w:rFonts w:asciiTheme="minorHAnsi" w:hAnsiTheme="minorHAnsi" w:cstheme="minorHAnsi"/>
                <w:color w:val="000000"/>
              </w:rPr>
            </w:pPr>
            <w:r w:rsidRPr="001848CF">
              <w:rPr>
                <w:rFonts w:asciiTheme="minorHAnsi" w:hAnsiTheme="minorHAnsi" w:cstheme="minorHAnsi"/>
                <w:bCs/>
                <w:sz w:val="22"/>
                <w:szCs w:val="22"/>
              </w:rPr>
              <w:t>T.7.4.4.</w:t>
            </w:r>
            <w:r w:rsidRPr="001848CF">
              <w:rPr>
                <w:rFonts w:asciiTheme="minorHAnsi" w:hAnsiTheme="minorHAnsi" w:cstheme="minorHAnsi"/>
                <w:bCs/>
                <w:sz w:val="22"/>
                <w:szCs w:val="22"/>
              </w:rPr>
              <w:tab/>
              <w:t>Yazma stratejilerini uygular.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8948E0" w:rsidRPr="00A7639C" w:rsidRDefault="0039388D" w:rsidP="009E1D3F">
            <w:pPr>
              <w:spacing w:before="20" w:after="20"/>
              <w:rPr>
                <w:rFonts w:asciiTheme="minorHAnsi" w:hAnsiTheme="minorHAnsi" w:cstheme="minorHAnsi"/>
                <w:bCs/>
                <w:color w:val="000000"/>
              </w:rPr>
            </w:pPr>
            <w:r w:rsidRPr="00A7639C">
              <w:rPr>
                <w:rFonts w:asciiTheme="minorHAnsi" w:hAnsiTheme="minorHAnsi" w:cstheme="minorHAnsi"/>
                <w:bCs/>
                <w:color w:val="000000"/>
                <w:sz w:val="22"/>
                <w:szCs w:val="22"/>
              </w:rPr>
              <w:t>Desen, kültür, simge, kültür, emek, alın teri, tarih, değer…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794B0C" w:rsidP="006A3709">
            <w:pPr>
              <w:spacing w:before="20" w:after="20"/>
              <w:rPr>
                <w:rFonts w:ascii="Calibri" w:hAnsi="Calibri" w:cs="Calibri"/>
                <w:bCs/>
                <w:color w:val="000000"/>
              </w:rPr>
            </w:pPr>
            <w:hyperlink r:id="rId9"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0"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F80E8E">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F80E8E">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31195A" w:rsidRPr="00EA2D6F" w:rsidTr="006A3709">
        <w:trPr>
          <w:trHeight w:val="213"/>
        </w:trPr>
        <w:tc>
          <w:tcPr>
            <w:tcW w:w="3261" w:type="dxa"/>
          </w:tcPr>
          <w:p w:rsidR="0031195A"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A06A75" w:rsidRPr="00EA2D6F" w:rsidRDefault="00A06A75" w:rsidP="006A3709">
            <w:pPr>
              <w:spacing w:before="20" w:after="20"/>
              <w:rPr>
                <w:rFonts w:ascii="Calibri" w:hAnsi="Calibri" w:cs="Calibri"/>
                <w:color w:val="000000"/>
              </w:rPr>
            </w:pPr>
          </w:p>
          <w:p w:rsidR="0031195A" w:rsidRPr="00EA2D6F" w:rsidRDefault="0031195A" w:rsidP="00C00D24">
            <w:pPr>
              <w:shd w:val="clear" w:color="auto" w:fill="FFFFFF"/>
              <w:spacing w:after="120"/>
              <w:rPr>
                <w:rFonts w:ascii="Calibri" w:hAnsi="Calibri" w:cs="Calibri"/>
                <w:color w:val="000000"/>
              </w:rPr>
            </w:pPr>
          </w:p>
        </w:tc>
        <w:tc>
          <w:tcPr>
            <w:tcW w:w="7143" w:type="dxa"/>
          </w:tcPr>
          <w:p w:rsidR="002329E5" w:rsidRDefault="00D56804" w:rsidP="00C00D24">
            <w:pPr>
              <w:pStyle w:val="NormalWeb"/>
              <w:numPr>
                <w:ilvl w:val="0"/>
                <w:numId w:val="8"/>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Kültürel miras sözünden ne anlıyorsunuz?</w:t>
            </w:r>
          </w:p>
          <w:p w:rsidR="00D56804" w:rsidRDefault="00D56804" w:rsidP="00C00D24">
            <w:pPr>
              <w:pStyle w:val="NormalWeb"/>
              <w:numPr>
                <w:ilvl w:val="0"/>
                <w:numId w:val="8"/>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Renkler sizde ne tür duygular çağrıştırır?</w:t>
            </w:r>
          </w:p>
          <w:p w:rsidR="00D56804" w:rsidRPr="004C65B9" w:rsidRDefault="00D56804" w:rsidP="00D56804">
            <w:pPr>
              <w:pStyle w:val="NormalWeb"/>
              <w:numPr>
                <w:ilvl w:val="0"/>
                <w:numId w:val="8"/>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Kilimin Anadolu kültüründeki yeri ve önemi üzerine neler söyleyebiliriz?</w:t>
            </w:r>
          </w:p>
        </w:tc>
      </w:tr>
      <w:tr w:rsidR="00A7639C" w:rsidRPr="00EA2D6F" w:rsidTr="00F72256">
        <w:trPr>
          <w:trHeight w:val="2113"/>
        </w:trPr>
        <w:tc>
          <w:tcPr>
            <w:tcW w:w="3261" w:type="dxa"/>
          </w:tcPr>
          <w:p w:rsidR="00A7639C" w:rsidRPr="00254B05" w:rsidRDefault="00A7639C" w:rsidP="00A7639C">
            <w:pPr>
              <w:rPr>
                <w:rFonts w:asciiTheme="minorHAnsi" w:hAnsiTheme="minorHAnsi" w:cstheme="minorHAnsi"/>
              </w:rPr>
            </w:pPr>
            <w:r w:rsidRPr="00254B05">
              <w:rPr>
                <w:rFonts w:asciiTheme="minorHAnsi" w:hAnsiTheme="minorHAnsi" w:cstheme="minorHAnsi"/>
                <w:sz w:val="22"/>
                <w:szCs w:val="22"/>
              </w:rPr>
              <w:lastRenderedPageBreak/>
              <w:t>•  Güdüleme</w:t>
            </w:r>
          </w:p>
          <w:p w:rsidR="00A7639C" w:rsidRPr="00254B05" w:rsidRDefault="00A7639C" w:rsidP="00A7639C">
            <w:pPr>
              <w:rPr>
                <w:rFonts w:asciiTheme="minorHAnsi" w:hAnsiTheme="minorHAnsi" w:cstheme="minorHAnsi"/>
              </w:rPr>
            </w:pPr>
          </w:p>
          <w:p w:rsidR="00A7639C" w:rsidRPr="00FE4247" w:rsidRDefault="00A7639C" w:rsidP="00A7639C">
            <w:r w:rsidRPr="00254B05">
              <w:rPr>
                <w:rFonts w:asciiTheme="minorHAnsi" w:hAnsiTheme="minorHAnsi" w:cstheme="minorHAnsi"/>
                <w:i/>
                <w:color w:val="000000"/>
                <w:sz w:val="22"/>
                <w:szCs w:val="22"/>
              </w:rPr>
              <w:br/>
            </w:r>
            <w:r w:rsidR="00596C59">
              <w:rPr>
                <w:noProof/>
              </w:rPr>
              <w:drawing>
                <wp:inline distT="0" distB="0" distL="0" distR="0" wp14:anchorId="1E5EA64C" wp14:editId="301E78B8">
                  <wp:extent cx="2029460" cy="1803524"/>
                  <wp:effectExtent l="0" t="0" r="8890" b="6350"/>
                  <wp:docPr id="14" name="Resim 14"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lgili resi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1421" cy="1814154"/>
                          </a:xfrm>
                          <a:prstGeom prst="rect">
                            <a:avLst/>
                          </a:prstGeom>
                          <a:noFill/>
                          <a:ln>
                            <a:noFill/>
                          </a:ln>
                        </pic:spPr>
                      </pic:pic>
                    </a:graphicData>
                  </a:graphic>
                </wp:inline>
              </w:drawing>
            </w:r>
            <w:r w:rsidRPr="00254B05">
              <w:rPr>
                <w:rFonts w:asciiTheme="minorHAnsi" w:hAnsiTheme="minorHAnsi" w:cstheme="minorHAnsi"/>
                <w:color w:val="000000"/>
                <w:sz w:val="22"/>
                <w:szCs w:val="22"/>
              </w:rPr>
              <w:br/>
            </w:r>
            <w:r w:rsidRPr="00FE4247">
              <w:t>-</w:t>
            </w:r>
          </w:p>
          <w:p w:rsidR="00794B0C" w:rsidRDefault="00794B0C" w:rsidP="00A7639C">
            <w:pPr>
              <w:rPr>
                <w:rFonts w:asciiTheme="minorHAnsi" w:hAnsiTheme="minorHAnsi" w:cstheme="minorHAnsi"/>
              </w:rPr>
            </w:pPr>
            <w:r>
              <w:rPr>
                <w:noProof/>
              </w:rPr>
              <w:drawing>
                <wp:inline distT="0" distB="0" distL="0" distR="0">
                  <wp:extent cx="1924050" cy="1441180"/>
                  <wp:effectExtent l="0" t="0" r="0" b="0"/>
                  <wp:docPr id="3" name="Resim 3" descr="Ki̇li̇m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li̇m | P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9698" cy="1452901"/>
                          </a:xfrm>
                          <a:prstGeom prst="rect">
                            <a:avLst/>
                          </a:prstGeom>
                          <a:noFill/>
                          <a:ln>
                            <a:noFill/>
                          </a:ln>
                        </pic:spPr>
                      </pic:pic>
                    </a:graphicData>
                  </a:graphic>
                </wp:inline>
              </w:drawing>
            </w:r>
          </w:p>
          <w:p w:rsidR="00794B0C" w:rsidRPr="00794B0C" w:rsidRDefault="00794B0C" w:rsidP="00794B0C">
            <w:pPr>
              <w:rPr>
                <w:rFonts w:asciiTheme="minorHAnsi" w:hAnsiTheme="minorHAnsi" w:cstheme="minorHAnsi"/>
              </w:rPr>
            </w:pPr>
          </w:p>
          <w:p w:rsidR="00794B0C" w:rsidRDefault="00794B0C" w:rsidP="00794B0C">
            <w:pPr>
              <w:rPr>
                <w:rFonts w:asciiTheme="minorHAnsi" w:hAnsiTheme="minorHAnsi" w:cstheme="minorHAnsi"/>
              </w:rPr>
            </w:pPr>
          </w:p>
          <w:p w:rsidR="00A7639C" w:rsidRPr="00794B0C" w:rsidRDefault="00794B0C" w:rsidP="00794B0C">
            <w:pPr>
              <w:jc w:val="right"/>
              <w:rPr>
                <w:rFonts w:asciiTheme="minorHAnsi" w:hAnsiTheme="minorHAnsi" w:cstheme="minorHAnsi"/>
              </w:rPr>
            </w:pPr>
            <w:r>
              <w:rPr>
                <w:noProof/>
              </w:rPr>
              <w:drawing>
                <wp:inline distT="0" distB="0" distL="0" distR="0">
                  <wp:extent cx="1965636" cy="1619250"/>
                  <wp:effectExtent l="0" t="0" r="0" b="0"/>
                  <wp:docPr id="5" name="Resim 5" descr="Albaş kilimi nedir | TekstilBilg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aş kilimi nedir | TekstilBilgi.n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2458" cy="1633107"/>
                          </a:xfrm>
                          <a:prstGeom prst="rect">
                            <a:avLst/>
                          </a:prstGeom>
                          <a:noFill/>
                          <a:ln>
                            <a:noFill/>
                          </a:ln>
                        </pic:spPr>
                      </pic:pic>
                    </a:graphicData>
                  </a:graphic>
                </wp:inline>
              </w:drawing>
            </w:r>
          </w:p>
        </w:tc>
        <w:tc>
          <w:tcPr>
            <w:tcW w:w="7143" w:type="dxa"/>
          </w:tcPr>
          <w:p w:rsidR="00A7639C" w:rsidRDefault="00A7639C" w:rsidP="00A7639C">
            <w:pPr>
              <w:pStyle w:val="NormalWeb"/>
              <w:shd w:val="clear" w:color="auto" w:fill="FFFFFF"/>
              <w:spacing w:before="0" w:beforeAutospacing="0" w:after="0" w:afterAutospacing="0"/>
              <w:textAlignment w:val="baseline"/>
              <w:rPr>
                <w:rFonts w:asciiTheme="minorHAnsi" w:hAnsiTheme="minorHAnsi" w:cstheme="minorHAnsi"/>
                <w:color w:val="000000"/>
              </w:rPr>
            </w:pPr>
            <w:r w:rsidRPr="00A7639C">
              <w:rPr>
                <w:rFonts w:asciiTheme="minorHAnsi" w:hAnsiTheme="minorHAnsi" w:cstheme="minorHAnsi"/>
                <w:sz w:val="22"/>
                <w:szCs w:val="22"/>
              </w:rPr>
              <w:t xml:space="preserve">Bu </w:t>
            </w:r>
            <w:r>
              <w:rPr>
                <w:rFonts w:asciiTheme="minorHAnsi" w:hAnsiTheme="minorHAnsi" w:cstheme="minorHAnsi"/>
                <w:sz w:val="22"/>
                <w:szCs w:val="22"/>
              </w:rPr>
              <w:t>hafta</w:t>
            </w:r>
            <w:r w:rsidRPr="00A7639C">
              <w:rPr>
                <w:rFonts w:asciiTheme="minorHAnsi" w:hAnsiTheme="minorHAnsi" w:cstheme="minorHAnsi"/>
                <w:b/>
                <w:sz w:val="22"/>
                <w:szCs w:val="22"/>
              </w:rPr>
              <w:t xml:space="preserve"> “ANADOLU’DA KİLİM DEMEK” </w:t>
            </w:r>
            <w:r w:rsidRPr="00A7639C">
              <w:rPr>
                <w:rFonts w:asciiTheme="minorHAnsi" w:hAnsiTheme="minorHAnsi" w:cstheme="minorHAnsi"/>
                <w:sz w:val="22"/>
                <w:szCs w:val="22"/>
              </w:rPr>
              <w:t xml:space="preserve">adlı metni </w:t>
            </w:r>
            <w:r>
              <w:rPr>
                <w:rFonts w:asciiTheme="minorHAnsi" w:hAnsiTheme="minorHAnsi" w:cstheme="minorHAnsi"/>
                <w:sz w:val="22"/>
                <w:szCs w:val="22"/>
              </w:rPr>
              <w:t>işleyeceğiz. Sevgili ç</w:t>
            </w:r>
            <w:r w:rsidRPr="00A7639C">
              <w:rPr>
                <w:rFonts w:asciiTheme="minorHAnsi" w:hAnsiTheme="minorHAnsi" w:cstheme="minorHAnsi"/>
                <w:sz w:val="22"/>
                <w:szCs w:val="22"/>
              </w:rPr>
              <w:t>ocuklar</w:t>
            </w:r>
            <w:r w:rsidRPr="00A7639C">
              <w:rPr>
                <w:rFonts w:asciiTheme="minorHAnsi" w:hAnsiTheme="minorHAnsi" w:cstheme="minorHAnsi"/>
                <w:color w:val="000000" w:themeColor="text1"/>
                <w:sz w:val="22"/>
                <w:szCs w:val="22"/>
              </w:rPr>
              <w:t xml:space="preserve">, </w:t>
            </w:r>
            <w:r w:rsidRPr="00A7639C">
              <w:rPr>
                <w:rFonts w:asciiTheme="minorHAnsi" w:hAnsiTheme="minorHAnsi" w:cstheme="minorHAnsi"/>
                <w:color w:val="000000"/>
                <w:sz w:val="22"/>
                <w:szCs w:val="22"/>
              </w:rPr>
              <w:t>ısınma ve soğuktan, nem ve böceklerden korunma amacıyla kullanılan halı ve kilimler, göçebe hayatı yaşayan atalarımızın en önemli ihtiyaçlarından olmuştur. Göçebe olarak yaşayan ve barınma ihtiyaçlarını çadırlarda karşılayan atalarımız, toprağın neminden, çadıra giren böceklerden korunmak için, taşıması kolay, yere kolayca serilebilen halı ve kilimleri sıkça kullanmış, zamanla halı ve kilim dokumacılığı bir sanat haline gelmiştir. Türk kültüründe önemli bir yere sahip olan </w:t>
            </w:r>
            <w:r w:rsidRPr="00A7639C">
              <w:rPr>
                <w:rFonts w:asciiTheme="minorHAnsi" w:hAnsiTheme="minorHAnsi" w:cstheme="minorHAnsi"/>
                <w:b/>
                <w:bCs/>
                <w:color w:val="000000"/>
                <w:sz w:val="22"/>
                <w:szCs w:val="22"/>
                <w:bdr w:val="none" w:sz="0" w:space="0" w:color="auto" w:frame="1"/>
              </w:rPr>
              <w:t>halı ve kilimin Anadolu kültüründeki yeri ve önemi</w:t>
            </w:r>
            <w:r w:rsidRPr="00A7639C">
              <w:rPr>
                <w:rFonts w:asciiTheme="minorHAnsi" w:hAnsiTheme="minorHAnsi" w:cstheme="minorHAnsi"/>
                <w:color w:val="000000"/>
                <w:sz w:val="22"/>
                <w:szCs w:val="22"/>
              </w:rPr>
              <w:t> ihtiyaç, sanat, yaşam tarzı bakımından incelenebilir.</w:t>
            </w:r>
          </w:p>
          <w:p w:rsidR="00A7639C" w:rsidRPr="00A7639C" w:rsidRDefault="00A7639C" w:rsidP="00A7639C">
            <w:pPr>
              <w:pStyle w:val="NormalWeb"/>
              <w:shd w:val="clear" w:color="auto" w:fill="FFFFFF"/>
              <w:spacing w:before="0" w:beforeAutospacing="0" w:after="0" w:afterAutospacing="0"/>
              <w:textAlignment w:val="baseline"/>
              <w:rPr>
                <w:rFonts w:asciiTheme="minorHAnsi" w:hAnsiTheme="minorHAnsi" w:cstheme="minorHAnsi"/>
                <w:color w:val="000000"/>
              </w:rPr>
            </w:pPr>
          </w:p>
          <w:p w:rsidR="00A7639C" w:rsidRPr="00A7639C" w:rsidRDefault="00A7639C" w:rsidP="00A7639C">
            <w:pPr>
              <w:shd w:val="clear" w:color="auto" w:fill="FFFFFF"/>
              <w:spacing w:after="150"/>
              <w:textAlignment w:val="baseline"/>
              <w:rPr>
                <w:rFonts w:asciiTheme="minorHAnsi" w:hAnsiTheme="minorHAnsi" w:cstheme="minorHAnsi"/>
                <w:color w:val="000000"/>
              </w:rPr>
            </w:pPr>
            <w:r w:rsidRPr="00A7639C">
              <w:rPr>
                <w:rFonts w:asciiTheme="minorHAnsi" w:hAnsiTheme="minorHAnsi" w:cstheme="minorHAnsi"/>
                <w:color w:val="000000"/>
                <w:sz w:val="22"/>
                <w:szCs w:val="22"/>
              </w:rPr>
              <w:t>Halı ve kilimler, olumsuz şartlardan korunma am</w:t>
            </w:r>
            <w:r>
              <w:rPr>
                <w:rFonts w:asciiTheme="minorHAnsi" w:hAnsiTheme="minorHAnsi" w:cstheme="minorHAnsi"/>
                <w:color w:val="000000"/>
                <w:sz w:val="22"/>
                <w:szCs w:val="22"/>
              </w:rPr>
              <w:t>acı taşısa da zamanla ailenin sta</w:t>
            </w:r>
            <w:r w:rsidRPr="00A7639C">
              <w:rPr>
                <w:rFonts w:asciiTheme="minorHAnsi" w:hAnsiTheme="minorHAnsi" w:cstheme="minorHAnsi"/>
                <w:color w:val="000000"/>
                <w:sz w:val="22"/>
                <w:szCs w:val="22"/>
              </w:rPr>
              <w:t>tüsünü gösteren ve o ailenin estetik zevkini yansıtan eşyalar haline gelmişlerdir. Göçebe yaşamdan yerleşik hayata geçilse de bu eşyalar odaların zeminlerini ve duvarlarını süslemeye devam etmiştir.</w:t>
            </w:r>
          </w:p>
          <w:p w:rsidR="00A7639C" w:rsidRPr="00A7639C" w:rsidRDefault="00A7639C" w:rsidP="00A7639C">
            <w:pPr>
              <w:shd w:val="clear" w:color="auto" w:fill="FFFFFF"/>
              <w:spacing w:after="150"/>
              <w:textAlignment w:val="baseline"/>
              <w:rPr>
                <w:rFonts w:asciiTheme="minorHAnsi" w:hAnsiTheme="minorHAnsi" w:cstheme="minorHAnsi"/>
                <w:color w:val="000000"/>
              </w:rPr>
            </w:pPr>
            <w:r w:rsidRPr="00A7639C">
              <w:rPr>
                <w:rFonts w:asciiTheme="minorHAnsi" w:hAnsiTheme="minorHAnsi" w:cstheme="minorHAnsi"/>
                <w:color w:val="000000"/>
                <w:sz w:val="22"/>
                <w:szCs w:val="22"/>
              </w:rPr>
              <w:t>Geçmişten günümüze halı ve kilim dokumacılığı Türklerin kültürleri ile özdeşlemiş, Türk kültürünün önemli bir parçası haline gelmiştir. Türkler halı ve kilimleri sade düz bir yaygı olarak kullanmak yerine, kendi yaşam tarzlarını, duygu ve düşüncelerini yansıtan; kuş, böcek, bitki, hayvan gibi doğadan esinlendikleri motifler ve renklerle süslemişlerdir. Bu konuda gösterilen önem, halı ve kilim dokumacılığını bir sanat dalı haline getirmiştir.</w:t>
            </w:r>
          </w:p>
          <w:p w:rsidR="00A7639C" w:rsidRPr="00A7639C" w:rsidRDefault="00A7639C" w:rsidP="00A7639C">
            <w:pPr>
              <w:shd w:val="clear" w:color="auto" w:fill="FFFFFF"/>
              <w:spacing w:after="150"/>
              <w:textAlignment w:val="baseline"/>
              <w:rPr>
                <w:rFonts w:asciiTheme="minorHAnsi" w:hAnsiTheme="minorHAnsi" w:cstheme="minorHAnsi"/>
                <w:color w:val="000000"/>
              </w:rPr>
            </w:pPr>
            <w:r w:rsidRPr="00A7639C">
              <w:rPr>
                <w:rFonts w:asciiTheme="minorHAnsi" w:hAnsiTheme="minorHAnsi" w:cstheme="minorHAnsi"/>
                <w:color w:val="000000"/>
                <w:sz w:val="22"/>
                <w:szCs w:val="22"/>
              </w:rPr>
              <w:t>Türk kültüründe halı ve kilimi, birer eşyadan daha öte, birer sanat eseri olarak kabul etmek gerekir. Bu bakış açısıyla halı ve kilimin, Anadolu kültüründe sanatsal açıdan büyük bir yere ve öneme sahip olduğunu söyleyebiliriz.</w:t>
            </w:r>
          </w:p>
          <w:p w:rsidR="00A7639C" w:rsidRPr="00A7639C" w:rsidRDefault="00A7639C" w:rsidP="00A7639C">
            <w:pPr>
              <w:shd w:val="clear" w:color="auto" w:fill="FFFFFF"/>
              <w:spacing w:after="150"/>
              <w:textAlignment w:val="baseline"/>
              <w:rPr>
                <w:rFonts w:asciiTheme="minorHAnsi" w:hAnsiTheme="minorHAnsi" w:cstheme="minorHAnsi"/>
                <w:color w:val="000000"/>
              </w:rPr>
            </w:pPr>
            <w:r w:rsidRPr="00A7639C">
              <w:rPr>
                <w:rFonts w:asciiTheme="minorHAnsi" w:hAnsiTheme="minorHAnsi" w:cstheme="minorHAnsi"/>
                <w:color w:val="000000"/>
                <w:sz w:val="22"/>
                <w:szCs w:val="22"/>
              </w:rPr>
              <w:t>Türk kadını halı ve kilim dokurken onları adeta mektup, dilekçe, kitap, tuval olarak kullanmışlardır. Duygu ve düşüncelerini halı ve kilimlere işledikleri motiflerle ve renklerle anlatmışlardır. Söyleyemediklerini halı ve kilimlerle dile getirmişlerdir. El becerilerini, estetik anlayışlarını, sanatlarını, halı ve kilimleri kullanarak yansıtmışlardır. Bir halıdaki işlemelere, motiflere ve renklere bakarak, o dönemdeki insanların yaşayışları, fikirleri, bakış açıları, inançları hakkında bilgi edinilebilir. Tüm bunlar halı ve kilimin Anadolu kültüründeki yeri ve önemi konusunu açıklığa kavuşturmaktadır.</w:t>
            </w:r>
          </w:p>
          <w:p w:rsidR="00A7639C" w:rsidRPr="00A7639C" w:rsidRDefault="00A7639C" w:rsidP="00A7639C">
            <w:pPr>
              <w:shd w:val="clear" w:color="auto" w:fill="FFFFFF"/>
              <w:spacing w:after="150"/>
              <w:textAlignment w:val="baseline"/>
              <w:rPr>
                <w:rFonts w:asciiTheme="minorHAnsi" w:hAnsiTheme="minorHAnsi" w:cstheme="minorHAnsi"/>
                <w:color w:val="000000"/>
              </w:rPr>
            </w:pPr>
            <w:r w:rsidRPr="00A7639C">
              <w:rPr>
                <w:rFonts w:asciiTheme="minorHAnsi" w:hAnsiTheme="minorHAnsi" w:cstheme="minorHAnsi"/>
                <w:color w:val="000000"/>
                <w:sz w:val="22"/>
                <w:szCs w:val="22"/>
              </w:rPr>
              <w:t>Halı ve kilimler, sanatsal önemleri dışında ticari açıdan da büyük öneme sahiptirler. Türklerin halı ve kilim işlemedeki ustalıkları ve bu ustalıktan dolayı ortaya çıkan sanat, halı ve kilimi iyi gelir getiren önemli bir ticari eşya olarak da değerlendirilmesini sağlamıştır.</w:t>
            </w:r>
          </w:p>
          <w:p w:rsidR="00A7639C" w:rsidRPr="00A7639C" w:rsidRDefault="00A7639C" w:rsidP="00A7639C">
            <w:pPr>
              <w:shd w:val="clear" w:color="auto" w:fill="FFFFFF"/>
              <w:spacing w:after="150"/>
              <w:textAlignment w:val="baseline"/>
              <w:rPr>
                <w:rFonts w:asciiTheme="minorHAnsi" w:hAnsiTheme="minorHAnsi" w:cstheme="minorHAnsi"/>
                <w:color w:val="000000"/>
              </w:rPr>
            </w:pPr>
            <w:r w:rsidRPr="00A7639C">
              <w:rPr>
                <w:rFonts w:asciiTheme="minorHAnsi" w:hAnsiTheme="minorHAnsi" w:cstheme="minorHAnsi"/>
                <w:color w:val="000000"/>
                <w:sz w:val="22"/>
                <w:szCs w:val="22"/>
              </w:rPr>
              <w:t>Halı ve kilimin Anadolu kültüründeki yeri ve önemi konusunda halı ve kilimi; göçebe ve yerleşik yaşamdaki gereksinim olan bir eşya, estetik anlamda bir sanat eseri, ticari anlamda değerli bir meta ve Türklerin sanat anlayışını yansıtan önemli bir kültür ögesi olarak değerlendirmek mümkündür.</w:t>
            </w:r>
          </w:p>
          <w:p w:rsidR="00A7639C" w:rsidRPr="00A7639C" w:rsidRDefault="00A7639C" w:rsidP="00A7639C">
            <w:pPr>
              <w:pStyle w:val="NormalWeb"/>
              <w:shd w:val="clear" w:color="auto" w:fill="FFFFFF"/>
              <w:spacing w:before="0" w:beforeAutospacing="0" w:after="0" w:afterAutospacing="0"/>
              <w:rPr>
                <w:rFonts w:asciiTheme="minorHAnsi" w:hAnsiTheme="minorHAnsi" w:cstheme="minorHAnsi"/>
                <w:color w:val="000000"/>
              </w:rPr>
            </w:pPr>
          </w:p>
        </w:tc>
      </w:tr>
      <w:tr w:rsidR="00A7639C" w:rsidRPr="00EA2D6F" w:rsidTr="006A3709">
        <w:trPr>
          <w:trHeight w:val="213"/>
        </w:trPr>
        <w:tc>
          <w:tcPr>
            <w:tcW w:w="3261" w:type="dxa"/>
          </w:tcPr>
          <w:p w:rsidR="00A7639C" w:rsidRPr="00EA2D6F" w:rsidRDefault="00A7639C" w:rsidP="00A7639C">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A7639C" w:rsidRPr="00A7639C" w:rsidRDefault="00A7639C" w:rsidP="00A7639C">
            <w:pPr>
              <w:rPr>
                <w:rFonts w:asciiTheme="minorHAnsi" w:hAnsiTheme="minorHAnsi" w:cstheme="minorHAnsi"/>
              </w:rPr>
            </w:pPr>
            <w:r w:rsidRPr="00A7639C">
              <w:rPr>
                <w:rFonts w:asciiTheme="minorHAnsi" w:hAnsiTheme="minorHAnsi" w:cstheme="minorHAnsi"/>
                <w:color w:val="000000"/>
                <w:sz w:val="22"/>
                <w:szCs w:val="22"/>
                <w:shd w:val="clear" w:color="auto" w:fill="FFFFFF"/>
              </w:rPr>
              <w:t>Bu dersimizde Türk kültüründe önemli bir yeri olan halı ve kilim motifleriyle ilgili bilgi edineceksiniz.</w:t>
            </w:r>
          </w:p>
        </w:tc>
      </w:tr>
      <w:tr w:rsidR="00A7639C" w:rsidRPr="00EA2D6F" w:rsidTr="006A3709">
        <w:trPr>
          <w:trHeight w:val="1124"/>
        </w:trPr>
        <w:tc>
          <w:tcPr>
            <w:tcW w:w="10404" w:type="dxa"/>
            <w:gridSpan w:val="2"/>
          </w:tcPr>
          <w:p w:rsidR="00A7639C" w:rsidRPr="00794B0C" w:rsidRDefault="00A7639C" w:rsidP="00794B0C">
            <w:pPr>
              <w:spacing w:before="20" w:after="20"/>
              <w:jc w:val="both"/>
              <w:rPr>
                <w:rFonts w:ascii="Calibri" w:hAnsi="Calibri" w:cs="Calibri"/>
                <w:color w:val="000000"/>
              </w:rPr>
            </w:pPr>
            <w:r w:rsidRPr="00EA2D6F">
              <w:rPr>
                <w:rFonts w:ascii="Calibri" w:hAnsi="Calibri" w:cs="Calibri"/>
                <w:color w:val="000000"/>
                <w:sz w:val="22"/>
                <w:szCs w:val="22"/>
              </w:rPr>
              <w:t>•  Derse Geçiş</w:t>
            </w:r>
          </w:p>
          <w:p w:rsidR="00A7639C" w:rsidRDefault="00794B0C" w:rsidP="00A7639C">
            <w:pPr>
              <w:spacing w:before="20" w:after="20"/>
              <w:rPr>
                <w:rFonts w:ascii="Arial" w:hAnsi="Arial" w:cs="Arial"/>
                <w:b/>
              </w:rPr>
            </w:pPr>
            <w:r>
              <w:rPr>
                <w:rFonts w:ascii="Calibri" w:hAnsi="Calibri" w:cs="Calibri"/>
                <w:b/>
                <w:noProof/>
                <w:color w:val="000000"/>
                <w:sz w:val="22"/>
                <w:szCs w:val="22"/>
              </w:rPr>
              <w:pict>
                <v:roundrect id="_x0000_s1112" style="position:absolute;margin-left:56.15pt;margin-top:6.35pt;width:399.25pt;height:39.35pt;z-index:251704320;mso-position-horizontal-relative:text;mso-position-vertical-relative:text" arcsize="10923f" fillcolor="red">
                  <v:textbox style="mso-next-textbox:#_x0000_s1112">
                    <w:txbxContent>
                      <w:p w:rsidR="00A7639C" w:rsidRPr="00913059" w:rsidRDefault="00A7639C"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A7639C" w:rsidRDefault="00A7639C" w:rsidP="00A7639C">
            <w:pPr>
              <w:spacing w:before="20" w:after="20"/>
              <w:rPr>
                <w:rFonts w:ascii="Arial" w:hAnsi="Arial" w:cs="Arial"/>
                <w:b/>
              </w:rPr>
            </w:pPr>
          </w:p>
          <w:p w:rsidR="00A7639C" w:rsidRDefault="00A7639C" w:rsidP="00A7639C">
            <w:pPr>
              <w:spacing w:before="20" w:after="20"/>
              <w:rPr>
                <w:rFonts w:ascii="Arial" w:hAnsi="Arial" w:cs="Arial"/>
                <w:b/>
              </w:rPr>
            </w:pPr>
          </w:p>
          <w:p w:rsidR="00A7639C" w:rsidRDefault="00A7639C" w:rsidP="00A7639C">
            <w:pPr>
              <w:spacing w:before="20" w:after="20"/>
              <w:rPr>
                <w:rFonts w:ascii="Arial" w:hAnsi="Arial" w:cs="Arial"/>
                <w:b/>
              </w:rPr>
            </w:pPr>
          </w:p>
          <w:p w:rsidR="00A7639C" w:rsidRPr="002E0224" w:rsidRDefault="00A7639C" w:rsidP="00A7639C">
            <w:pPr>
              <w:spacing w:before="20" w:after="20"/>
              <w:rPr>
                <w:rFonts w:ascii="Arial" w:hAnsi="Arial" w:cs="Arial"/>
                <w:b/>
              </w:rPr>
            </w:pPr>
            <w:r>
              <w:rPr>
                <w:rFonts w:ascii="Arial" w:hAnsi="Arial" w:cs="Arial"/>
                <w:b/>
                <w:sz w:val="22"/>
                <w:szCs w:val="22"/>
              </w:rPr>
              <w:t>Öğrenciler tarafından tamamlanacak.</w:t>
            </w:r>
          </w:p>
          <w:p w:rsidR="00A7639C" w:rsidRPr="002E0224" w:rsidRDefault="00794B0C" w:rsidP="00A7639C">
            <w:pPr>
              <w:spacing w:before="20" w:after="20"/>
              <w:rPr>
                <w:rFonts w:ascii="Arial" w:hAnsi="Arial" w:cs="Arial"/>
                <w:b/>
                <w:color w:val="0070C0"/>
              </w:rPr>
            </w:pPr>
            <w:r>
              <w:rPr>
                <w:rFonts w:ascii="Gadugi" w:hAnsi="Gadugi" w:cs="Arial"/>
                <w:noProof/>
                <w:color w:val="000000"/>
              </w:rPr>
              <w:pict>
                <v:roundrect id="_x0000_s1124" style="position:absolute;margin-left:177.55pt;margin-top:2.75pt;width:133.5pt;height:40.5pt;z-index:251716608" arcsize="10923f">
                  <v:textbox>
                    <w:txbxContent>
                      <w:p w:rsidR="00A7639C" w:rsidRDefault="00A7639C" w:rsidP="00CA26F6">
                        <w:r>
                          <w:t>----</w:t>
                        </w:r>
                      </w:p>
                    </w:txbxContent>
                  </v:textbox>
                </v:roundrect>
              </w:pict>
            </w:r>
            <w:r>
              <w:rPr>
                <w:rFonts w:ascii="Arial" w:hAnsi="Arial" w:cs="Arial"/>
                <w:noProof/>
                <w:color w:val="000000"/>
                <w:sz w:val="22"/>
                <w:szCs w:val="22"/>
              </w:rPr>
              <w:pict>
                <v:roundrect id="_x0000_s1122" style="position:absolute;margin-left:14.05pt;margin-top:3.9pt;width:133.5pt;height:40.5pt;z-index:251714560" arcsize="10923f">
                  <v:textbox>
                    <w:txbxContent>
                      <w:p w:rsidR="00A7639C" w:rsidRDefault="00A7639C" w:rsidP="00CA26F6">
                        <w:r>
                          <w:t>----</w:t>
                        </w:r>
                      </w:p>
                      <w:p w:rsidR="00A7639C" w:rsidRDefault="00A7639C" w:rsidP="00CA26F6"/>
                    </w:txbxContent>
                  </v:textbox>
                </v:roundrect>
              </w:pict>
            </w:r>
            <w:r>
              <w:rPr>
                <w:rFonts w:ascii="Arial" w:hAnsi="Arial" w:cs="Arial"/>
                <w:b/>
                <w:noProof/>
                <w:color w:val="0070C0"/>
                <w:sz w:val="22"/>
                <w:szCs w:val="22"/>
              </w:rPr>
              <w:pict>
                <v:oval id="_x0000_s1119" style="position:absolute;margin-left:158.8pt;margin-top:10.9pt;width:162pt;height:115.5pt;z-index:251711488" fillcolor="#f79646" strokecolor="#f2f2f2" strokeweight="3pt">
                  <v:shadow on="t" type="perspective" color="#974706" opacity=".5" offset="1pt" offset2="-1pt"/>
                  <v:textbox>
                    <w:txbxContent>
                      <w:p w:rsidR="00A7639C" w:rsidRDefault="00A7639C" w:rsidP="00CA26F6"/>
                      <w:p w:rsidR="00A7639C" w:rsidRDefault="00794B0C" w:rsidP="00CA26F6">
                        <w:r>
                          <w:t>Duygu ve düşüncelerimizi hangi yollar</w:t>
                        </w:r>
                        <w:bookmarkStart w:id="0" w:name="_GoBack"/>
                        <w:bookmarkEnd w:id="0"/>
                        <w:r>
                          <w:t xml:space="preserve">la </w:t>
                        </w:r>
                        <w:r>
                          <w:t>anlatırız?</w:t>
                        </w:r>
                      </w:p>
                      <w:p w:rsidR="00A7639C" w:rsidRDefault="00794B0C" w:rsidP="00CA26F6">
                        <w:r>
                          <w:t xml:space="preserve"> </w:t>
                        </w:r>
                      </w:p>
                    </w:txbxContent>
                  </v:textbox>
                </v:oval>
              </w:pict>
            </w:r>
            <w:r>
              <w:rPr>
                <w:rFonts w:ascii="Arial" w:hAnsi="Arial" w:cs="Arial"/>
                <w:b/>
                <w:noProof/>
                <w:color w:val="0070C0"/>
                <w:sz w:val="22"/>
                <w:szCs w:val="22"/>
              </w:rPr>
              <w:pict>
                <v:roundrect id="_x0000_s1120" style="position:absolute;margin-left:335.05pt;margin-top:11.65pt;width:133.5pt;height:40.5pt;z-index:251712512" arcsize="10923f">
                  <v:textbox>
                    <w:txbxContent>
                      <w:p w:rsidR="00A7639C" w:rsidRDefault="00A7639C"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Pr="002E0224" w:rsidRDefault="00A7639C" w:rsidP="00A7639C">
            <w:pPr>
              <w:spacing w:before="20" w:after="20"/>
              <w:rPr>
                <w:rFonts w:ascii="Arial" w:hAnsi="Arial" w:cs="Arial"/>
                <w:b/>
                <w:color w:val="0070C0"/>
              </w:rPr>
            </w:pPr>
          </w:p>
          <w:p w:rsidR="00A7639C" w:rsidRPr="002E0224" w:rsidRDefault="00794B0C" w:rsidP="00A7639C">
            <w:pPr>
              <w:spacing w:before="20" w:after="20"/>
              <w:rPr>
                <w:rFonts w:ascii="Arial" w:hAnsi="Arial" w:cs="Arial"/>
                <w:b/>
                <w:color w:val="0070C0"/>
              </w:rPr>
            </w:pPr>
            <w:r>
              <w:rPr>
                <w:rFonts w:ascii="Arial" w:hAnsi="Arial" w:cs="Arial"/>
                <w:noProof/>
                <w:color w:val="000000"/>
                <w:sz w:val="22"/>
                <w:szCs w:val="22"/>
              </w:rPr>
              <w:pict>
                <v:roundrect id="_x0000_s1123" style="position:absolute;margin-left:18.55pt;margin-top:10.75pt;width:133.5pt;height:40.5pt;z-index:251715584" arcsize="10923f">
                  <v:textbox>
                    <w:txbxContent>
                      <w:p w:rsidR="00A7639C" w:rsidRDefault="00A7639C"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Pr="002E0224" w:rsidRDefault="00794B0C" w:rsidP="00A7639C">
            <w:pPr>
              <w:spacing w:before="20" w:after="20"/>
              <w:rPr>
                <w:rFonts w:ascii="Arial" w:hAnsi="Arial" w:cs="Arial"/>
                <w:b/>
                <w:color w:val="0070C0"/>
              </w:rPr>
            </w:pPr>
            <w:r>
              <w:rPr>
                <w:rFonts w:ascii="Arial" w:hAnsi="Arial" w:cs="Arial"/>
                <w:noProof/>
                <w:color w:val="000000"/>
                <w:sz w:val="22"/>
                <w:szCs w:val="22"/>
              </w:rPr>
              <w:pict>
                <v:roundrect id="_x0000_s1121" style="position:absolute;margin-left:339.55pt;margin-top:11.9pt;width:133.5pt;height:40.5pt;z-index:251713536" arcsize="10923f">
                  <v:textbox>
                    <w:txbxContent>
                      <w:p w:rsidR="00A7639C" w:rsidRDefault="00A7639C"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Default="00A7639C" w:rsidP="00A7639C">
            <w:pPr>
              <w:spacing w:before="20" w:after="20"/>
              <w:jc w:val="both"/>
              <w:rPr>
                <w:rFonts w:ascii="Calibri" w:hAnsi="Calibri" w:cs="Calibri"/>
                <w:color w:val="000000"/>
              </w:rPr>
            </w:pPr>
          </w:p>
          <w:p w:rsidR="00A7639C" w:rsidRDefault="00A7639C" w:rsidP="00A7639C">
            <w:pPr>
              <w:spacing w:before="20" w:after="20"/>
              <w:rPr>
                <w:rFonts w:ascii="Arial" w:hAnsi="Arial" w:cs="Arial"/>
                <w:b/>
                <w:color w:val="FF0000"/>
              </w:rPr>
            </w:pPr>
            <w:r>
              <w:rPr>
                <w:rFonts w:ascii="Arial" w:hAnsi="Arial" w:cs="Arial"/>
                <w:b/>
                <w:color w:val="FF0000"/>
              </w:rPr>
              <w:t>ANADOLU’DA KİLİM DEMEK-Anadolu’da kilim motifleri</w:t>
            </w:r>
          </w:p>
          <w:p w:rsidR="00A7639C" w:rsidRDefault="00A7639C" w:rsidP="00A7639C">
            <w:pPr>
              <w:spacing w:before="20" w:after="20"/>
              <w:rPr>
                <w:rFonts w:ascii="Arial" w:hAnsi="Arial" w:cs="Arial"/>
                <w:b/>
                <w:color w:val="FF0000"/>
              </w:rPr>
            </w:pPr>
            <w:r>
              <w:rPr>
                <w:rFonts w:ascii="Arial" w:hAnsi="Arial" w:cs="Arial"/>
                <w:b/>
                <w:color w:val="FF0000"/>
              </w:rPr>
              <w:t>ANADOLU’DA KİLİM DEMEK-Türklerde dokumacılık</w:t>
            </w:r>
          </w:p>
          <w:p w:rsidR="00A7639C" w:rsidRDefault="00A7639C" w:rsidP="00A7639C">
            <w:pPr>
              <w:spacing w:before="20" w:after="20"/>
              <w:rPr>
                <w:rFonts w:ascii="Arial" w:hAnsi="Arial" w:cs="Arial"/>
                <w:b/>
                <w:color w:val="FF0000"/>
              </w:rPr>
            </w:pPr>
            <w:r>
              <w:rPr>
                <w:rFonts w:ascii="Arial" w:hAnsi="Arial" w:cs="Arial"/>
                <w:b/>
                <w:color w:val="FF0000"/>
              </w:rPr>
              <w:t>ANADOLU’DA KİLİM DEMEK-Karatepe kilimleri</w:t>
            </w:r>
          </w:p>
          <w:p w:rsidR="00A7639C" w:rsidRDefault="00A7639C" w:rsidP="00A7639C">
            <w:pPr>
              <w:spacing w:before="20" w:after="20"/>
              <w:rPr>
                <w:rFonts w:ascii="Arial" w:hAnsi="Arial" w:cs="Arial"/>
                <w:b/>
                <w:color w:val="FF0000"/>
              </w:rPr>
            </w:pPr>
            <w:r>
              <w:rPr>
                <w:rFonts w:ascii="Arial" w:hAnsi="Arial" w:cs="Arial"/>
                <w:b/>
                <w:color w:val="FF0000"/>
              </w:rPr>
              <w:t>ANADOLU’DA KİLİM DEMEK-Halı nasıl dokunur?</w:t>
            </w:r>
          </w:p>
          <w:p w:rsidR="00A7639C" w:rsidRDefault="00A7639C" w:rsidP="00A7639C">
            <w:pPr>
              <w:spacing w:before="20" w:after="20"/>
              <w:rPr>
                <w:rFonts w:ascii="Arial" w:hAnsi="Arial" w:cs="Arial"/>
                <w:b/>
                <w:color w:val="0070C0"/>
              </w:rPr>
            </w:pPr>
          </w:p>
          <w:p w:rsidR="00A7639C" w:rsidRDefault="00A7639C" w:rsidP="00A7639C">
            <w:pPr>
              <w:spacing w:before="20" w:after="20"/>
              <w:rPr>
                <w:rFonts w:ascii="Arial" w:hAnsi="Arial" w:cs="Arial"/>
                <w:b/>
                <w:color w:val="0070C0"/>
              </w:rPr>
            </w:pPr>
            <w:r>
              <w:rPr>
                <w:rFonts w:ascii="Arial" w:hAnsi="Arial" w:cs="Arial"/>
                <w:b/>
                <w:color w:val="0070C0"/>
              </w:rPr>
              <w:t>İçerik</w:t>
            </w:r>
            <w:r w:rsidRPr="00F823D7">
              <w:rPr>
                <w:rFonts w:ascii="Arial" w:hAnsi="Arial" w:cs="Arial"/>
                <w:b/>
                <w:color w:val="0070C0"/>
              </w:rPr>
              <w:t xml:space="preserve"> videoları</w:t>
            </w:r>
            <w:r>
              <w:rPr>
                <w:rFonts w:ascii="Arial" w:hAnsi="Arial" w:cs="Arial"/>
                <w:b/>
                <w:color w:val="0070C0"/>
              </w:rPr>
              <w:t>nı aşağıdaki linkten</w:t>
            </w:r>
            <w:r w:rsidRPr="00F823D7">
              <w:rPr>
                <w:rFonts w:ascii="Arial" w:hAnsi="Arial" w:cs="Arial"/>
                <w:b/>
                <w:color w:val="0070C0"/>
              </w:rPr>
              <w:t xml:space="preserve"> indirebilirsiniz.</w:t>
            </w:r>
          </w:p>
          <w:p w:rsidR="00A7639C" w:rsidRDefault="00794B0C" w:rsidP="00A7639C">
            <w:pPr>
              <w:spacing w:before="20" w:after="20"/>
              <w:jc w:val="both"/>
              <w:rPr>
                <w:rStyle w:val="Kpr"/>
                <w:rFonts w:ascii="Arial" w:hAnsi="Arial" w:cs="Arial"/>
                <w:sz w:val="23"/>
                <w:szCs w:val="23"/>
                <w:shd w:val="clear" w:color="auto" w:fill="FFFFFF"/>
              </w:rPr>
            </w:pPr>
            <w:hyperlink r:id="rId14" w:history="1">
              <w:r w:rsidR="00A7639C" w:rsidRPr="00AB0528">
                <w:rPr>
                  <w:rStyle w:val="Kpr"/>
                  <w:rFonts w:cs="Arial"/>
                  <w:sz w:val="23"/>
                  <w:szCs w:val="23"/>
                  <w:shd w:val="clear" w:color="auto" w:fill="FFFFFF"/>
                </w:rPr>
                <w:t>https://yadi.sk/d/mfC6su4dHgwXuQ</w:t>
              </w:r>
            </w:hyperlink>
          </w:p>
          <w:p w:rsidR="00A7639C" w:rsidRDefault="00A7639C" w:rsidP="00A7639C">
            <w:pPr>
              <w:spacing w:before="20" w:after="20"/>
              <w:jc w:val="both"/>
              <w:rPr>
                <w:rFonts w:ascii="Calibri" w:hAnsi="Calibri" w:cs="Calibri"/>
                <w:noProof/>
                <w:color w:val="000000"/>
              </w:rPr>
            </w:pPr>
          </w:p>
          <w:p w:rsidR="00A7639C" w:rsidRDefault="00A7639C" w:rsidP="00A7639C">
            <w:pPr>
              <w:spacing w:before="20" w:after="20"/>
              <w:jc w:val="both"/>
              <w:rPr>
                <w:rFonts w:ascii="Calibri" w:hAnsi="Calibri" w:cs="Calibri"/>
                <w:noProof/>
                <w:color w:val="000000"/>
              </w:rPr>
            </w:pPr>
          </w:p>
          <w:p w:rsidR="00A7639C" w:rsidRDefault="00A7639C" w:rsidP="00A7639C">
            <w:pPr>
              <w:spacing w:before="20" w:after="20"/>
              <w:jc w:val="both"/>
              <w:rPr>
                <w:rFonts w:ascii="Calibri" w:hAnsi="Calibri" w:cs="Calibri"/>
                <w:color w:val="000000"/>
              </w:rPr>
            </w:pPr>
            <w:r w:rsidRPr="00B64E44">
              <w:rPr>
                <w:rFonts w:ascii="Calibri" w:hAnsi="Calibri" w:cs="Calibri"/>
                <w:noProof/>
                <w:color w:val="000000"/>
              </w:rPr>
              <w:drawing>
                <wp:inline distT="0" distB="0" distL="0" distR="0" wp14:anchorId="08713CBB" wp14:editId="7B33772B">
                  <wp:extent cx="2475234" cy="3485955"/>
                  <wp:effectExtent l="0" t="0" r="0" b="0"/>
                  <wp:docPr id="4" name="Resim 4" descr="C:\Users\LENOVO\Downloads\131621960_10164962087720553_7321406635943585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131621960_10164962087720553_7321406635943585304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8354" cy="3504432"/>
                          </a:xfrm>
                          <a:prstGeom prst="rect">
                            <a:avLst/>
                          </a:prstGeom>
                          <a:noFill/>
                          <a:ln>
                            <a:noFill/>
                          </a:ln>
                        </pic:spPr>
                      </pic:pic>
                    </a:graphicData>
                  </a:graphic>
                </wp:inline>
              </w:drawing>
            </w:r>
            <w:r w:rsidR="00794B0C" w:rsidRPr="00794B0C">
              <w:rPr>
                <w:rFonts w:ascii="Calibri" w:hAnsi="Calibri" w:cs="Calibri"/>
                <w:color w:val="000000"/>
              </w:rPr>
              <w:drawing>
                <wp:inline distT="0" distB="0" distL="0" distR="0" wp14:anchorId="59815D2E" wp14:editId="0BB432C7">
                  <wp:extent cx="3848100" cy="34385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8650" cy="3439016"/>
                          </a:xfrm>
                          <a:prstGeom prst="rect">
                            <a:avLst/>
                          </a:prstGeom>
                        </pic:spPr>
                      </pic:pic>
                    </a:graphicData>
                  </a:graphic>
                </wp:inline>
              </w:drawing>
            </w:r>
          </w:p>
          <w:p w:rsidR="00A7639C" w:rsidRPr="001C0F85" w:rsidRDefault="00A7639C" w:rsidP="00A7639C">
            <w:pPr>
              <w:spacing w:before="20" w:after="20"/>
              <w:jc w:val="both"/>
              <w:rPr>
                <w:rFonts w:ascii="Calibri" w:hAnsi="Calibri" w:cs="Calibri"/>
                <w:color w:val="000000"/>
              </w:rPr>
            </w:pPr>
          </w:p>
          <w:p w:rsidR="00A7639C" w:rsidRPr="00C34463" w:rsidRDefault="00A7639C" w:rsidP="00A7639C">
            <w:pPr>
              <w:numPr>
                <w:ilvl w:val="0"/>
                <w:numId w:val="2"/>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7639C" w:rsidRPr="00EA2D6F" w:rsidRDefault="00A7639C" w:rsidP="00A7639C">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7639C" w:rsidRPr="00EA2D6F" w:rsidRDefault="00A7639C" w:rsidP="00A7639C">
            <w:pPr>
              <w:numPr>
                <w:ilvl w:val="0"/>
                <w:numId w:val="2"/>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7639C" w:rsidRPr="00EA2D6F" w:rsidRDefault="00A7639C" w:rsidP="00A7639C">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A7639C" w:rsidRPr="00EA2D6F" w:rsidRDefault="00A7639C" w:rsidP="00A7639C">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7639C" w:rsidRPr="00C34463" w:rsidRDefault="00A7639C" w:rsidP="00A7639C">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A7639C" w:rsidRPr="00EA2D6F" w:rsidRDefault="00A7639C" w:rsidP="00A7639C">
            <w:pPr>
              <w:numPr>
                <w:ilvl w:val="0"/>
                <w:numId w:val="2"/>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A7639C" w:rsidRPr="001D68B3" w:rsidRDefault="00A7639C" w:rsidP="00A7639C">
            <w:pPr>
              <w:numPr>
                <w:ilvl w:val="0"/>
                <w:numId w:val="2"/>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A7639C" w:rsidRDefault="00794B0C" w:rsidP="00A7639C">
            <w:pPr>
              <w:tabs>
                <w:tab w:val="left" w:pos="4665"/>
              </w:tabs>
              <w:spacing w:before="20" w:after="20"/>
              <w:ind w:left="765"/>
              <w:rPr>
                <w:rFonts w:ascii="Calibri" w:hAnsi="Calibri" w:cs="Calibri"/>
                <w:color w:val="000000"/>
              </w:rPr>
            </w:pPr>
            <w:hyperlink r:id="rId17" w:history="1">
              <w:r w:rsidR="00A7639C" w:rsidRPr="00EA2D6F">
                <w:rPr>
                  <w:rStyle w:val="Kpr"/>
                  <w:rFonts w:ascii="Calibri" w:hAnsi="Calibri" w:cs="Calibri"/>
                  <w:sz w:val="22"/>
                  <w:szCs w:val="22"/>
                </w:rPr>
                <w:t>https://sozluk.gov.tr/</w:t>
              </w:r>
            </w:hyperlink>
            <w:r w:rsidR="00A7639C" w:rsidRPr="00EA2D6F">
              <w:rPr>
                <w:rFonts w:ascii="Calibri" w:hAnsi="Calibri" w:cs="Calibri"/>
                <w:color w:val="000000"/>
                <w:sz w:val="22"/>
                <w:szCs w:val="22"/>
              </w:rPr>
              <w:t xml:space="preserve"> </w:t>
            </w:r>
            <w:r w:rsidR="00A7639C">
              <w:rPr>
                <w:rFonts w:ascii="Calibri" w:hAnsi="Calibri" w:cs="Calibri"/>
                <w:color w:val="000000"/>
                <w:sz w:val="22"/>
                <w:szCs w:val="22"/>
              </w:rPr>
              <w:t xml:space="preserve"> </w:t>
            </w:r>
          </w:p>
          <w:p w:rsidR="00A7639C" w:rsidRDefault="00A7639C" w:rsidP="00A7639C">
            <w:pPr>
              <w:spacing w:before="20" w:after="20"/>
              <w:ind w:left="765"/>
              <w:rPr>
                <w:rFonts w:ascii="Calibri" w:hAnsi="Calibri" w:cs="Calibri"/>
                <w:color w:val="000000"/>
              </w:rPr>
            </w:pPr>
          </w:p>
          <w:tbl>
            <w:tblPr>
              <w:tblpPr w:leftFromText="141" w:rightFromText="141" w:vertAnchor="text" w:horzAnchor="margin" w:tblpY="-70"/>
              <w:tblOverlap w:val="never"/>
              <w:tblW w:w="9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2059"/>
              <w:gridCol w:w="2059"/>
            </w:tblGrid>
            <w:tr w:rsidR="00A7639C" w:rsidRPr="00EA2D6F" w:rsidTr="002329E5">
              <w:tc>
                <w:tcPr>
                  <w:tcW w:w="176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Cömert</w:t>
                  </w:r>
                </w:p>
              </w:tc>
              <w:tc>
                <w:tcPr>
                  <w:tcW w:w="176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Tılsım</w:t>
                  </w:r>
                </w:p>
              </w:tc>
              <w:tc>
                <w:tcPr>
                  <w:tcW w:w="176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İlkel</w:t>
                  </w:r>
                </w:p>
              </w:tc>
              <w:tc>
                <w:tcPr>
                  <w:tcW w:w="205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Boya</w:t>
                  </w:r>
                </w:p>
              </w:tc>
              <w:tc>
                <w:tcPr>
                  <w:tcW w:w="205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Çeyiz</w:t>
                  </w:r>
                </w:p>
              </w:tc>
            </w:tr>
            <w:tr w:rsidR="00A7639C" w:rsidRPr="00EA2D6F" w:rsidTr="002329E5">
              <w:tc>
                <w:tcPr>
                  <w:tcW w:w="176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Gelenek</w:t>
                  </w:r>
                </w:p>
              </w:tc>
              <w:tc>
                <w:tcPr>
                  <w:tcW w:w="176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Tırmık</w:t>
                  </w:r>
                </w:p>
              </w:tc>
              <w:tc>
                <w:tcPr>
                  <w:tcW w:w="176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Tabiat</w:t>
                  </w:r>
                </w:p>
              </w:tc>
              <w:tc>
                <w:tcPr>
                  <w:tcW w:w="205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Mani</w:t>
                  </w:r>
                </w:p>
              </w:tc>
              <w:tc>
                <w:tcPr>
                  <w:tcW w:w="205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Delikanlı</w:t>
                  </w:r>
                </w:p>
              </w:tc>
            </w:tr>
            <w:tr w:rsidR="00A7639C" w:rsidRPr="00EA2D6F" w:rsidTr="002329E5">
              <w:trPr>
                <w:trHeight w:val="70"/>
              </w:trPr>
              <w:tc>
                <w:tcPr>
                  <w:tcW w:w="176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Totem</w:t>
                  </w:r>
                </w:p>
              </w:tc>
              <w:tc>
                <w:tcPr>
                  <w:tcW w:w="176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Nazarlık</w:t>
                  </w:r>
                </w:p>
              </w:tc>
              <w:tc>
                <w:tcPr>
                  <w:tcW w:w="1769" w:type="dxa"/>
                  <w:shd w:val="clear" w:color="auto" w:fill="FFFF00"/>
                </w:tcPr>
                <w:p w:rsidR="00A7639C" w:rsidRPr="00EA2D6F" w:rsidRDefault="00A7639C" w:rsidP="00A7639C">
                  <w:pPr>
                    <w:spacing w:before="20" w:after="20"/>
                    <w:jc w:val="both"/>
                    <w:rPr>
                      <w:rFonts w:ascii="Calibri" w:hAnsi="Calibri" w:cs="Calibri"/>
                      <w:color w:val="000000"/>
                    </w:rPr>
                  </w:pPr>
                  <w:r>
                    <w:rPr>
                      <w:rFonts w:ascii="Calibri" w:hAnsi="Calibri" w:cs="Calibri"/>
                      <w:color w:val="000000"/>
                    </w:rPr>
                    <w:t>Sumak</w:t>
                  </w:r>
                </w:p>
              </w:tc>
              <w:tc>
                <w:tcPr>
                  <w:tcW w:w="2059" w:type="dxa"/>
                  <w:shd w:val="clear" w:color="auto" w:fill="FFFF00"/>
                </w:tcPr>
                <w:p w:rsidR="00A7639C" w:rsidRPr="00EA2D6F" w:rsidRDefault="00A7639C" w:rsidP="00A7639C">
                  <w:pPr>
                    <w:spacing w:before="20" w:after="20"/>
                    <w:rPr>
                      <w:rFonts w:ascii="Calibri" w:hAnsi="Calibri" w:cs="Calibri"/>
                      <w:color w:val="000000"/>
                    </w:rPr>
                  </w:pPr>
                  <w:r>
                    <w:rPr>
                      <w:rFonts w:ascii="Calibri" w:hAnsi="Calibri" w:cs="Calibri"/>
                      <w:color w:val="000000"/>
                    </w:rPr>
                    <w:t>Kabuk</w:t>
                  </w:r>
                </w:p>
              </w:tc>
              <w:tc>
                <w:tcPr>
                  <w:tcW w:w="2059" w:type="dxa"/>
                  <w:shd w:val="clear" w:color="auto" w:fill="FFFF00"/>
                </w:tcPr>
                <w:p w:rsidR="00A7639C" w:rsidRPr="00EA2D6F" w:rsidRDefault="00A7639C" w:rsidP="00A7639C">
                  <w:pPr>
                    <w:spacing w:before="20" w:after="20"/>
                    <w:rPr>
                      <w:rFonts w:ascii="Calibri" w:hAnsi="Calibri" w:cs="Calibri"/>
                      <w:color w:val="000000"/>
                    </w:rPr>
                  </w:pPr>
                  <w:r>
                    <w:rPr>
                      <w:rFonts w:ascii="Calibri" w:hAnsi="Calibri" w:cs="Calibri"/>
                      <w:color w:val="000000"/>
                    </w:rPr>
                    <w:t>İlmek</w:t>
                  </w:r>
                </w:p>
              </w:tc>
            </w:tr>
          </w:tbl>
          <w:p w:rsidR="00A7639C" w:rsidRDefault="00A7639C" w:rsidP="00A7639C">
            <w:pPr>
              <w:spacing w:before="20" w:after="20"/>
              <w:ind w:left="765"/>
              <w:rPr>
                <w:rFonts w:ascii="Calibri" w:hAnsi="Calibri" w:cs="Calibri"/>
                <w:color w:val="000000"/>
              </w:rPr>
            </w:pPr>
          </w:p>
          <w:p w:rsidR="00A7639C" w:rsidRDefault="00A7639C" w:rsidP="00A7639C">
            <w:pPr>
              <w:spacing w:before="20" w:after="20"/>
              <w:ind w:left="765"/>
              <w:rPr>
                <w:rFonts w:ascii="Calibri" w:hAnsi="Calibri" w:cs="Calibri"/>
                <w:color w:val="000000"/>
              </w:rPr>
            </w:pPr>
          </w:p>
          <w:p w:rsidR="00A7639C" w:rsidRPr="00EA2D6F" w:rsidRDefault="00A7639C" w:rsidP="00A7639C">
            <w:pPr>
              <w:spacing w:before="20" w:after="20"/>
              <w:ind w:left="765"/>
              <w:rPr>
                <w:rFonts w:ascii="Calibri" w:hAnsi="Calibri" w:cs="Calibri"/>
                <w:color w:val="000000"/>
              </w:rPr>
            </w:pPr>
          </w:p>
          <w:p w:rsidR="00A7639C" w:rsidRDefault="00A7639C" w:rsidP="00A7639C">
            <w:pPr>
              <w:spacing w:before="20" w:after="20"/>
              <w:jc w:val="both"/>
              <w:rPr>
                <w:rFonts w:ascii="Calibri" w:hAnsi="Calibri" w:cs="Calibri"/>
                <w:color w:val="000099"/>
                <w:shd w:val="clear" w:color="auto" w:fill="FFFFE6"/>
              </w:rPr>
            </w:pPr>
          </w:p>
          <w:p w:rsidR="00A51CAB" w:rsidRPr="00A51CAB" w:rsidRDefault="00A51CAB" w:rsidP="00A51CAB">
            <w:pPr>
              <w:spacing w:before="20" w:after="20"/>
              <w:jc w:val="both"/>
              <w:rPr>
                <w:rFonts w:asciiTheme="minorHAnsi" w:hAnsiTheme="minorHAnsi" w:cstheme="minorHAnsi"/>
                <w:b/>
                <w:shd w:val="clear" w:color="auto" w:fill="FFFFE6"/>
              </w:rPr>
            </w:pPr>
            <w:r w:rsidRPr="00A51CAB">
              <w:rPr>
                <w:rFonts w:asciiTheme="minorHAnsi" w:hAnsiTheme="minorHAnsi" w:cstheme="minorHAnsi"/>
                <w:b/>
                <w:sz w:val="22"/>
                <w:szCs w:val="22"/>
                <w:shd w:val="clear" w:color="auto" w:fill="FFFFE6"/>
              </w:rPr>
              <w:t xml:space="preserve">Tezgâh: </w:t>
            </w:r>
            <w:r w:rsidRPr="00A51CAB">
              <w:rPr>
                <w:rFonts w:asciiTheme="minorHAnsi" w:hAnsiTheme="minorHAnsi" w:cstheme="minorHAnsi"/>
                <w:sz w:val="22"/>
                <w:szCs w:val="22"/>
                <w:shd w:val="clear" w:color="auto" w:fill="FFFFE6"/>
              </w:rPr>
              <w:t>Üzerinde genellikle el veya küçük makinelerle iş görülen yapım aracı</w:t>
            </w:r>
          </w:p>
          <w:p w:rsidR="00A51CAB" w:rsidRPr="00A51CAB" w:rsidRDefault="00A51CAB" w:rsidP="00A51CAB">
            <w:pPr>
              <w:spacing w:before="20" w:after="20"/>
              <w:jc w:val="both"/>
              <w:rPr>
                <w:rFonts w:asciiTheme="minorHAnsi" w:hAnsiTheme="minorHAnsi" w:cstheme="minorHAnsi"/>
                <w:b/>
                <w:shd w:val="clear" w:color="auto" w:fill="FFFFE6"/>
              </w:rPr>
            </w:pPr>
            <w:r w:rsidRPr="00A51CAB">
              <w:rPr>
                <w:rFonts w:asciiTheme="minorHAnsi" w:hAnsiTheme="minorHAnsi" w:cstheme="minorHAnsi"/>
                <w:b/>
                <w:sz w:val="22"/>
                <w:szCs w:val="22"/>
                <w:shd w:val="clear" w:color="auto" w:fill="FFFFE6"/>
              </w:rPr>
              <w:t>Desen:</w:t>
            </w:r>
            <w:r w:rsidRPr="00A51CAB">
              <w:rPr>
                <w:rFonts w:asciiTheme="minorHAnsi" w:hAnsiTheme="minorHAnsi" w:cstheme="minorHAnsi"/>
                <w:sz w:val="22"/>
                <w:szCs w:val="22"/>
                <w:shd w:val="clear" w:color="auto" w:fill="FFFFE6"/>
              </w:rPr>
              <w:t xml:space="preserve"> Tahta, çini, kumaş, kâğıt vb. yüzeylerin üzerinde varlıkları, nesneleri belirli çizgilerle gösterme, tasvir etme</w:t>
            </w:r>
          </w:p>
          <w:p w:rsidR="00A51CAB" w:rsidRPr="00A51CAB" w:rsidRDefault="00A51CAB" w:rsidP="00A51CAB">
            <w:pPr>
              <w:spacing w:before="20" w:after="20"/>
              <w:jc w:val="both"/>
              <w:rPr>
                <w:rFonts w:asciiTheme="minorHAnsi" w:hAnsiTheme="minorHAnsi" w:cstheme="minorHAnsi"/>
                <w:b/>
                <w:shd w:val="clear" w:color="auto" w:fill="FFFFE6"/>
              </w:rPr>
            </w:pPr>
            <w:r w:rsidRPr="00A51CAB">
              <w:rPr>
                <w:rFonts w:asciiTheme="minorHAnsi" w:hAnsiTheme="minorHAnsi" w:cstheme="minorHAnsi"/>
                <w:b/>
                <w:sz w:val="22"/>
                <w:szCs w:val="22"/>
                <w:shd w:val="clear" w:color="auto" w:fill="FFFFE6"/>
              </w:rPr>
              <w:t>Heybe:</w:t>
            </w:r>
            <w:r w:rsidRPr="00A51CAB">
              <w:rPr>
                <w:rFonts w:asciiTheme="minorHAnsi" w:hAnsiTheme="minorHAnsi" w:cstheme="minorHAnsi"/>
                <w:sz w:val="22"/>
                <w:szCs w:val="22"/>
                <w:shd w:val="clear" w:color="auto" w:fill="FFFFE6"/>
              </w:rPr>
              <w:t xml:space="preserve">  At, eşek vb. binek hayvanlarının eyeri üzerine geçirilen veya omuzda taşınan, içine öteberi koymaya yarayan, kilim veya halıdan yapılmış iki gözlü torba</w:t>
            </w:r>
          </w:p>
          <w:p w:rsidR="00A51CAB" w:rsidRPr="00A51CAB" w:rsidRDefault="00A51CAB" w:rsidP="00A51CAB">
            <w:pPr>
              <w:spacing w:before="20" w:after="20"/>
              <w:jc w:val="both"/>
              <w:rPr>
                <w:rFonts w:asciiTheme="minorHAnsi" w:hAnsiTheme="minorHAnsi" w:cstheme="minorHAnsi"/>
                <w:b/>
                <w:shd w:val="clear" w:color="auto" w:fill="FFFFE6"/>
              </w:rPr>
            </w:pPr>
            <w:r w:rsidRPr="00A51CAB">
              <w:rPr>
                <w:rFonts w:asciiTheme="minorHAnsi" w:hAnsiTheme="minorHAnsi" w:cstheme="minorHAnsi"/>
                <w:b/>
                <w:sz w:val="22"/>
                <w:szCs w:val="22"/>
                <w:shd w:val="clear" w:color="auto" w:fill="FFFFE6"/>
              </w:rPr>
              <w:t>Totem:</w:t>
            </w:r>
            <w:r w:rsidRPr="00A51CAB">
              <w:rPr>
                <w:rFonts w:asciiTheme="minorHAnsi" w:hAnsiTheme="minorHAnsi" w:cstheme="minorHAnsi"/>
                <w:sz w:val="22"/>
                <w:szCs w:val="22"/>
                <w:shd w:val="clear" w:color="auto" w:fill="FFFFE6"/>
              </w:rPr>
              <w:t xml:space="preserve"> İlkel toplumlarda topluluğun ondan türediği sanılan ve kutsal sayılan hayvan, ağaç, rüzgâr vb. herhangi bir doğal nesne, ongun</w:t>
            </w:r>
          </w:p>
          <w:p w:rsidR="00A51CAB" w:rsidRPr="00A51CAB" w:rsidRDefault="00A51CAB" w:rsidP="00A51CAB">
            <w:pPr>
              <w:spacing w:before="20" w:after="20"/>
              <w:jc w:val="both"/>
              <w:rPr>
                <w:rFonts w:asciiTheme="minorHAnsi" w:hAnsiTheme="minorHAnsi" w:cstheme="minorHAnsi"/>
                <w:b/>
                <w:shd w:val="clear" w:color="auto" w:fill="FFFFE6"/>
              </w:rPr>
            </w:pPr>
            <w:r w:rsidRPr="00A51CAB">
              <w:rPr>
                <w:rFonts w:asciiTheme="minorHAnsi" w:hAnsiTheme="minorHAnsi" w:cstheme="minorHAnsi"/>
                <w:b/>
                <w:sz w:val="22"/>
                <w:szCs w:val="22"/>
                <w:shd w:val="clear" w:color="auto" w:fill="FFFFE6"/>
              </w:rPr>
              <w:t>Tılsım:</w:t>
            </w:r>
            <w:r w:rsidRPr="00A51CAB">
              <w:rPr>
                <w:rFonts w:asciiTheme="minorHAnsi" w:hAnsiTheme="minorHAnsi" w:cstheme="minorHAnsi"/>
                <w:sz w:val="22"/>
                <w:szCs w:val="22"/>
                <w:shd w:val="clear" w:color="auto" w:fill="FFFFE6"/>
              </w:rPr>
              <w:t xml:space="preserve"> Doğaüstü işler yapabileceğine inanılan güç</w:t>
            </w:r>
          </w:p>
          <w:p w:rsidR="00A51CAB" w:rsidRPr="00A51CAB" w:rsidRDefault="00A51CAB" w:rsidP="00A51CAB">
            <w:pPr>
              <w:spacing w:before="20" w:after="20"/>
              <w:jc w:val="both"/>
              <w:rPr>
                <w:rFonts w:asciiTheme="minorHAnsi" w:hAnsiTheme="minorHAnsi" w:cstheme="minorHAnsi"/>
                <w:b/>
                <w:shd w:val="clear" w:color="auto" w:fill="FFFFE6"/>
              </w:rPr>
            </w:pPr>
            <w:r w:rsidRPr="00A51CAB">
              <w:rPr>
                <w:rFonts w:asciiTheme="minorHAnsi" w:hAnsiTheme="minorHAnsi" w:cstheme="minorHAnsi"/>
                <w:b/>
                <w:sz w:val="22"/>
                <w:szCs w:val="22"/>
                <w:shd w:val="clear" w:color="auto" w:fill="FFFFE6"/>
              </w:rPr>
              <w:t>Gergef:</w:t>
            </w:r>
            <w:r w:rsidRPr="00A51CAB">
              <w:rPr>
                <w:rFonts w:asciiTheme="minorHAnsi" w:hAnsiTheme="minorHAnsi" w:cstheme="minorHAnsi"/>
                <w:sz w:val="22"/>
                <w:szCs w:val="22"/>
                <w:shd w:val="clear" w:color="auto" w:fill="FFFFE6"/>
              </w:rPr>
              <w:t xml:space="preserve"> Üzerine kumaş gerilerek nakış işlemeye yarar, çoğu dikdörtgen biçiminde olan çerçeve</w:t>
            </w:r>
          </w:p>
          <w:p w:rsidR="00A51CAB" w:rsidRPr="005A6689" w:rsidRDefault="00A51CAB" w:rsidP="00A51CAB">
            <w:pPr>
              <w:spacing w:before="20" w:after="20"/>
              <w:jc w:val="both"/>
              <w:rPr>
                <w:rFonts w:ascii="Arial" w:hAnsi="Arial" w:cs="Arial"/>
                <w:b/>
                <w:shd w:val="clear" w:color="auto" w:fill="FFFFE6"/>
              </w:rPr>
            </w:pPr>
          </w:p>
          <w:p w:rsidR="00A51CAB" w:rsidRPr="00EA2D6F" w:rsidRDefault="00A51CAB" w:rsidP="00A7639C">
            <w:pPr>
              <w:spacing w:before="20" w:after="20"/>
              <w:jc w:val="both"/>
              <w:rPr>
                <w:rFonts w:ascii="Calibri" w:hAnsi="Calibri" w:cs="Calibri"/>
                <w:color w:val="000099"/>
                <w:shd w:val="clear" w:color="auto" w:fill="FFFFE6"/>
              </w:rPr>
            </w:pPr>
          </w:p>
          <w:p w:rsidR="00A7639C" w:rsidRPr="00EA2D6F" w:rsidRDefault="00A7639C" w:rsidP="00A7639C">
            <w:pPr>
              <w:numPr>
                <w:ilvl w:val="0"/>
                <w:numId w:val="3"/>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w:t>
            </w:r>
            <w:r>
              <w:rPr>
                <w:rFonts w:ascii="Calibri" w:hAnsi="Calibri" w:cs="Calibri"/>
                <w:bCs/>
                <w:color w:val="000000"/>
                <w:sz w:val="22"/>
                <w:szCs w:val="22"/>
              </w:rPr>
              <w:t>işinden çıkarılmaya çalışılır.</w:t>
            </w:r>
            <w:r w:rsidRPr="00EA2D6F">
              <w:rPr>
                <w:rFonts w:ascii="Calibri" w:hAnsi="Calibri" w:cs="Calibri"/>
                <w:bCs/>
                <w:color w:val="000000"/>
                <w:sz w:val="22"/>
                <w:szCs w:val="22"/>
              </w:rPr>
              <w:t xml:space="preserve"> Sözcüklerin anlamı sözlükten buluna</w:t>
            </w:r>
            <w:r>
              <w:rPr>
                <w:rFonts w:ascii="Calibri" w:hAnsi="Calibri" w:cs="Calibri"/>
                <w:bCs/>
                <w:color w:val="000000"/>
                <w:sz w:val="22"/>
                <w:szCs w:val="22"/>
              </w:rPr>
              <w:t>cak, sonra defterlere yazılır.</w:t>
            </w:r>
          </w:p>
          <w:p w:rsidR="00A7639C" w:rsidRPr="00EA2D6F" w:rsidRDefault="00A7639C" w:rsidP="00A7639C">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w:t>
            </w:r>
            <w:r>
              <w:rPr>
                <w:rFonts w:ascii="Calibri" w:hAnsi="Calibri" w:cs="Calibri"/>
                <w:bCs/>
                <w:color w:val="000000"/>
                <w:sz w:val="22"/>
                <w:szCs w:val="22"/>
              </w:rPr>
              <w:t>yen kelimeler anlamlandırılır.</w:t>
            </w:r>
          </w:p>
          <w:p w:rsidR="00A7639C" w:rsidRPr="00F16E32" w:rsidRDefault="00A7639C" w:rsidP="00A7639C">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 xml:space="preserve">Yanlış telaffuz edilen </w:t>
            </w:r>
            <w:r>
              <w:rPr>
                <w:rFonts w:ascii="Calibri" w:hAnsi="Calibri" w:cs="Calibri"/>
                <w:bCs/>
                <w:color w:val="000000"/>
                <w:sz w:val="22"/>
                <w:szCs w:val="22"/>
              </w:rPr>
              <w:t>kelimeler birlikte düzeltilir.</w:t>
            </w:r>
          </w:p>
          <w:p w:rsidR="00A7639C" w:rsidRPr="00EA2D6F" w:rsidRDefault="00A7639C" w:rsidP="00A7639C">
            <w:pPr>
              <w:spacing w:before="20" w:after="20"/>
              <w:jc w:val="both"/>
              <w:rPr>
                <w:rFonts w:ascii="Calibri" w:hAnsi="Calibri" w:cs="Calibri"/>
                <w:color w:val="000000"/>
              </w:rPr>
            </w:pPr>
          </w:p>
          <w:p w:rsidR="00A7639C" w:rsidRDefault="00794B0C" w:rsidP="00A7639C">
            <w:pPr>
              <w:spacing w:before="20" w:after="20"/>
              <w:jc w:val="both"/>
              <w:rPr>
                <w:rFonts w:ascii="Calibri" w:hAnsi="Calibri" w:cs="Calibri"/>
                <w:color w:val="000000"/>
              </w:rPr>
            </w:pPr>
            <w:r>
              <w:rPr>
                <w:rFonts w:ascii="Calibri" w:hAnsi="Calibri" w:cs="Calibri"/>
                <w:noProof/>
                <w:color w:val="000000"/>
                <w:sz w:val="22"/>
                <w:szCs w:val="22"/>
              </w:rPr>
              <w:pict>
                <v:roundrect id="_x0000_s1115" style="position:absolute;left:0;text-align:left;margin-left:21.55pt;margin-top:6.8pt;width:479.25pt;height:35.1pt;z-index:251707392" arcsize="10923f" fillcolor="red">
                  <v:textbox style="mso-next-textbox:#_x0000_s1115">
                    <w:txbxContent>
                      <w:p w:rsidR="00A7639C" w:rsidRPr="00306EDA" w:rsidRDefault="00A7639C"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7639C" w:rsidRDefault="00A7639C" w:rsidP="00A7639C">
            <w:pPr>
              <w:spacing w:before="20" w:after="20"/>
              <w:jc w:val="both"/>
              <w:rPr>
                <w:rFonts w:ascii="Calibri" w:hAnsi="Calibri" w:cs="Calibri"/>
                <w:color w:val="000000"/>
              </w:rPr>
            </w:pPr>
          </w:p>
          <w:p w:rsidR="00A7639C" w:rsidRPr="00F65A2C" w:rsidRDefault="00794B0C" w:rsidP="00A7639C">
            <w:pPr>
              <w:spacing w:before="20" w:after="20"/>
              <w:jc w:val="both"/>
              <w:rPr>
                <w:rFonts w:asciiTheme="minorHAnsi" w:hAnsiTheme="minorHAnsi" w:cstheme="minorHAnsi"/>
                <w:color w:val="000000"/>
              </w:rPr>
            </w:pPr>
            <w:r>
              <w:rPr>
                <w:rFonts w:ascii="Calibri" w:hAnsi="Calibri" w:cs="Calibri"/>
                <w:noProof/>
                <w:color w:val="000000"/>
                <w:sz w:val="22"/>
                <w:szCs w:val="22"/>
              </w:rPr>
              <w:pict>
                <v:roundrect id="_x0000_s1111" style="position:absolute;left:0;text-align:left;margin-left:170.8pt;margin-top:16.05pt;width:185.25pt;height:24pt;z-index:251703296" arcsize="10923f" fillcolor="yellow">
                  <v:textbox style="mso-next-textbox:#_x0000_s1111">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7639C" w:rsidRDefault="00A7639C" w:rsidP="0031195A"/>
                    </w:txbxContent>
                  </v:textbox>
                </v:roundrect>
              </w:pict>
            </w:r>
          </w:p>
          <w:p w:rsidR="00A7639C" w:rsidRPr="00F65A2C" w:rsidRDefault="00A7639C" w:rsidP="00A7639C">
            <w:pPr>
              <w:spacing w:before="20" w:after="20"/>
              <w:ind w:left="765"/>
              <w:jc w:val="both"/>
              <w:rPr>
                <w:rFonts w:asciiTheme="minorHAnsi" w:hAnsiTheme="minorHAnsi" w:cstheme="minorHAnsi"/>
                <w:color w:val="000000"/>
              </w:rPr>
            </w:pPr>
          </w:p>
          <w:p w:rsidR="00A7639C" w:rsidRPr="00F65A2C" w:rsidRDefault="00A7639C" w:rsidP="00A7639C">
            <w:pPr>
              <w:rPr>
                <w:rStyle w:val="Gl"/>
                <w:rFonts w:asciiTheme="minorHAnsi" w:hAnsiTheme="minorHAnsi" w:cstheme="minorHAnsi"/>
                <w:color w:val="212529"/>
                <w:shd w:val="clear" w:color="auto" w:fill="FFFFFF"/>
              </w:rPr>
            </w:pPr>
          </w:p>
          <w:p w:rsidR="002B31C8" w:rsidRPr="002B31C8" w:rsidRDefault="002B31C8" w:rsidP="002B31C8">
            <w:pPr>
              <w:shd w:val="clear" w:color="auto" w:fill="FFFFFF"/>
              <w:spacing w:after="100" w:afterAutospacing="1"/>
              <w:rPr>
                <w:rFonts w:asciiTheme="minorHAnsi" w:hAnsiTheme="minorHAnsi" w:cstheme="minorHAnsi"/>
              </w:rPr>
            </w:pPr>
            <w:r w:rsidRPr="002B31C8">
              <w:rPr>
                <w:rFonts w:asciiTheme="minorHAnsi" w:hAnsiTheme="minorHAnsi" w:cstheme="minorHAnsi"/>
                <w:b/>
                <w:bCs/>
                <w:sz w:val="22"/>
                <w:szCs w:val="22"/>
              </w:rPr>
              <w:t>Metinde geçen aşağıdaki kelimelerle anlamlarını eşleştiriniz.</w:t>
            </w:r>
          </w:p>
          <w:p w:rsidR="002B31C8" w:rsidRPr="002B31C8" w:rsidRDefault="002B31C8" w:rsidP="002B31C8">
            <w:pPr>
              <w:shd w:val="clear" w:color="auto" w:fill="FFFFFF"/>
              <w:spacing w:after="100" w:afterAutospacing="1"/>
              <w:rPr>
                <w:rFonts w:asciiTheme="minorHAnsi" w:hAnsiTheme="minorHAnsi" w:cstheme="minorHAnsi"/>
                <w:color w:val="FF0000"/>
              </w:rPr>
            </w:pPr>
            <w:r w:rsidRPr="002B31C8">
              <w:rPr>
                <w:rFonts w:asciiTheme="minorHAnsi" w:hAnsiTheme="minorHAnsi" w:cstheme="minorHAnsi"/>
                <w:color w:val="FF0000"/>
                <w:sz w:val="22"/>
                <w:szCs w:val="22"/>
              </w:rPr>
              <w:t>Cömert-totem-tılsım-gelenek-tırmık-nazarlık</w:t>
            </w:r>
          </w:p>
          <w:p w:rsidR="00596C59" w:rsidRPr="00596C59" w:rsidRDefault="002B31C8" w:rsidP="00596C59">
            <w:pPr>
              <w:pStyle w:val="ListeParagraf"/>
              <w:numPr>
                <w:ilvl w:val="0"/>
                <w:numId w:val="19"/>
              </w:numPr>
              <w:shd w:val="clear" w:color="auto" w:fill="FFFFFF"/>
              <w:spacing w:after="100" w:afterAutospacing="1"/>
              <w:rPr>
                <w:rFonts w:asciiTheme="minorHAnsi" w:hAnsiTheme="minorHAnsi" w:cstheme="minorHAnsi"/>
              </w:rPr>
            </w:pPr>
            <w:r w:rsidRPr="00596C59">
              <w:rPr>
                <w:rFonts w:asciiTheme="minorHAnsi" w:hAnsiTheme="minorHAnsi" w:cstheme="minorHAnsi"/>
                <w:sz w:val="22"/>
                <w:szCs w:val="22"/>
              </w:rPr>
              <w:t>Nazarı etkisiz duruma getirdiğine inanılan kumaş parçası, mavi boncuk, kurşun, dua yazılı kâğıt. </w:t>
            </w:r>
            <w:r w:rsidRPr="00596C59">
              <w:rPr>
                <w:rFonts w:asciiTheme="minorHAnsi" w:hAnsiTheme="minorHAnsi" w:cstheme="minorHAnsi"/>
                <w:b/>
                <w:bCs/>
                <w:sz w:val="22"/>
                <w:szCs w:val="22"/>
              </w:rPr>
              <w:t>(nazarlık)</w:t>
            </w:r>
            <w:r w:rsidRPr="00596C59">
              <w:rPr>
                <w:rFonts w:asciiTheme="minorHAnsi" w:hAnsiTheme="minorHAnsi" w:cstheme="minorHAnsi"/>
                <w:sz w:val="22"/>
                <w:szCs w:val="22"/>
              </w:rPr>
              <w:br/>
              <w:t>Doğaüstü işler yapabileceğine inanılan güç. </w:t>
            </w:r>
            <w:r w:rsidRPr="00596C59">
              <w:rPr>
                <w:rFonts w:asciiTheme="minorHAnsi" w:hAnsiTheme="minorHAnsi" w:cstheme="minorHAnsi"/>
                <w:b/>
                <w:bCs/>
                <w:sz w:val="22"/>
                <w:szCs w:val="22"/>
              </w:rPr>
              <w:t>(tılsım)</w:t>
            </w:r>
          </w:p>
          <w:p w:rsidR="00596C59" w:rsidRPr="00596C59" w:rsidRDefault="002B31C8" w:rsidP="00596C59">
            <w:pPr>
              <w:pStyle w:val="ListeParagraf"/>
              <w:numPr>
                <w:ilvl w:val="0"/>
                <w:numId w:val="19"/>
              </w:numPr>
              <w:shd w:val="clear" w:color="auto" w:fill="FFFFFF"/>
              <w:spacing w:after="100" w:afterAutospacing="1"/>
              <w:rPr>
                <w:rStyle w:val="Gl"/>
                <w:rFonts w:asciiTheme="minorHAnsi" w:hAnsiTheme="minorHAnsi" w:cstheme="minorHAnsi"/>
                <w:b w:val="0"/>
                <w:bCs w:val="0"/>
              </w:rPr>
            </w:pPr>
            <w:r w:rsidRPr="00596C59">
              <w:rPr>
                <w:rFonts w:asciiTheme="minorHAnsi" w:hAnsiTheme="minorHAnsi" w:cstheme="minorHAnsi"/>
                <w:sz w:val="22"/>
                <w:szCs w:val="22"/>
              </w:rPr>
              <w:t>Kabartılmış toprağın taşını, çöpünü ayıklamak için kullanılan seyrek dişli, tarak biçiminde araç. </w:t>
            </w:r>
            <w:r w:rsidRPr="00596C59">
              <w:rPr>
                <w:rFonts w:asciiTheme="minorHAnsi" w:hAnsiTheme="minorHAnsi" w:cstheme="minorHAnsi"/>
                <w:b/>
                <w:bCs/>
                <w:sz w:val="22"/>
                <w:szCs w:val="22"/>
              </w:rPr>
              <w:t>(tırmık)</w:t>
            </w:r>
            <w:r w:rsidRPr="00596C59">
              <w:rPr>
                <w:rFonts w:asciiTheme="minorHAnsi" w:hAnsiTheme="minorHAnsi" w:cstheme="minorHAnsi"/>
                <w:sz w:val="22"/>
                <w:szCs w:val="22"/>
                <w:shd w:val="clear" w:color="auto" w:fill="FFFFFF"/>
              </w:rPr>
              <w:t>Para ve malını esirgemeden veren, eli açık, bonkör. </w:t>
            </w:r>
            <w:r w:rsidRPr="00596C59">
              <w:rPr>
                <w:rStyle w:val="Gl"/>
                <w:rFonts w:asciiTheme="minorHAnsi" w:hAnsiTheme="minorHAnsi" w:cstheme="minorHAnsi"/>
                <w:sz w:val="22"/>
                <w:szCs w:val="22"/>
                <w:shd w:val="clear" w:color="auto" w:fill="FFFFFF"/>
              </w:rPr>
              <w:t>(cömert)</w:t>
            </w:r>
          </w:p>
          <w:p w:rsidR="00596C59" w:rsidRPr="00596C59" w:rsidRDefault="002B31C8" w:rsidP="00596C59">
            <w:pPr>
              <w:pStyle w:val="ListeParagraf"/>
              <w:numPr>
                <w:ilvl w:val="0"/>
                <w:numId w:val="19"/>
              </w:numPr>
              <w:shd w:val="clear" w:color="auto" w:fill="FFFFFF"/>
              <w:spacing w:after="100" w:afterAutospacing="1"/>
              <w:rPr>
                <w:rStyle w:val="Gl"/>
                <w:rFonts w:asciiTheme="minorHAnsi" w:hAnsiTheme="minorHAnsi" w:cstheme="minorHAnsi"/>
                <w:b w:val="0"/>
                <w:bCs w:val="0"/>
              </w:rPr>
            </w:pPr>
            <w:r w:rsidRPr="00596C59">
              <w:rPr>
                <w:rFonts w:asciiTheme="minorHAnsi" w:hAnsiTheme="minorHAnsi" w:cstheme="minorHAnsi"/>
                <w:sz w:val="22"/>
                <w:szCs w:val="22"/>
                <w:shd w:val="clear" w:color="auto" w:fill="FFFFFF"/>
              </w:rPr>
              <w:t>Bir toplumda, bir toplulukta eskiden kalmış olmaları dolayısıyla saygın tutulup kuşaktan kuşağa iletilen, yaptırım gücü olan kültürel kalıntılar, alışkanlıklar, töre, anane. </w:t>
            </w:r>
            <w:r w:rsidRPr="00596C59">
              <w:rPr>
                <w:rStyle w:val="Gl"/>
                <w:rFonts w:asciiTheme="minorHAnsi" w:hAnsiTheme="minorHAnsi" w:cstheme="minorHAnsi"/>
                <w:sz w:val="22"/>
                <w:szCs w:val="22"/>
                <w:shd w:val="clear" w:color="auto" w:fill="FFFFFF"/>
              </w:rPr>
              <w:t>(gelenek)</w:t>
            </w:r>
          </w:p>
          <w:p w:rsidR="006F6FC5" w:rsidRPr="00596C59" w:rsidRDefault="002B31C8" w:rsidP="00596C59">
            <w:pPr>
              <w:pStyle w:val="ListeParagraf"/>
              <w:numPr>
                <w:ilvl w:val="0"/>
                <w:numId w:val="19"/>
              </w:numPr>
              <w:shd w:val="clear" w:color="auto" w:fill="FFFFFF"/>
              <w:spacing w:after="100" w:afterAutospacing="1"/>
              <w:rPr>
                <w:rStyle w:val="Gl"/>
                <w:rFonts w:asciiTheme="minorHAnsi" w:hAnsiTheme="minorHAnsi" w:cstheme="minorHAnsi"/>
                <w:b w:val="0"/>
                <w:bCs w:val="0"/>
              </w:rPr>
            </w:pPr>
            <w:r w:rsidRPr="00596C59">
              <w:rPr>
                <w:rFonts w:asciiTheme="minorHAnsi" w:hAnsiTheme="minorHAnsi" w:cstheme="minorHAnsi"/>
                <w:sz w:val="22"/>
                <w:szCs w:val="22"/>
                <w:shd w:val="clear" w:color="auto" w:fill="FFFFFF"/>
              </w:rPr>
              <w:t>İlkel toplumlarda topluluğun ondan türediği sanılan ve kutsal sayılan hayvan, ağaç, rüzgâr vb. herhangi bir doğal nesne. </w:t>
            </w:r>
            <w:r w:rsidRPr="00596C59">
              <w:rPr>
                <w:rStyle w:val="Gl"/>
                <w:rFonts w:asciiTheme="minorHAnsi" w:hAnsiTheme="minorHAnsi" w:cstheme="minorHAnsi"/>
                <w:sz w:val="22"/>
                <w:szCs w:val="22"/>
                <w:shd w:val="clear" w:color="auto" w:fill="FFFFFF"/>
              </w:rPr>
              <w:t>(totem)</w:t>
            </w:r>
          </w:p>
          <w:p w:rsidR="00A7639C" w:rsidRPr="002B31C8" w:rsidRDefault="00A7639C" w:rsidP="00A7639C">
            <w:pPr>
              <w:pStyle w:val="NormalWeb"/>
              <w:shd w:val="clear" w:color="auto" w:fill="FFFFFF"/>
              <w:spacing w:before="0" w:beforeAutospacing="0" w:after="0" w:afterAutospacing="0" w:line="390" w:lineRule="atLeast"/>
              <w:rPr>
                <w:rStyle w:val="Gl"/>
                <w:rFonts w:asciiTheme="minorHAnsi" w:hAnsiTheme="minorHAnsi" w:cstheme="minorHAnsi"/>
                <w:color w:val="212529"/>
                <w:shd w:val="clear" w:color="auto" w:fill="FFFFFF"/>
              </w:rPr>
            </w:pPr>
          </w:p>
          <w:p w:rsidR="00A7639C" w:rsidRPr="00F65A2C" w:rsidRDefault="00794B0C" w:rsidP="00A7639C">
            <w:pPr>
              <w:rPr>
                <w:rFonts w:asciiTheme="minorHAnsi" w:hAnsiTheme="minorHAnsi" w:cstheme="minorHAnsi"/>
              </w:rPr>
            </w:pPr>
            <w:r>
              <w:rPr>
                <w:rFonts w:asciiTheme="minorHAnsi" w:hAnsiTheme="minorHAnsi" w:cstheme="minorHAnsi"/>
                <w:noProof/>
                <w:color w:val="000000"/>
                <w:sz w:val="22"/>
                <w:szCs w:val="22"/>
              </w:rPr>
              <w:pict>
                <v:roundrect id="_x0000_s1110" style="position:absolute;margin-left:174.55pt;margin-top:3.35pt;width:185.25pt;height:24pt;z-index:251702272" arcsize="10923f" fillcolor="yellow">
                  <v:textbox style="mso-next-textbox:#_x0000_s1110">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7639C" w:rsidRDefault="00A7639C" w:rsidP="0031195A"/>
                    </w:txbxContent>
                  </v:textbox>
                </v:roundrect>
              </w:pict>
            </w:r>
          </w:p>
          <w:p w:rsidR="00A7639C" w:rsidRPr="00F65A2C" w:rsidRDefault="00A7639C" w:rsidP="00A7639C">
            <w:pPr>
              <w:rPr>
                <w:rFonts w:asciiTheme="minorHAnsi" w:hAnsiTheme="minorHAnsi" w:cstheme="minorHAnsi"/>
              </w:rPr>
            </w:pPr>
          </w:p>
          <w:p w:rsidR="00A7639C" w:rsidRDefault="00A7639C" w:rsidP="00A7639C">
            <w:pPr>
              <w:rPr>
                <w:rStyle w:val="Gl"/>
                <w:rFonts w:asciiTheme="minorHAnsi" w:hAnsiTheme="minorHAnsi" w:cstheme="minorHAnsi"/>
                <w:color w:val="212529"/>
                <w:shd w:val="clear" w:color="auto" w:fill="FFFFFF"/>
              </w:rPr>
            </w:pPr>
          </w:p>
          <w:p w:rsidR="00596C59"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b/>
                <w:bCs/>
                <w:color w:val="212529"/>
                <w:sz w:val="22"/>
                <w:szCs w:val="22"/>
              </w:rPr>
              <w:t>Geleneksel sanatlarımızdan dokumacılık alanıyla ilgili kelimeler aşağıda verilmiştir. Bu kelimelerin birbiriyle ortak veya farklı yönlerini belirleyerek anlamlarını öğreniniz. Bu kelimeleri sözlük defterinize yazınız.</w:t>
            </w:r>
            <w:r w:rsidRPr="00596C59">
              <w:rPr>
                <w:rFonts w:asciiTheme="minorHAnsi" w:hAnsiTheme="minorHAnsi" w:cstheme="minorHAnsi"/>
                <w:b/>
                <w:bCs/>
                <w:color w:val="212529"/>
                <w:sz w:val="22"/>
                <w:szCs w:val="22"/>
              </w:rPr>
              <w:br/>
              <w:t>Cevap</w:t>
            </w:r>
            <w:r w:rsidRPr="00596C59">
              <w:rPr>
                <w:rFonts w:asciiTheme="minorHAnsi" w:hAnsiTheme="minorHAnsi" w:cstheme="minorHAnsi"/>
                <w:color w:val="212529"/>
                <w:sz w:val="22"/>
                <w:szCs w:val="22"/>
              </w:rPr>
              <w:t>: Hepsi geleneksel el ürünlerimizin ve maddi kültürümüzün birer zengin ürünüdürler.</w:t>
            </w:r>
          </w:p>
          <w:p w:rsidR="00596C59" w:rsidRDefault="00596C59" w:rsidP="00596C59">
            <w:pPr>
              <w:shd w:val="clear" w:color="auto" w:fill="FFFFFF"/>
              <w:spacing w:after="100" w:afterAutospacing="1"/>
              <w:rPr>
                <w:rStyle w:val="Gl"/>
              </w:rPr>
            </w:pPr>
            <w:proofErr w:type="gramStart"/>
            <w:r w:rsidRPr="00596C59">
              <w:rPr>
                <w:rFonts w:asciiTheme="minorHAnsi" w:hAnsiTheme="minorHAnsi" w:cstheme="minorHAnsi"/>
                <w:b/>
                <w:bCs/>
                <w:color w:val="212529"/>
                <w:sz w:val="22"/>
                <w:szCs w:val="22"/>
              </w:rPr>
              <w:t>kilim</w:t>
            </w:r>
            <w:proofErr w:type="gramEnd"/>
            <w:r w:rsidRPr="00596C59">
              <w:rPr>
                <w:rFonts w:asciiTheme="minorHAnsi" w:hAnsiTheme="minorHAnsi" w:cstheme="minorHAnsi"/>
                <w:color w:val="212529"/>
                <w:sz w:val="22"/>
                <w:szCs w:val="22"/>
              </w:rPr>
              <w:t xml:space="preserve">: döşeme, divan gibi yerlere serilen, duvara asılabilen, genellikle çok renkli ve desenli, kıldan ya da yünden dokunmuş bir tür </w:t>
            </w:r>
            <w:proofErr w:type="spellStart"/>
            <w:r w:rsidRPr="00596C59">
              <w:rPr>
                <w:rFonts w:asciiTheme="minorHAnsi" w:hAnsiTheme="minorHAnsi" w:cstheme="minorHAnsi"/>
                <w:color w:val="212529"/>
                <w:sz w:val="22"/>
                <w:szCs w:val="22"/>
              </w:rPr>
              <w:t>havsız</w:t>
            </w:r>
            <w:proofErr w:type="spellEnd"/>
            <w:r w:rsidRPr="00596C59">
              <w:rPr>
                <w:rFonts w:asciiTheme="minorHAnsi" w:hAnsiTheme="minorHAnsi" w:cstheme="minorHAnsi"/>
                <w:color w:val="212529"/>
                <w:sz w:val="22"/>
                <w:szCs w:val="22"/>
              </w:rPr>
              <w:t xml:space="preserve"> halı.</w:t>
            </w:r>
            <w:r w:rsidRPr="00596C59">
              <w:rPr>
                <w:rFonts w:asciiTheme="minorHAnsi" w:hAnsiTheme="minorHAnsi" w:cstheme="minorHAnsi"/>
                <w:color w:val="212529"/>
                <w:sz w:val="22"/>
                <w:szCs w:val="22"/>
              </w:rPr>
              <w:br/>
            </w:r>
            <w:proofErr w:type="gramStart"/>
            <w:r w:rsidRPr="00596C59">
              <w:rPr>
                <w:rFonts w:asciiTheme="minorHAnsi" w:hAnsiTheme="minorHAnsi" w:cstheme="minorHAnsi"/>
                <w:b/>
                <w:bCs/>
                <w:color w:val="212529"/>
                <w:sz w:val="22"/>
                <w:szCs w:val="22"/>
              </w:rPr>
              <w:t>halı</w:t>
            </w:r>
            <w:proofErr w:type="gramEnd"/>
            <w:r w:rsidRPr="00596C59">
              <w:rPr>
                <w:rFonts w:asciiTheme="minorHAnsi" w:hAnsiTheme="minorHAnsi" w:cstheme="minorHAnsi"/>
                <w:color w:val="212529"/>
                <w:sz w:val="22"/>
                <w:szCs w:val="22"/>
              </w:rPr>
              <w:t>: yere ya da mobilya üstüne serilen, süs olarak duvara asılan, genellikle yünden ya da ipekten sık bir biçimde dokunmuş, kısa tüylü, nakışlı, kalın yaygı.</w:t>
            </w:r>
            <w:r w:rsidRPr="00596C59">
              <w:rPr>
                <w:rFonts w:asciiTheme="minorHAnsi" w:hAnsiTheme="minorHAnsi" w:cstheme="minorHAnsi"/>
                <w:color w:val="212529"/>
                <w:sz w:val="22"/>
                <w:szCs w:val="22"/>
              </w:rPr>
              <w:br/>
            </w:r>
            <w:proofErr w:type="gramStart"/>
            <w:r w:rsidRPr="00596C59">
              <w:rPr>
                <w:rFonts w:asciiTheme="minorHAnsi" w:hAnsiTheme="minorHAnsi" w:cstheme="minorHAnsi"/>
                <w:b/>
                <w:bCs/>
                <w:color w:val="212529"/>
                <w:sz w:val="22"/>
                <w:szCs w:val="22"/>
              </w:rPr>
              <w:t>çadır</w:t>
            </w:r>
            <w:proofErr w:type="gramEnd"/>
            <w:r w:rsidRPr="00596C59">
              <w:rPr>
                <w:rFonts w:asciiTheme="minorHAnsi" w:hAnsiTheme="minorHAnsi" w:cstheme="minorHAnsi"/>
                <w:color w:val="212529"/>
                <w:sz w:val="22"/>
                <w:szCs w:val="22"/>
              </w:rPr>
              <w:t>: kaba kıl dokuma, keçe, deri, sık dokunmuş kalın bez vb.den yapılan, direklerle tutturulan, türlü biçimlerde olabilen, sökülüp taşınabilen barınak.</w:t>
            </w:r>
            <w:r w:rsidRPr="00596C59">
              <w:rPr>
                <w:rFonts w:asciiTheme="minorHAnsi" w:hAnsiTheme="minorHAnsi" w:cstheme="minorHAnsi"/>
                <w:color w:val="212529"/>
                <w:sz w:val="22"/>
                <w:szCs w:val="22"/>
              </w:rPr>
              <w:br/>
            </w:r>
            <w:proofErr w:type="gramStart"/>
            <w:r w:rsidRPr="00596C59">
              <w:rPr>
                <w:rFonts w:asciiTheme="minorHAnsi" w:hAnsiTheme="minorHAnsi" w:cstheme="minorHAnsi"/>
                <w:b/>
                <w:bCs/>
                <w:color w:val="212529"/>
                <w:sz w:val="22"/>
                <w:szCs w:val="22"/>
              </w:rPr>
              <w:t>çuval</w:t>
            </w:r>
            <w:proofErr w:type="gramEnd"/>
            <w:r w:rsidRPr="00596C59">
              <w:rPr>
                <w:rFonts w:asciiTheme="minorHAnsi" w:hAnsiTheme="minorHAnsi" w:cstheme="minorHAnsi"/>
                <w:color w:val="212529"/>
                <w:sz w:val="22"/>
                <w:szCs w:val="22"/>
              </w:rPr>
              <w:t>: pamuk ya da kenevir ipliğinden ya da sentetik iplikten dokunmuş ya da böyle dokumalardan yapılmış büyük torba.</w:t>
            </w:r>
          </w:p>
          <w:p w:rsidR="00596C59" w:rsidRPr="00596C59" w:rsidRDefault="00596C59" w:rsidP="00596C59">
            <w:pPr>
              <w:shd w:val="clear" w:color="auto" w:fill="FFFFFF"/>
              <w:spacing w:after="100" w:afterAutospacing="1"/>
              <w:rPr>
                <w:rStyle w:val="Gl"/>
              </w:rPr>
            </w:pPr>
            <w:proofErr w:type="gramStart"/>
            <w:r w:rsidRPr="00596C59">
              <w:rPr>
                <w:rStyle w:val="Gl"/>
                <w:rFonts w:asciiTheme="minorHAnsi" w:hAnsiTheme="minorHAnsi" w:cstheme="minorHAnsi"/>
                <w:color w:val="212529"/>
                <w:sz w:val="22"/>
                <w:szCs w:val="22"/>
                <w:shd w:val="clear" w:color="auto" w:fill="FFFFFF"/>
              </w:rPr>
              <w:t>çorap</w:t>
            </w:r>
            <w:proofErr w:type="gramEnd"/>
            <w:r w:rsidRPr="00596C59">
              <w:rPr>
                <w:rFonts w:asciiTheme="minorHAnsi" w:hAnsiTheme="minorHAnsi" w:cstheme="minorHAnsi"/>
                <w:color w:val="212529"/>
                <w:sz w:val="22"/>
                <w:szCs w:val="22"/>
                <w:shd w:val="clear" w:color="auto" w:fill="FFFFFF"/>
              </w:rPr>
              <w:t>: Çorap, ayağa giyilmesi için üretilen veya örülen giysi. Bir tür ayakkabı veya çizme tipik olarak çorapların üzerine giyilir.</w:t>
            </w:r>
            <w:r w:rsidRPr="00596C59">
              <w:rPr>
                <w:rFonts w:asciiTheme="minorHAnsi" w:hAnsiTheme="minorHAnsi" w:cstheme="minorHAnsi"/>
                <w:color w:val="212529"/>
                <w:sz w:val="22"/>
                <w:szCs w:val="22"/>
              </w:rPr>
              <w:br/>
            </w:r>
            <w:proofErr w:type="gramStart"/>
            <w:r w:rsidRPr="00596C59">
              <w:rPr>
                <w:rStyle w:val="Gl"/>
                <w:rFonts w:asciiTheme="minorHAnsi" w:hAnsiTheme="minorHAnsi" w:cstheme="minorHAnsi"/>
                <w:color w:val="212529"/>
                <w:sz w:val="22"/>
                <w:szCs w:val="22"/>
                <w:shd w:val="clear" w:color="auto" w:fill="FFFFFF"/>
              </w:rPr>
              <w:t>heybe</w:t>
            </w:r>
            <w:proofErr w:type="gramEnd"/>
            <w:r w:rsidRPr="00596C59">
              <w:rPr>
                <w:rFonts w:asciiTheme="minorHAnsi" w:hAnsiTheme="minorHAnsi" w:cstheme="minorHAnsi"/>
                <w:color w:val="212529"/>
                <w:sz w:val="22"/>
                <w:szCs w:val="22"/>
                <w:shd w:val="clear" w:color="auto" w:fill="FFFFFF"/>
              </w:rPr>
              <w:t>: içine öteberi koymaya yarayan, genellikle kıldan, pamuk ipliğinden ya da yünden dokunmuş, birbirine kendinden bir parçayla bitişik iki gözü bulunan bir tür torba.</w:t>
            </w:r>
          </w:p>
          <w:p w:rsidR="00A7639C" w:rsidRPr="00F65A2C" w:rsidRDefault="00794B0C" w:rsidP="002B31C8">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08" style="position:absolute;left:0;text-align:left;margin-left:170.8pt;margin-top:10.5pt;width:185.25pt;height:24pt;z-index:251700224" arcsize="10923f" fillcolor="yellow">
                  <v:textbox style="mso-next-textbox:#_x0000_s1108">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7639C" w:rsidRDefault="00A7639C" w:rsidP="0031195A"/>
                    </w:txbxContent>
                  </v:textbox>
                </v:roundrect>
              </w:pict>
            </w:r>
          </w:p>
          <w:p w:rsidR="00A7639C" w:rsidRPr="00F65A2C" w:rsidRDefault="00A7639C" w:rsidP="00A7639C">
            <w:pPr>
              <w:spacing w:before="20" w:after="20"/>
              <w:jc w:val="both"/>
              <w:rPr>
                <w:rFonts w:asciiTheme="minorHAnsi" w:hAnsiTheme="minorHAnsi" w:cstheme="minorHAnsi"/>
                <w:b/>
                <w:color w:val="000000"/>
              </w:rPr>
            </w:pPr>
          </w:p>
          <w:p w:rsidR="00A7639C" w:rsidRPr="00596C59" w:rsidRDefault="00596C59" w:rsidP="00596C59">
            <w:pPr>
              <w:spacing w:before="20" w:after="20"/>
              <w:rPr>
                <w:rStyle w:val="Gl"/>
                <w:rFonts w:asciiTheme="minorHAnsi" w:hAnsiTheme="minorHAnsi" w:cstheme="minorHAnsi"/>
                <w:color w:val="2C2F34"/>
                <w:sz w:val="22"/>
                <w:szCs w:val="22"/>
                <w:bdr w:val="none" w:sz="0" w:space="0" w:color="auto" w:frame="1"/>
              </w:rPr>
            </w:pPr>
            <w:r w:rsidRPr="00596C59">
              <w:rPr>
                <w:rStyle w:val="Gl"/>
                <w:rFonts w:asciiTheme="minorHAnsi" w:hAnsiTheme="minorHAnsi" w:cstheme="minorHAnsi"/>
                <w:color w:val="212529"/>
                <w:sz w:val="22"/>
                <w:szCs w:val="22"/>
                <w:shd w:val="clear" w:color="auto" w:fill="FFFFFF"/>
              </w:rPr>
              <w:t>Okuduğunuz metnin konusunu belirleyip yazınız.</w:t>
            </w:r>
            <w:r w:rsidRPr="00596C59">
              <w:rPr>
                <w:rFonts w:asciiTheme="minorHAnsi" w:hAnsiTheme="minorHAnsi" w:cstheme="minorHAnsi"/>
                <w:b/>
                <w:bCs/>
                <w:color w:val="212529"/>
                <w:sz w:val="22"/>
                <w:szCs w:val="22"/>
                <w:shd w:val="clear" w:color="auto" w:fill="FFFFFF"/>
              </w:rPr>
              <w:br/>
            </w:r>
            <w:r w:rsidRPr="00596C59">
              <w:rPr>
                <w:rStyle w:val="Gl"/>
                <w:rFonts w:asciiTheme="minorHAnsi" w:hAnsiTheme="minorHAnsi" w:cstheme="minorHAnsi"/>
                <w:color w:val="212529"/>
                <w:sz w:val="22"/>
                <w:szCs w:val="22"/>
                <w:shd w:val="clear" w:color="auto" w:fill="FFFFFF"/>
              </w:rPr>
              <w:t>Cevap</w:t>
            </w:r>
            <w:r w:rsidRPr="00596C59">
              <w:rPr>
                <w:rFonts w:asciiTheme="minorHAnsi" w:hAnsiTheme="minorHAnsi" w:cstheme="minorHAnsi"/>
                <w:color w:val="212529"/>
                <w:sz w:val="22"/>
                <w:szCs w:val="22"/>
                <w:shd w:val="clear" w:color="auto" w:fill="FFFFFF"/>
              </w:rPr>
              <w:t>: Bu metinde Anadolu’daki kilim kültürü konu ediliyor.</w:t>
            </w:r>
          </w:p>
          <w:p w:rsidR="002B31C8" w:rsidRPr="00596C59" w:rsidRDefault="002B31C8" w:rsidP="00A7639C">
            <w:pPr>
              <w:spacing w:before="20" w:after="20"/>
              <w:jc w:val="both"/>
              <w:rPr>
                <w:rFonts w:asciiTheme="minorHAnsi" w:hAnsiTheme="minorHAnsi" w:cstheme="minorHAnsi"/>
                <w:color w:val="000000"/>
                <w:sz w:val="22"/>
                <w:szCs w:val="22"/>
              </w:rPr>
            </w:pPr>
          </w:p>
          <w:p w:rsidR="00A7639C" w:rsidRPr="00A87C9C" w:rsidRDefault="00794B0C" w:rsidP="00A7639C">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09" style="position:absolute;left:0;text-align:left;margin-left:170.8pt;margin-top:7.65pt;width:185.25pt;height:24pt;z-index:251701248" arcsize="10923f" fillcolor="yellow">
                  <v:textbox style="mso-next-textbox:#_x0000_s1109">
                    <w:txbxContent>
                      <w:p w:rsidR="00A7639C" w:rsidRPr="000C42BE" w:rsidRDefault="00A7639C"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7639C" w:rsidRDefault="00A7639C" w:rsidP="0031195A"/>
                    </w:txbxContent>
                  </v:textbox>
                </v:roundrect>
              </w:pict>
            </w:r>
          </w:p>
          <w:p w:rsidR="00A7639C" w:rsidRPr="00A87C9C" w:rsidRDefault="00A7639C" w:rsidP="00A7639C">
            <w:pPr>
              <w:spacing w:before="20" w:after="20"/>
              <w:jc w:val="both"/>
              <w:rPr>
                <w:rFonts w:asciiTheme="minorHAnsi" w:hAnsiTheme="minorHAnsi" w:cstheme="minorHAnsi"/>
                <w:b/>
                <w:color w:val="000000"/>
              </w:rPr>
            </w:pPr>
          </w:p>
          <w:p w:rsidR="00A7639C" w:rsidRPr="00A87C9C" w:rsidRDefault="00A7639C" w:rsidP="00A7639C">
            <w:pPr>
              <w:rPr>
                <w:rFonts w:asciiTheme="minorHAnsi" w:hAnsiTheme="minorHAnsi" w:cstheme="minorHAnsi"/>
              </w:rPr>
            </w:pPr>
          </w:p>
          <w:p w:rsidR="00596C59" w:rsidRPr="00596C59" w:rsidRDefault="00596C59" w:rsidP="00596C59">
            <w:pPr>
              <w:pStyle w:val="NormalWeb"/>
              <w:shd w:val="clear" w:color="auto" w:fill="FFFFFF"/>
              <w:spacing w:before="0" w:beforeAutospacing="0"/>
              <w:rPr>
                <w:rFonts w:asciiTheme="minorHAnsi" w:hAnsiTheme="minorHAnsi" w:cstheme="minorHAnsi"/>
                <w:color w:val="212529"/>
                <w:sz w:val="22"/>
                <w:szCs w:val="22"/>
              </w:rPr>
            </w:pPr>
            <w:r w:rsidRPr="00596C59">
              <w:rPr>
                <w:rStyle w:val="Gl"/>
                <w:rFonts w:asciiTheme="minorHAnsi" w:hAnsiTheme="minorHAnsi" w:cstheme="minorHAnsi"/>
                <w:color w:val="212529"/>
                <w:sz w:val="22"/>
                <w:szCs w:val="22"/>
              </w:rPr>
              <w:t>Okuduğunuz metnin içeriğine yönelik sorular hazırlayınız.</w:t>
            </w:r>
          </w:p>
          <w:p w:rsidR="00596C59" w:rsidRPr="00596C59" w:rsidRDefault="00596C59" w:rsidP="00596C59">
            <w:pPr>
              <w:numPr>
                <w:ilvl w:val="0"/>
                <w:numId w:val="20"/>
              </w:numPr>
              <w:shd w:val="clear" w:color="auto" w:fill="FFFFFF"/>
              <w:spacing w:before="100" w:beforeAutospacing="1"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rPr>
              <w:t>Anadolu’da kilimler dokunurken en çok hangi renkler kullanılmıştır?</w:t>
            </w:r>
          </w:p>
          <w:p w:rsidR="00596C59" w:rsidRPr="00596C59" w:rsidRDefault="00596C59" w:rsidP="00596C59">
            <w:pPr>
              <w:numPr>
                <w:ilvl w:val="0"/>
                <w:numId w:val="20"/>
              </w:numPr>
              <w:shd w:val="clear" w:color="auto" w:fill="FFFFFF"/>
              <w:spacing w:before="100" w:beforeAutospacing="1"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rPr>
              <w:t>Anadolu’da kilimler mektup gibi kullanılır mıydı?</w:t>
            </w:r>
          </w:p>
          <w:p w:rsidR="00596C59" w:rsidRPr="00596C59" w:rsidRDefault="00596C59" w:rsidP="00596C59">
            <w:pPr>
              <w:numPr>
                <w:ilvl w:val="0"/>
                <w:numId w:val="20"/>
              </w:numPr>
              <w:shd w:val="clear" w:color="auto" w:fill="FFFFFF"/>
              <w:spacing w:before="100" w:beforeAutospacing="1"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rPr>
              <w:t>Anadolu kültürü içi kilimin kültürü önemi nedir?</w:t>
            </w:r>
          </w:p>
          <w:p w:rsidR="00596C59" w:rsidRPr="00596C59" w:rsidRDefault="00596C59" w:rsidP="00596C59">
            <w:pPr>
              <w:numPr>
                <w:ilvl w:val="0"/>
                <w:numId w:val="20"/>
              </w:numPr>
              <w:shd w:val="clear" w:color="auto" w:fill="FFFFFF"/>
              <w:spacing w:before="100" w:beforeAutospacing="1"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rPr>
              <w:t>Kilim denilince aklınıza hangi motifler vardır?</w:t>
            </w:r>
          </w:p>
          <w:p w:rsidR="00A7639C" w:rsidRPr="00596C59" w:rsidRDefault="00596C59" w:rsidP="00596C59">
            <w:pPr>
              <w:numPr>
                <w:ilvl w:val="0"/>
                <w:numId w:val="20"/>
              </w:numPr>
              <w:shd w:val="clear" w:color="auto" w:fill="FFFFFF"/>
              <w:spacing w:before="100" w:beforeAutospacing="1" w:after="100" w:afterAutospacing="1"/>
              <w:rPr>
                <w:rStyle w:val="Gl"/>
                <w:rFonts w:asciiTheme="minorHAnsi" w:hAnsiTheme="minorHAnsi" w:cstheme="minorHAnsi"/>
                <w:b w:val="0"/>
                <w:bCs w:val="0"/>
                <w:color w:val="212529"/>
                <w:sz w:val="22"/>
                <w:szCs w:val="22"/>
              </w:rPr>
            </w:pPr>
            <w:r w:rsidRPr="00596C59">
              <w:rPr>
                <w:rFonts w:asciiTheme="minorHAnsi" w:hAnsiTheme="minorHAnsi" w:cstheme="minorHAnsi"/>
                <w:color w:val="212529"/>
                <w:sz w:val="22"/>
                <w:szCs w:val="22"/>
              </w:rPr>
              <w:t>Anadolu kültürü için heybe kilim gibi ürünlerin değeri sizce nedir?</w:t>
            </w:r>
          </w:p>
          <w:p w:rsidR="00A7639C" w:rsidRPr="00A87C9C" w:rsidRDefault="00794B0C" w:rsidP="00A7639C">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07" style="position:absolute;left:0;text-align:left;margin-left:170.8pt;margin-top:5.55pt;width:185.25pt;height:24pt;z-index:251699200" arcsize="10923f" fillcolor="yellow">
                  <v:textbox style="mso-next-textbox:#_x0000_s1107">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7639C" w:rsidRDefault="00A7639C" w:rsidP="0031195A"/>
                    </w:txbxContent>
                  </v:textbox>
                </v:roundrect>
              </w:pict>
            </w:r>
          </w:p>
          <w:p w:rsidR="00A7639C" w:rsidRPr="00A87C9C" w:rsidRDefault="00A7639C" w:rsidP="00A7639C">
            <w:pPr>
              <w:pStyle w:val="NormalWeb"/>
              <w:shd w:val="clear" w:color="auto" w:fill="FFFFFF"/>
              <w:spacing w:before="0" w:beforeAutospacing="0" w:after="0" w:afterAutospacing="0"/>
              <w:textAlignment w:val="baseline"/>
              <w:rPr>
                <w:rStyle w:val="Gl"/>
                <w:rFonts w:asciiTheme="minorHAnsi" w:hAnsiTheme="minorHAnsi" w:cstheme="minorHAnsi"/>
                <w:bdr w:val="none" w:sz="0" w:space="0" w:color="auto" w:frame="1"/>
              </w:rPr>
            </w:pPr>
          </w:p>
          <w:p w:rsidR="00A7639C" w:rsidRPr="00A87C9C" w:rsidRDefault="00A7639C" w:rsidP="00A7639C">
            <w:pPr>
              <w:rPr>
                <w:rFonts w:asciiTheme="minorHAnsi" w:hAnsiTheme="minorHAnsi" w:cstheme="minorHAnsi"/>
                <w:b/>
                <w:bCs/>
                <w:color w:val="212529"/>
              </w:rPr>
            </w:pPr>
          </w:p>
          <w:p w:rsidR="00596C59"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b/>
                <w:bCs/>
                <w:color w:val="212529"/>
                <w:sz w:val="22"/>
                <w:szCs w:val="22"/>
              </w:rPr>
              <w:t>Okuduğunuz metnin içeriğini yorumlayarak aşağıdaki ifadelerin hangileri öznel; hangileri nesnel yargılıdır? Yanlarına yazınız.</w:t>
            </w:r>
          </w:p>
          <w:p w:rsidR="00A7639C"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rPr>
              <w:t>Anadolu kilimlerinde çizgiler sert, renkler hırçındır. → </w:t>
            </w:r>
            <w:r w:rsidRPr="00596C59">
              <w:rPr>
                <w:rFonts w:asciiTheme="minorHAnsi" w:hAnsiTheme="minorHAnsi" w:cstheme="minorHAnsi"/>
                <w:b/>
                <w:bCs/>
                <w:color w:val="212529"/>
                <w:sz w:val="22"/>
                <w:szCs w:val="22"/>
              </w:rPr>
              <w:t>ÖZNEL</w:t>
            </w:r>
            <w:r w:rsidRPr="00596C59">
              <w:rPr>
                <w:rFonts w:asciiTheme="minorHAnsi" w:hAnsiTheme="minorHAnsi" w:cstheme="minorHAnsi"/>
                <w:color w:val="212529"/>
                <w:sz w:val="22"/>
                <w:szCs w:val="22"/>
              </w:rPr>
              <w:br/>
              <w:t>Kuş, horoz resimleri eski Türk totemlerinin izlerini taşır. → </w:t>
            </w:r>
            <w:r w:rsidRPr="00596C59">
              <w:rPr>
                <w:rFonts w:asciiTheme="minorHAnsi" w:hAnsiTheme="minorHAnsi" w:cstheme="minorHAnsi"/>
                <w:b/>
                <w:bCs/>
                <w:color w:val="212529"/>
                <w:sz w:val="22"/>
                <w:szCs w:val="22"/>
              </w:rPr>
              <w:t>NESNEL</w:t>
            </w:r>
            <w:r w:rsidRPr="00596C59">
              <w:rPr>
                <w:rFonts w:asciiTheme="minorHAnsi" w:hAnsiTheme="minorHAnsi" w:cstheme="minorHAnsi"/>
                <w:color w:val="212529"/>
                <w:sz w:val="22"/>
                <w:szCs w:val="22"/>
              </w:rPr>
              <w:br/>
              <w:t>Eskiden dokumacılık Anadolu’da yaygın bir sanattı. → </w:t>
            </w:r>
            <w:r w:rsidRPr="00596C59">
              <w:rPr>
                <w:rFonts w:asciiTheme="minorHAnsi" w:hAnsiTheme="minorHAnsi" w:cstheme="minorHAnsi"/>
                <w:b/>
                <w:bCs/>
                <w:color w:val="212529"/>
                <w:sz w:val="22"/>
                <w:szCs w:val="22"/>
              </w:rPr>
              <w:t>NESNEL</w:t>
            </w:r>
            <w:r w:rsidRPr="00596C59">
              <w:rPr>
                <w:rFonts w:asciiTheme="minorHAnsi" w:hAnsiTheme="minorHAnsi" w:cstheme="minorHAnsi"/>
                <w:color w:val="212529"/>
                <w:sz w:val="22"/>
                <w:szCs w:val="22"/>
              </w:rPr>
              <w:br/>
              <w:t>Kilimlerin dilinden anlayanlar, onu kitap gibi okur. → </w:t>
            </w:r>
            <w:r w:rsidRPr="00596C59">
              <w:rPr>
                <w:rFonts w:asciiTheme="minorHAnsi" w:hAnsiTheme="minorHAnsi" w:cstheme="minorHAnsi"/>
                <w:b/>
                <w:bCs/>
                <w:color w:val="212529"/>
                <w:sz w:val="22"/>
                <w:szCs w:val="22"/>
              </w:rPr>
              <w:t>ÖZNEL</w:t>
            </w:r>
          </w:p>
          <w:p w:rsidR="00A7639C" w:rsidRPr="00A87C9C" w:rsidRDefault="00794B0C" w:rsidP="00A7639C">
            <w:pPr>
              <w:rPr>
                <w:rFonts w:asciiTheme="minorHAnsi" w:hAnsiTheme="minorHAnsi" w:cstheme="minorHAnsi"/>
              </w:rPr>
            </w:pPr>
            <w:r>
              <w:rPr>
                <w:rFonts w:asciiTheme="minorHAnsi" w:hAnsiTheme="minorHAnsi" w:cstheme="minorHAnsi"/>
                <w:noProof/>
                <w:color w:val="000000"/>
                <w:sz w:val="22"/>
                <w:szCs w:val="22"/>
              </w:rPr>
              <w:pict>
                <v:roundrect id="_x0000_s1113" style="position:absolute;margin-left:175.3pt;margin-top:4.95pt;width:180pt;height:24pt;z-index:251705344" arcsize="10923f" fillcolor="yellow">
                  <v:textbox style="mso-next-textbox:#_x0000_s1113">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7639C" w:rsidRDefault="00A7639C" w:rsidP="0031195A"/>
                    </w:txbxContent>
                  </v:textbox>
                </v:roundrect>
              </w:pict>
            </w:r>
          </w:p>
          <w:p w:rsidR="00A7639C" w:rsidRDefault="00A7639C" w:rsidP="00A7639C">
            <w:pPr>
              <w:shd w:val="clear" w:color="auto" w:fill="FFFFFF"/>
              <w:jc w:val="both"/>
              <w:rPr>
                <w:rStyle w:val="Gl"/>
                <w:color w:val="212529"/>
              </w:rPr>
            </w:pPr>
          </w:p>
          <w:p w:rsidR="00596C59" w:rsidRDefault="00596C59" w:rsidP="00A7639C">
            <w:pPr>
              <w:shd w:val="clear" w:color="auto" w:fill="FFFFFF"/>
              <w:jc w:val="both"/>
              <w:rPr>
                <w:rFonts w:asciiTheme="minorHAnsi" w:hAnsiTheme="minorHAnsi" w:cstheme="minorHAnsi"/>
                <w:noProof/>
              </w:rPr>
            </w:pPr>
          </w:p>
          <w:p w:rsidR="00A7639C" w:rsidRPr="00596C59" w:rsidRDefault="00596C59" w:rsidP="00596C59">
            <w:pPr>
              <w:shd w:val="clear" w:color="auto" w:fill="FFFFFF"/>
              <w:rPr>
                <w:rFonts w:asciiTheme="minorHAnsi" w:hAnsiTheme="minorHAnsi" w:cstheme="minorHAnsi"/>
                <w:color w:val="2C2F34"/>
                <w:sz w:val="22"/>
                <w:szCs w:val="22"/>
              </w:rPr>
            </w:pPr>
            <w:r w:rsidRPr="00596C59">
              <w:rPr>
                <w:rStyle w:val="Gl"/>
                <w:rFonts w:asciiTheme="minorHAnsi" w:hAnsiTheme="minorHAnsi" w:cstheme="minorHAnsi"/>
                <w:color w:val="212529"/>
                <w:sz w:val="22"/>
                <w:szCs w:val="22"/>
                <w:shd w:val="clear" w:color="auto" w:fill="FFFFFF"/>
              </w:rPr>
              <w:t>Okuduğunuz “Anadolu’da Kilim Demek” adlı metindeki baba ile kız arasında yaşanan olay nedir? Bu olaya kim, nasıl çözüm üretiyor? Yazınız.</w:t>
            </w:r>
            <w:r w:rsidRPr="00596C59">
              <w:rPr>
                <w:rFonts w:asciiTheme="minorHAnsi" w:hAnsiTheme="minorHAnsi" w:cstheme="minorHAnsi"/>
                <w:b/>
                <w:bCs/>
                <w:color w:val="212529"/>
                <w:sz w:val="22"/>
                <w:szCs w:val="22"/>
                <w:shd w:val="clear" w:color="auto" w:fill="FFFFFF"/>
              </w:rPr>
              <w:br/>
            </w:r>
            <w:r w:rsidRPr="00596C59">
              <w:rPr>
                <w:rStyle w:val="Gl"/>
                <w:rFonts w:asciiTheme="minorHAnsi" w:hAnsiTheme="minorHAnsi" w:cstheme="minorHAnsi"/>
                <w:color w:val="212529"/>
                <w:sz w:val="22"/>
                <w:szCs w:val="22"/>
                <w:shd w:val="clear" w:color="auto" w:fill="FFFFFF"/>
              </w:rPr>
              <w:t>Cevap</w:t>
            </w:r>
            <w:r w:rsidRPr="00596C59">
              <w:rPr>
                <w:rFonts w:asciiTheme="minorHAnsi" w:hAnsiTheme="minorHAnsi" w:cstheme="minorHAnsi"/>
                <w:color w:val="212529"/>
                <w:sz w:val="22"/>
                <w:szCs w:val="22"/>
                <w:shd w:val="clear" w:color="auto" w:fill="FFFFFF"/>
              </w:rPr>
              <w:t>: Baba fakirdir ve kızını zengin biriyle evlendirmek istemektedir. Kız ise fakir bir delikanlıyı sevmektedir. Kız bu derdini bir kilime motif olarak işlemiştir. Babasına ve dünyaya mesajını bu şekilde iletmiştir.</w:t>
            </w:r>
          </w:p>
          <w:p w:rsidR="00A7639C" w:rsidRPr="00A87C9C" w:rsidRDefault="00A7639C" w:rsidP="00A7639C">
            <w:pPr>
              <w:shd w:val="clear" w:color="auto" w:fill="FFFFFF"/>
              <w:jc w:val="both"/>
              <w:rPr>
                <w:rStyle w:val="Gl"/>
                <w:rFonts w:asciiTheme="minorHAnsi" w:hAnsiTheme="minorHAnsi" w:cstheme="minorHAnsi"/>
                <w:b w:val="0"/>
                <w:bCs w:val="0"/>
                <w:color w:val="2C2F34"/>
              </w:rPr>
            </w:pPr>
          </w:p>
          <w:p w:rsidR="00A7639C" w:rsidRPr="00A87C9C" w:rsidRDefault="00A7639C" w:rsidP="00A7639C">
            <w:pPr>
              <w:shd w:val="clear" w:color="auto" w:fill="FFFFFF"/>
              <w:jc w:val="both"/>
              <w:rPr>
                <w:rStyle w:val="Gl"/>
                <w:rFonts w:asciiTheme="minorHAnsi" w:hAnsiTheme="minorHAnsi" w:cstheme="minorHAnsi"/>
                <w:b w:val="0"/>
                <w:bCs w:val="0"/>
                <w:color w:val="2C2F34"/>
              </w:rPr>
            </w:pPr>
          </w:p>
          <w:p w:rsidR="00A7639C" w:rsidRDefault="00A7639C" w:rsidP="00A7639C">
            <w:pPr>
              <w:pStyle w:val="NormalWeb"/>
              <w:shd w:val="clear" w:color="auto" w:fill="FFFFFF"/>
              <w:spacing w:before="0" w:beforeAutospacing="0" w:after="450" w:afterAutospacing="0"/>
              <w:textAlignment w:val="baseline"/>
              <w:rPr>
                <w:rFonts w:asciiTheme="minorHAnsi" w:hAnsiTheme="minorHAnsi" w:cstheme="minorHAnsi"/>
                <w:b/>
              </w:rPr>
            </w:pPr>
          </w:p>
          <w:p w:rsidR="00A7639C" w:rsidRDefault="00A7639C" w:rsidP="00A7639C">
            <w:pPr>
              <w:pStyle w:val="NormalWeb"/>
              <w:shd w:val="clear" w:color="auto" w:fill="FFFFFF"/>
              <w:spacing w:before="0" w:beforeAutospacing="0" w:after="450" w:afterAutospacing="0"/>
              <w:textAlignment w:val="baseline"/>
              <w:rPr>
                <w:rFonts w:asciiTheme="minorHAnsi" w:hAnsiTheme="minorHAnsi" w:cstheme="minorHAnsi"/>
                <w:b/>
              </w:rPr>
            </w:pPr>
          </w:p>
          <w:p w:rsidR="00A7639C" w:rsidRDefault="00A7639C" w:rsidP="00A7639C">
            <w:pPr>
              <w:pStyle w:val="NormalWeb"/>
              <w:shd w:val="clear" w:color="auto" w:fill="FFFFFF"/>
              <w:spacing w:before="0" w:beforeAutospacing="0" w:after="450" w:afterAutospacing="0"/>
              <w:textAlignment w:val="baseline"/>
              <w:rPr>
                <w:rFonts w:asciiTheme="minorHAnsi" w:hAnsiTheme="minorHAnsi" w:cstheme="minorHAnsi"/>
                <w:b/>
              </w:rPr>
            </w:pPr>
          </w:p>
          <w:p w:rsidR="00A7639C" w:rsidRPr="00A87C9C" w:rsidRDefault="00794B0C" w:rsidP="00A7639C">
            <w:pPr>
              <w:pStyle w:val="NormalWeb"/>
              <w:shd w:val="clear" w:color="auto" w:fill="FFFFFF"/>
              <w:spacing w:before="0" w:beforeAutospacing="0" w:after="450" w:afterAutospacing="0"/>
              <w:textAlignment w:val="baseline"/>
              <w:rPr>
                <w:rFonts w:asciiTheme="minorHAnsi" w:hAnsiTheme="minorHAnsi" w:cstheme="minorHAnsi"/>
                <w:b/>
              </w:rPr>
            </w:pPr>
            <w:r>
              <w:rPr>
                <w:rFonts w:asciiTheme="minorHAnsi" w:hAnsiTheme="minorHAnsi" w:cstheme="minorHAnsi"/>
                <w:noProof/>
                <w:color w:val="000000"/>
                <w:sz w:val="22"/>
                <w:szCs w:val="22"/>
              </w:rPr>
              <w:pict>
                <v:roundrect id="_x0000_s1114" style="position:absolute;margin-left:162.55pt;margin-top:12.95pt;width:185.25pt;height:24pt;z-index:251706368" arcsize="10923f" fillcolor="yellow">
                  <v:textbox style="mso-next-textbox:#_x0000_s1114">
                    <w:txbxContent>
                      <w:p w:rsidR="00A7639C" w:rsidRPr="000C42BE" w:rsidRDefault="00A7639C"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A7639C" w:rsidRDefault="00A7639C" w:rsidP="005C65B9"/>
                    </w:txbxContent>
                  </v:textbox>
                </v:roundrect>
              </w:pict>
            </w:r>
          </w:p>
          <w:p w:rsidR="00A7639C" w:rsidRPr="00A87C9C" w:rsidRDefault="00A7639C" w:rsidP="00A7639C">
            <w:pPr>
              <w:pStyle w:val="NormalWeb"/>
              <w:shd w:val="clear" w:color="auto" w:fill="FFFFFF"/>
              <w:spacing w:before="0" w:beforeAutospacing="0" w:after="0" w:afterAutospacing="0" w:line="390" w:lineRule="atLeast"/>
              <w:rPr>
                <w:rFonts w:asciiTheme="minorHAnsi" w:hAnsiTheme="minorHAnsi" w:cstheme="minorHAnsi"/>
                <w:color w:val="212529"/>
                <w:shd w:val="clear" w:color="auto" w:fill="FFFFFF"/>
              </w:rPr>
            </w:pPr>
          </w:p>
          <w:p w:rsidR="00596C59"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rPr>
              <w:t>Fiil çekimlerinde kiplerden yararlanıyoruz. Bir fiilin kipinin asıl görevinden uzaklaşarak bir başka kipin görevini veya anlamını taşımasına fiillerde anlam (zaman) kayması diyoruz. Anlam kayması daha çok haber kiplerinde görülür.</w:t>
            </w:r>
            <w:r w:rsidRPr="00596C59">
              <w:rPr>
                <w:rFonts w:asciiTheme="minorHAnsi" w:hAnsiTheme="minorHAnsi" w:cstheme="minorHAnsi"/>
                <w:color w:val="212529"/>
                <w:sz w:val="22"/>
                <w:szCs w:val="22"/>
              </w:rPr>
              <w:br/>
              <w:t>Örnek: Yarın İstanbul’a gidiyorum, (gideceğim)</w:t>
            </w:r>
            <w:r w:rsidRPr="00596C59">
              <w:rPr>
                <w:rFonts w:asciiTheme="minorHAnsi" w:hAnsiTheme="minorHAnsi" w:cstheme="minorHAnsi"/>
                <w:color w:val="212529"/>
                <w:sz w:val="22"/>
                <w:szCs w:val="22"/>
              </w:rPr>
              <w:br/>
              <w:t>(Şimdiki zaman gelecek zaman anlamı kazanmıştır.)</w:t>
            </w:r>
            <w:r w:rsidRPr="00596C59">
              <w:rPr>
                <w:rFonts w:asciiTheme="minorHAnsi" w:hAnsiTheme="minorHAnsi" w:cstheme="minorHAnsi"/>
                <w:color w:val="212529"/>
                <w:sz w:val="22"/>
                <w:szCs w:val="22"/>
              </w:rPr>
              <w:br/>
              <w:t>Örnek: Okula gitmediğine göre hastalanmış olacak, (olmalı)</w:t>
            </w:r>
            <w:r w:rsidRPr="00596C59">
              <w:rPr>
                <w:rFonts w:asciiTheme="minorHAnsi" w:hAnsiTheme="minorHAnsi" w:cstheme="minorHAnsi"/>
                <w:color w:val="212529"/>
                <w:sz w:val="22"/>
                <w:szCs w:val="22"/>
              </w:rPr>
              <w:br/>
              <w:t>(Gelecek zaman gereklilik kipinin anlamını kazanmıştır.)</w:t>
            </w:r>
          </w:p>
          <w:p w:rsidR="00596C59"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b/>
                <w:bCs/>
                <w:color w:val="212529"/>
                <w:sz w:val="22"/>
                <w:szCs w:val="22"/>
              </w:rPr>
              <w:t>Yukarıdaki bilgi ve örneklerden yararlanarak aşağıdaki cümlelerin fiillerinde görülen anlam kaymalarını bulup yazınız.</w:t>
            </w:r>
          </w:p>
          <w:p w:rsidR="00596C59"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rPr>
              <w:t>Gelinlik kızlar, kilimlerini bir bayram şenliği, bir düğün alayı gibi renklerle her zaman donatıyor. </w:t>
            </w:r>
            <w:r w:rsidRPr="00596C59">
              <w:rPr>
                <w:rFonts w:asciiTheme="minorHAnsi" w:hAnsiTheme="minorHAnsi" w:cstheme="minorHAnsi"/>
                <w:b/>
                <w:bCs/>
                <w:color w:val="212529"/>
                <w:sz w:val="22"/>
                <w:szCs w:val="22"/>
              </w:rPr>
              <w:t>(-yor şimdiki zaman eki, bu cümlede ise donatır olması ve geniş zamanı anlatması gerekmektedir.)</w:t>
            </w:r>
          </w:p>
          <w:p w:rsidR="00596C59"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rPr>
              <w:t>Anadolu kilimlerinde renkler ve desenler hiçbir zaman seçilmedi. </w:t>
            </w:r>
            <w:r w:rsidRPr="00596C59">
              <w:rPr>
                <w:rFonts w:asciiTheme="minorHAnsi" w:hAnsiTheme="minorHAnsi" w:cstheme="minorHAnsi"/>
                <w:b/>
                <w:bCs/>
                <w:color w:val="212529"/>
                <w:sz w:val="22"/>
                <w:szCs w:val="22"/>
              </w:rPr>
              <w:t>(-</w:t>
            </w:r>
            <w:proofErr w:type="spellStart"/>
            <w:r w:rsidRPr="00596C59">
              <w:rPr>
                <w:rFonts w:asciiTheme="minorHAnsi" w:hAnsiTheme="minorHAnsi" w:cstheme="minorHAnsi"/>
                <w:b/>
                <w:bCs/>
                <w:color w:val="212529"/>
                <w:sz w:val="22"/>
                <w:szCs w:val="22"/>
              </w:rPr>
              <w:t>miş</w:t>
            </w:r>
            <w:proofErr w:type="spellEnd"/>
            <w:r w:rsidRPr="00596C59">
              <w:rPr>
                <w:rFonts w:asciiTheme="minorHAnsi" w:hAnsiTheme="minorHAnsi" w:cstheme="minorHAnsi"/>
                <w:b/>
                <w:bCs/>
                <w:color w:val="212529"/>
                <w:sz w:val="22"/>
                <w:szCs w:val="22"/>
              </w:rPr>
              <w:t xml:space="preserve"> duyulan geçmiş zaman ekidir ama bu cümlede geçmiş zaman eki yerine -</w:t>
            </w:r>
            <w:proofErr w:type="spellStart"/>
            <w:r w:rsidRPr="00596C59">
              <w:rPr>
                <w:rFonts w:asciiTheme="minorHAnsi" w:hAnsiTheme="minorHAnsi" w:cstheme="minorHAnsi"/>
                <w:b/>
                <w:bCs/>
                <w:color w:val="212529"/>
                <w:sz w:val="22"/>
                <w:szCs w:val="22"/>
              </w:rPr>
              <w:t>di’li</w:t>
            </w:r>
            <w:proofErr w:type="spellEnd"/>
            <w:r w:rsidRPr="00596C59">
              <w:rPr>
                <w:rFonts w:asciiTheme="minorHAnsi" w:hAnsiTheme="minorHAnsi" w:cstheme="minorHAnsi"/>
                <w:b/>
                <w:bCs/>
                <w:color w:val="212529"/>
                <w:sz w:val="22"/>
                <w:szCs w:val="22"/>
              </w:rPr>
              <w:t xml:space="preserve"> geçmiş zaman eki kullanılmıştır. )</w:t>
            </w:r>
          </w:p>
          <w:p w:rsidR="00596C59"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rPr>
              <w:t>Renkler ve desenler, bir gelenek zincirinde yüzyıllara ulaşıyor. </w:t>
            </w:r>
            <w:r w:rsidRPr="00596C59">
              <w:rPr>
                <w:rFonts w:asciiTheme="minorHAnsi" w:hAnsiTheme="minorHAnsi" w:cstheme="minorHAnsi"/>
                <w:b/>
                <w:bCs/>
                <w:color w:val="212529"/>
                <w:sz w:val="22"/>
                <w:szCs w:val="22"/>
              </w:rPr>
              <w:t>(ulaşacak yerine ulaşır denilmiştir.)</w:t>
            </w:r>
          </w:p>
          <w:p w:rsidR="00596C59"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rPr>
              <w:t>Kız, çeyizindeki kilimiyle övünmüş, delikanlı yüzyıllarca sevgilisinin hayalini kilimlerde görmüş. </w:t>
            </w:r>
            <w:r w:rsidRPr="00596C59">
              <w:rPr>
                <w:rFonts w:asciiTheme="minorHAnsi" w:hAnsiTheme="minorHAnsi" w:cstheme="minorHAnsi"/>
                <w:b/>
                <w:bCs/>
                <w:color w:val="212529"/>
                <w:sz w:val="22"/>
                <w:szCs w:val="22"/>
              </w:rPr>
              <w:t>(</w:t>
            </w:r>
            <w:proofErr w:type="spellStart"/>
            <w:r w:rsidRPr="00596C59">
              <w:rPr>
                <w:rFonts w:asciiTheme="minorHAnsi" w:hAnsiTheme="minorHAnsi" w:cstheme="minorHAnsi"/>
                <w:b/>
                <w:bCs/>
                <w:color w:val="212529"/>
                <w:sz w:val="22"/>
                <w:szCs w:val="22"/>
              </w:rPr>
              <w:t>di’li</w:t>
            </w:r>
            <w:proofErr w:type="spellEnd"/>
            <w:r w:rsidRPr="00596C59">
              <w:rPr>
                <w:rFonts w:asciiTheme="minorHAnsi" w:hAnsiTheme="minorHAnsi" w:cstheme="minorHAnsi"/>
                <w:b/>
                <w:bCs/>
                <w:color w:val="212529"/>
                <w:sz w:val="22"/>
                <w:szCs w:val="22"/>
              </w:rPr>
              <w:t xml:space="preserve"> geçmiş zaman yerine duyulan geçmiş zaman eki -</w:t>
            </w:r>
            <w:proofErr w:type="spellStart"/>
            <w:r w:rsidRPr="00596C59">
              <w:rPr>
                <w:rFonts w:asciiTheme="minorHAnsi" w:hAnsiTheme="minorHAnsi" w:cstheme="minorHAnsi"/>
                <w:b/>
                <w:bCs/>
                <w:color w:val="212529"/>
                <w:sz w:val="22"/>
                <w:szCs w:val="22"/>
              </w:rPr>
              <w:t>miş</w:t>
            </w:r>
            <w:proofErr w:type="spellEnd"/>
            <w:r w:rsidRPr="00596C59">
              <w:rPr>
                <w:rFonts w:asciiTheme="minorHAnsi" w:hAnsiTheme="minorHAnsi" w:cstheme="minorHAnsi"/>
                <w:b/>
                <w:bCs/>
                <w:color w:val="212529"/>
                <w:sz w:val="22"/>
                <w:szCs w:val="22"/>
              </w:rPr>
              <w:t xml:space="preserve"> kullanılmıştır.)</w:t>
            </w:r>
          </w:p>
          <w:p w:rsidR="00596C59" w:rsidRDefault="00596C59" w:rsidP="00596C59">
            <w:pPr>
              <w:shd w:val="clear" w:color="auto" w:fill="FFFFFF"/>
              <w:spacing w:after="100" w:afterAutospacing="1"/>
              <w:rPr>
                <w:rFonts w:asciiTheme="minorHAnsi" w:hAnsiTheme="minorHAnsi" w:cstheme="minorHAnsi"/>
                <w:b/>
                <w:bCs/>
                <w:color w:val="212529"/>
                <w:sz w:val="22"/>
                <w:szCs w:val="22"/>
              </w:rPr>
            </w:pPr>
            <w:r w:rsidRPr="00596C59">
              <w:rPr>
                <w:rFonts w:asciiTheme="minorHAnsi" w:hAnsiTheme="minorHAnsi" w:cstheme="minorHAnsi"/>
                <w:color w:val="212529"/>
                <w:sz w:val="22"/>
                <w:szCs w:val="22"/>
              </w:rPr>
              <w:t>Kızımı, malı mülkü olan, zengin birisi istiyor. </w:t>
            </w:r>
            <w:r w:rsidRPr="00596C59">
              <w:rPr>
                <w:rFonts w:asciiTheme="minorHAnsi" w:hAnsiTheme="minorHAnsi" w:cstheme="minorHAnsi"/>
                <w:b/>
                <w:bCs/>
                <w:color w:val="212529"/>
                <w:sz w:val="22"/>
                <w:szCs w:val="22"/>
              </w:rPr>
              <w:t>( yor şimdiki zaman eki bu ek -</w:t>
            </w:r>
            <w:proofErr w:type="spellStart"/>
            <w:r w:rsidRPr="00596C59">
              <w:rPr>
                <w:rFonts w:asciiTheme="minorHAnsi" w:hAnsiTheme="minorHAnsi" w:cstheme="minorHAnsi"/>
                <w:b/>
                <w:bCs/>
                <w:color w:val="212529"/>
                <w:sz w:val="22"/>
                <w:szCs w:val="22"/>
              </w:rPr>
              <w:t>miş</w:t>
            </w:r>
            <w:proofErr w:type="spellEnd"/>
            <w:r w:rsidRPr="00596C59">
              <w:rPr>
                <w:rFonts w:asciiTheme="minorHAnsi" w:hAnsiTheme="minorHAnsi" w:cstheme="minorHAnsi"/>
                <w:b/>
                <w:bCs/>
                <w:color w:val="212529"/>
                <w:sz w:val="22"/>
                <w:szCs w:val="22"/>
              </w:rPr>
              <w:t xml:space="preserve"> geçmiş zaman eki yerine kullanılmıştır</w:t>
            </w:r>
            <w:r>
              <w:rPr>
                <w:rFonts w:asciiTheme="minorHAnsi" w:hAnsiTheme="minorHAnsi" w:cstheme="minorHAnsi"/>
                <w:b/>
                <w:bCs/>
                <w:color w:val="212529"/>
                <w:sz w:val="22"/>
                <w:szCs w:val="22"/>
              </w:rPr>
              <w:t>.</w:t>
            </w:r>
            <w:r w:rsidRPr="00596C59">
              <w:rPr>
                <w:rFonts w:asciiTheme="minorHAnsi" w:hAnsiTheme="minorHAnsi" w:cstheme="minorHAnsi"/>
                <w:b/>
                <w:bCs/>
                <w:color w:val="212529"/>
                <w:sz w:val="22"/>
                <w:szCs w:val="22"/>
              </w:rPr>
              <w:t>)</w:t>
            </w:r>
          </w:p>
          <w:p w:rsidR="00A7639C" w:rsidRPr="00596C59" w:rsidRDefault="00596C59" w:rsidP="00A7639C">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color w:val="212529"/>
                <w:sz w:val="22"/>
                <w:szCs w:val="22"/>
                <w:shd w:val="clear" w:color="auto" w:fill="FFFFFF"/>
              </w:rPr>
              <w:t>Kızımsa fakir bir delikanlıya gönül veriyor. </w:t>
            </w:r>
            <w:r w:rsidRPr="00596C59">
              <w:rPr>
                <w:rStyle w:val="Gl"/>
                <w:rFonts w:asciiTheme="minorHAnsi" w:hAnsiTheme="minorHAnsi" w:cstheme="minorHAnsi"/>
                <w:color w:val="212529"/>
                <w:sz w:val="22"/>
                <w:szCs w:val="22"/>
                <w:shd w:val="clear" w:color="auto" w:fill="FFFFFF"/>
              </w:rPr>
              <w:t>(-</w:t>
            </w:r>
            <w:proofErr w:type="spellStart"/>
            <w:r w:rsidRPr="00596C59">
              <w:rPr>
                <w:rStyle w:val="Gl"/>
                <w:rFonts w:asciiTheme="minorHAnsi" w:hAnsiTheme="minorHAnsi" w:cstheme="minorHAnsi"/>
                <w:color w:val="212529"/>
                <w:sz w:val="22"/>
                <w:szCs w:val="22"/>
                <w:shd w:val="clear" w:color="auto" w:fill="FFFFFF"/>
              </w:rPr>
              <w:t>miş</w:t>
            </w:r>
            <w:proofErr w:type="spellEnd"/>
            <w:r w:rsidRPr="00596C59">
              <w:rPr>
                <w:rStyle w:val="Gl"/>
                <w:rFonts w:asciiTheme="minorHAnsi" w:hAnsiTheme="minorHAnsi" w:cstheme="minorHAnsi"/>
                <w:color w:val="212529"/>
                <w:sz w:val="22"/>
                <w:szCs w:val="22"/>
                <w:shd w:val="clear" w:color="auto" w:fill="FFFFFF"/>
              </w:rPr>
              <w:t xml:space="preserve"> geçmiş zaman eki yerine -yor şimdiki zaman eki kullanılmış</w:t>
            </w:r>
            <w:r w:rsidRPr="00596C59">
              <w:rPr>
                <w:rStyle w:val="Gl"/>
                <w:rFonts w:asciiTheme="minorHAnsi" w:hAnsiTheme="minorHAnsi" w:cstheme="minorHAnsi"/>
                <w:color w:val="212529"/>
                <w:sz w:val="22"/>
                <w:szCs w:val="22"/>
                <w:shd w:val="clear" w:color="auto" w:fill="FFFFFF"/>
              </w:rPr>
              <w:t>.</w:t>
            </w:r>
            <w:r w:rsidRPr="00596C59">
              <w:rPr>
                <w:rStyle w:val="Gl"/>
                <w:rFonts w:asciiTheme="minorHAnsi" w:hAnsiTheme="minorHAnsi" w:cstheme="minorHAnsi"/>
                <w:color w:val="212529"/>
                <w:sz w:val="22"/>
                <w:szCs w:val="22"/>
                <w:shd w:val="clear" w:color="auto" w:fill="FFFFFF"/>
              </w:rPr>
              <w:t>)</w:t>
            </w:r>
            <w:r w:rsidR="00794B0C">
              <w:rPr>
                <w:rFonts w:asciiTheme="minorHAnsi" w:hAnsiTheme="minorHAnsi" w:cstheme="minorHAnsi"/>
                <w:noProof/>
                <w:color w:val="000000"/>
                <w:sz w:val="22"/>
                <w:szCs w:val="22"/>
              </w:rPr>
              <w:pict>
                <v:roundrect id="_x0000_s1117" style="position:absolute;margin-left:159.55pt;margin-top:24.7pt;width:185.25pt;height:24pt;z-index:251709440;mso-position-horizontal-relative:text;mso-position-vertical-relative:text" arcsize="10923f" fillcolor="yellow">
                  <v:textbox style="mso-next-textbox:#_x0000_s1117">
                    <w:txbxContent>
                      <w:p w:rsidR="00A7639C" w:rsidRPr="000C42BE" w:rsidRDefault="00A7639C" w:rsidP="00CC02C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A7639C" w:rsidRDefault="00A7639C" w:rsidP="00CC02C1"/>
                    </w:txbxContent>
                  </v:textbox>
                </v:roundrect>
              </w:pict>
            </w:r>
          </w:p>
          <w:p w:rsidR="00A7639C" w:rsidRPr="00A87C9C" w:rsidRDefault="00A7639C" w:rsidP="00A7639C">
            <w:pPr>
              <w:shd w:val="clear" w:color="auto" w:fill="FFFFFF"/>
              <w:spacing w:after="100" w:afterAutospacing="1"/>
              <w:rPr>
                <w:rFonts w:asciiTheme="minorHAnsi" w:hAnsiTheme="minorHAnsi" w:cstheme="minorHAnsi"/>
                <w:color w:val="212529"/>
              </w:rPr>
            </w:pPr>
          </w:p>
          <w:p w:rsidR="00596C59"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b/>
                <w:bCs/>
                <w:color w:val="212529"/>
                <w:sz w:val="22"/>
                <w:szCs w:val="22"/>
              </w:rPr>
              <w:t>Aşağıdaki renkler sizde hangi çağrışımları ve duyguları uyandırıyor? Duygu ve düşüncelerinizi açıklayan birer paragraf yazınız.</w:t>
            </w:r>
          </w:p>
          <w:p w:rsidR="00A7639C" w:rsidRPr="00596C59" w:rsidRDefault="00596C59" w:rsidP="00596C59">
            <w:pPr>
              <w:shd w:val="clear" w:color="auto" w:fill="FFFFFF"/>
              <w:spacing w:after="100" w:afterAutospacing="1"/>
              <w:rPr>
                <w:rFonts w:asciiTheme="minorHAnsi" w:hAnsiTheme="minorHAnsi" w:cstheme="minorHAnsi"/>
                <w:color w:val="212529"/>
                <w:sz w:val="22"/>
                <w:szCs w:val="22"/>
              </w:rPr>
            </w:pPr>
            <w:r w:rsidRPr="00596C59">
              <w:rPr>
                <w:rFonts w:asciiTheme="minorHAnsi" w:hAnsiTheme="minorHAnsi" w:cstheme="minorHAnsi"/>
                <w:b/>
                <w:bCs/>
                <w:color w:val="212529"/>
                <w:sz w:val="22"/>
                <w:szCs w:val="22"/>
              </w:rPr>
              <w:t>Kırmızı</w:t>
            </w:r>
            <w:r w:rsidRPr="00596C59">
              <w:rPr>
                <w:rFonts w:asciiTheme="minorHAnsi" w:hAnsiTheme="minorHAnsi" w:cstheme="minorHAnsi"/>
                <w:color w:val="212529"/>
                <w:sz w:val="22"/>
                <w:szCs w:val="22"/>
              </w:rPr>
              <w:t>: Tutku ve şiddeti</w:t>
            </w:r>
            <w:r w:rsidRPr="00596C59">
              <w:rPr>
                <w:rFonts w:asciiTheme="minorHAnsi" w:hAnsiTheme="minorHAnsi" w:cstheme="minorHAnsi"/>
                <w:color w:val="212529"/>
                <w:sz w:val="22"/>
                <w:szCs w:val="22"/>
              </w:rPr>
              <w:br/>
            </w:r>
            <w:r w:rsidRPr="00596C59">
              <w:rPr>
                <w:rFonts w:asciiTheme="minorHAnsi" w:hAnsiTheme="minorHAnsi" w:cstheme="minorHAnsi"/>
                <w:b/>
                <w:bCs/>
                <w:color w:val="212529"/>
                <w:sz w:val="22"/>
                <w:szCs w:val="22"/>
              </w:rPr>
              <w:t>Mavi</w:t>
            </w:r>
            <w:r w:rsidRPr="00596C59">
              <w:rPr>
                <w:rFonts w:asciiTheme="minorHAnsi" w:hAnsiTheme="minorHAnsi" w:cstheme="minorHAnsi"/>
                <w:color w:val="212529"/>
                <w:sz w:val="22"/>
                <w:szCs w:val="22"/>
              </w:rPr>
              <w:t>: hayalleri ve geleceği</w:t>
            </w:r>
            <w:r w:rsidRPr="00596C59">
              <w:rPr>
                <w:rFonts w:asciiTheme="minorHAnsi" w:hAnsiTheme="minorHAnsi" w:cstheme="minorHAnsi"/>
                <w:color w:val="212529"/>
                <w:sz w:val="22"/>
                <w:szCs w:val="22"/>
              </w:rPr>
              <w:br/>
            </w:r>
            <w:r w:rsidRPr="00596C59">
              <w:rPr>
                <w:rFonts w:asciiTheme="minorHAnsi" w:hAnsiTheme="minorHAnsi" w:cstheme="minorHAnsi"/>
                <w:b/>
                <w:bCs/>
                <w:color w:val="212529"/>
                <w:sz w:val="22"/>
                <w:szCs w:val="22"/>
              </w:rPr>
              <w:t>Sarı</w:t>
            </w:r>
            <w:r w:rsidRPr="00596C59">
              <w:rPr>
                <w:rFonts w:asciiTheme="minorHAnsi" w:hAnsiTheme="minorHAnsi" w:cstheme="minorHAnsi"/>
                <w:color w:val="212529"/>
                <w:sz w:val="22"/>
                <w:szCs w:val="22"/>
              </w:rPr>
              <w:t>: kederi</w:t>
            </w:r>
            <w:r w:rsidRPr="00596C59">
              <w:rPr>
                <w:rFonts w:asciiTheme="minorHAnsi" w:hAnsiTheme="minorHAnsi" w:cstheme="minorHAnsi"/>
                <w:color w:val="212529"/>
                <w:sz w:val="22"/>
                <w:szCs w:val="22"/>
              </w:rPr>
              <w:br/>
            </w:r>
            <w:r w:rsidRPr="00596C59">
              <w:rPr>
                <w:rFonts w:asciiTheme="minorHAnsi" w:hAnsiTheme="minorHAnsi" w:cstheme="minorHAnsi"/>
                <w:b/>
                <w:bCs/>
                <w:color w:val="212529"/>
                <w:sz w:val="22"/>
                <w:szCs w:val="22"/>
              </w:rPr>
              <w:t>Siyah</w:t>
            </w:r>
            <w:r w:rsidRPr="00596C59">
              <w:rPr>
                <w:rFonts w:asciiTheme="minorHAnsi" w:hAnsiTheme="minorHAnsi" w:cstheme="minorHAnsi"/>
                <w:color w:val="212529"/>
                <w:sz w:val="22"/>
                <w:szCs w:val="22"/>
              </w:rPr>
              <w:t>: karamsarlığı</w:t>
            </w:r>
            <w:r w:rsidRPr="00596C59">
              <w:rPr>
                <w:rFonts w:asciiTheme="minorHAnsi" w:hAnsiTheme="minorHAnsi" w:cstheme="minorHAnsi"/>
                <w:color w:val="212529"/>
                <w:sz w:val="22"/>
                <w:szCs w:val="22"/>
              </w:rPr>
              <w:br/>
            </w:r>
            <w:r w:rsidRPr="00596C59">
              <w:rPr>
                <w:rFonts w:asciiTheme="minorHAnsi" w:hAnsiTheme="minorHAnsi" w:cstheme="minorHAnsi"/>
                <w:b/>
                <w:bCs/>
                <w:color w:val="212529"/>
                <w:sz w:val="22"/>
                <w:szCs w:val="22"/>
              </w:rPr>
              <w:t>Beyaz</w:t>
            </w:r>
            <w:r>
              <w:rPr>
                <w:rFonts w:asciiTheme="minorHAnsi" w:hAnsiTheme="minorHAnsi" w:cstheme="minorHAnsi"/>
                <w:color w:val="212529"/>
                <w:sz w:val="22"/>
                <w:szCs w:val="22"/>
              </w:rPr>
              <w:t>: saflığı</w:t>
            </w:r>
          </w:p>
          <w:p w:rsidR="00A7639C" w:rsidRDefault="00794B0C" w:rsidP="00A7639C">
            <w:pPr>
              <w:spacing w:before="20" w:after="20"/>
              <w:jc w:val="both"/>
              <w:rPr>
                <w:rFonts w:ascii="Calibri" w:hAnsi="Calibri" w:cs="Calibri"/>
                <w:b/>
                <w:color w:val="000000"/>
              </w:rPr>
            </w:pPr>
            <w:r>
              <w:rPr>
                <w:rFonts w:ascii="Calibri" w:hAnsi="Calibri" w:cs="Calibri"/>
                <w:noProof/>
                <w:color w:val="000000"/>
                <w:sz w:val="22"/>
                <w:szCs w:val="22"/>
              </w:rPr>
              <w:pict>
                <v:roundrect id="_x0000_s1116" style="position:absolute;left:0;text-align:left;margin-left:7.3pt;margin-top:4.85pt;width:501pt;height:35.1pt;z-index:251708416" arcsize="10923f" fillcolor="red">
                  <v:textbox style="mso-next-textbox:#_x0000_s1116">
                    <w:txbxContent>
                      <w:p w:rsidR="00A7639C" w:rsidRPr="00306EDA" w:rsidRDefault="00A7639C"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7639C" w:rsidRDefault="00A7639C" w:rsidP="00A7639C">
            <w:pPr>
              <w:spacing w:before="20" w:after="20"/>
              <w:jc w:val="both"/>
              <w:rPr>
                <w:rFonts w:ascii="Calibri" w:hAnsi="Calibri" w:cs="Calibri"/>
                <w:b/>
                <w:color w:val="000000"/>
              </w:rPr>
            </w:pPr>
          </w:p>
          <w:p w:rsidR="00A7639C" w:rsidRDefault="00A7639C" w:rsidP="00A7639C">
            <w:pPr>
              <w:spacing w:before="20" w:after="20"/>
              <w:jc w:val="both"/>
              <w:rPr>
                <w:rFonts w:ascii="Calibri" w:hAnsi="Calibri" w:cs="Calibri"/>
                <w:b/>
                <w:color w:val="000000"/>
              </w:rPr>
            </w:pPr>
          </w:p>
          <w:p w:rsidR="00A7639C" w:rsidRDefault="00A7639C" w:rsidP="00A7639C">
            <w:pPr>
              <w:pStyle w:val="ListeParagraf"/>
              <w:numPr>
                <w:ilvl w:val="0"/>
                <w:numId w:val="6"/>
              </w:numPr>
              <w:spacing w:before="20" w:after="20"/>
              <w:jc w:val="both"/>
              <w:rPr>
                <w:rFonts w:ascii="Calibri" w:hAnsi="Calibri" w:cs="Calibri"/>
                <w:color w:val="000000"/>
              </w:rPr>
            </w:pPr>
            <w:r>
              <w:rPr>
                <w:rFonts w:ascii="Calibri" w:hAnsi="Calibri" w:cs="Calibri"/>
                <w:color w:val="000000"/>
              </w:rPr>
              <w:t>Öznel ve nesnel yargılar</w:t>
            </w:r>
          </w:p>
          <w:p w:rsidR="00A7639C" w:rsidRPr="008A20A0" w:rsidRDefault="00A7639C" w:rsidP="00A7639C">
            <w:pPr>
              <w:pStyle w:val="ListeParagraf"/>
              <w:numPr>
                <w:ilvl w:val="0"/>
                <w:numId w:val="6"/>
              </w:numPr>
              <w:spacing w:before="20" w:after="20"/>
              <w:jc w:val="both"/>
              <w:rPr>
                <w:rFonts w:ascii="Calibri" w:hAnsi="Calibri" w:cs="Calibri"/>
                <w:color w:val="000000"/>
              </w:rPr>
            </w:pPr>
            <w:r>
              <w:rPr>
                <w:rFonts w:ascii="Calibri" w:hAnsi="Calibri" w:cs="Calibri"/>
                <w:color w:val="000000"/>
              </w:rPr>
              <w:t>Fiillerde anlam kayması</w:t>
            </w:r>
          </w:p>
          <w:p w:rsidR="00A7639C" w:rsidRDefault="00A7639C" w:rsidP="00A7639C">
            <w:pPr>
              <w:spacing w:before="20" w:after="20"/>
              <w:jc w:val="center"/>
              <w:rPr>
                <w:rFonts w:ascii="Calibri" w:hAnsi="Calibri" w:cs="Calibri"/>
                <w:color w:val="FF0000"/>
              </w:rPr>
            </w:pPr>
            <w:r>
              <w:rPr>
                <w:rFonts w:ascii="Calibri" w:hAnsi="Calibri" w:cs="Calibri"/>
                <w:color w:val="FF0000"/>
                <w:sz w:val="22"/>
                <w:szCs w:val="22"/>
              </w:rPr>
              <w:t>Gelecek</w:t>
            </w:r>
            <w:r w:rsidRPr="004168A3">
              <w:rPr>
                <w:rFonts w:ascii="Calibri" w:hAnsi="Calibri" w:cs="Calibri"/>
                <w:color w:val="FF0000"/>
                <w:sz w:val="22"/>
                <w:szCs w:val="22"/>
              </w:rPr>
              <w:t xml:space="preserve"> metnin hazırlık çalışması verilecek.</w:t>
            </w:r>
          </w:p>
          <w:p w:rsidR="00A7639C" w:rsidRDefault="00A7639C" w:rsidP="00A7639C">
            <w:pPr>
              <w:pStyle w:val="ListeParagraf"/>
              <w:numPr>
                <w:ilvl w:val="0"/>
                <w:numId w:val="5"/>
              </w:numPr>
              <w:spacing w:before="20" w:after="20"/>
              <w:rPr>
                <w:rFonts w:asciiTheme="minorHAnsi" w:hAnsiTheme="minorHAnsi" w:cstheme="minorHAnsi"/>
              </w:rPr>
            </w:pPr>
            <w:r>
              <w:rPr>
                <w:rFonts w:asciiTheme="minorHAnsi" w:hAnsiTheme="minorHAnsi" w:cstheme="minorHAnsi"/>
              </w:rPr>
              <w:t>“Nevruz” ile ilgili araştırma yapınız.</w:t>
            </w:r>
          </w:p>
          <w:p w:rsidR="00A7639C" w:rsidRPr="002329E5" w:rsidRDefault="00A7639C" w:rsidP="00A7639C">
            <w:pPr>
              <w:pStyle w:val="ListeParagraf"/>
              <w:numPr>
                <w:ilvl w:val="0"/>
                <w:numId w:val="5"/>
              </w:numPr>
              <w:spacing w:before="20" w:after="20"/>
              <w:rPr>
                <w:rFonts w:asciiTheme="minorHAnsi" w:hAnsiTheme="minorHAnsi" w:cstheme="minorHAnsi"/>
              </w:rPr>
            </w:pPr>
            <w:r>
              <w:rPr>
                <w:rFonts w:asciiTheme="minorHAnsi" w:hAnsiTheme="minorHAnsi" w:cstheme="minorHAnsi"/>
              </w:rPr>
              <w:t>“Nevruz” ile ilgili şiir ve yazılar bulunuz.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8377"/>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7C0EA9" w:rsidRDefault="0031195A" w:rsidP="006A3709">
            <w:pPr>
              <w:spacing w:before="20" w:after="20"/>
              <w:jc w:val="both"/>
              <w:rPr>
                <w:rFonts w:asciiTheme="minorHAnsi" w:hAnsiTheme="minorHAnsi" w:cstheme="minorHAns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7C0EA9" w:rsidRPr="007C0EA9" w:rsidRDefault="007C0EA9" w:rsidP="007C0EA9">
            <w:pPr>
              <w:pStyle w:val="GvdeMetniGirintisi"/>
              <w:numPr>
                <w:ilvl w:val="0"/>
                <w:numId w:val="4"/>
              </w:numPr>
              <w:jc w:val="left"/>
              <w:rPr>
                <w:rFonts w:asciiTheme="minorHAnsi" w:hAnsiTheme="minorHAnsi" w:cstheme="minorHAnsi"/>
                <w:sz w:val="22"/>
                <w:szCs w:val="22"/>
              </w:rPr>
            </w:pPr>
            <w:r w:rsidRPr="007C0EA9">
              <w:rPr>
                <w:rFonts w:asciiTheme="minorHAnsi" w:hAnsiTheme="minorHAnsi" w:cstheme="minorHAnsi"/>
                <w:color w:val="000000"/>
                <w:sz w:val="22"/>
                <w:szCs w:val="22"/>
              </w:rPr>
              <w:t>Kültürümüze neden sahip çıkmalıyız?</w:t>
            </w:r>
          </w:p>
          <w:p w:rsidR="007C0EA9" w:rsidRPr="007C0EA9" w:rsidRDefault="007C0EA9" w:rsidP="007C0EA9">
            <w:pPr>
              <w:pStyle w:val="GvdeMetniGirintisi"/>
              <w:numPr>
                <w:ilvl w:val="0"/>
                <w:numId w:val="4"/>
              </w:numPr>
              <w:jc w:val="left"/>
              <w:rPr>
                <w:rFonts w:asciiTheme="minorHAnsi" w:hAnsiTheme="minorHAnsi" w:cstheme="minorHAnsi"/>
                <w:sz w:val="22"/>
                <w:szCs w:val="22"/>
              </w:rPr>
            </w:pPr>
            <w:r w:rsidRPr="007C0EA9">
              <w:rPr>
                <w:rFonts w:asciiTheme="minorHAnsi" w:hAnsiTheme="minorHAnsi" w:cstheme="minorHAnsi"/>
                <w:sz w:val="22"/>
                <w:szCs w:val="22"/>
              </w:rPr>
              <w:t xml:space="preserve">Halı ve kilim gibi el sanatlarında kültürümüze ait hangi özellikleri görmekteyiz? </w:t>
            </w:r>
          </w:p>
          <w:p w:rsidR="007C0EA9" w:rsidRPr="007C0EA9" w:rsidRDefault="007C0EA9" w:rsidP="007C0EA9">
            <w:pPr>
              <w:pStyle w:val="GvdeMetniGirintisi"/>
              <w:numPr>
                <w:ilvl w:val="0"/>
                <w:numId w:val="4"/>
              </w:numPr>
              <w:jc w:val="left"/>
              <w:rPr>
                <w:rFonts w:asciiTheme="minorHAnsi" w:hAnsiTheme="minorHAnsi" w:cstheme="minorHAnsi"/>
                <w:sz w:val="22"/>
                <w:szCs w:val="22"/>
              </w:rPr>
            </w:pPr>
            <w:r w:rsidRPr="007C0EA9">
              <w:rPr>
                <w:rFonts w:asciiTheme="minorHAnsi" w:hAnsiTheme="minorHAnsi" w:cstheme="minorHAnsi"/>
                <w:sz w:val="22"/>
                <w:szCs w:val="22"/>
              </w:rPr>
              <w:t xml:space="preserve">Evinizde ya da çevrenizde bulunan kilimlerin desenlerini ve renklerini arkadaşlarınızla paylaşınız. </w:t>
            </w:r>
          </w:p>
          <w:p w:rsidR="00254B05" w:rsidRPr="00377683" w:rsidRDefault="007C0EA9" w:rsidP="007C0EA9">
            <w:pPr>
              <w:pStyle w:val="GvdeMetniGirintisi"/>
              <w:numPr>
                <w:ilvl w:val="0"/>
                <w:numId w:val="4"/>
              </w:numPr>
              <w:jc w:val="left"/>
              <w:rPr>
                <w:rFonts w:asciiTheme="minorHAnsi" w:hAnsiTheme="minorHAnsi" w:cstheme="minorHAnsi"/>
                <w:bCs/>
                <w:sz w:val="22"/>
                <w:szCs w:val="22"/>
              </w:rPr>
            </w:pPr>
            <w:r w:rsidRPr="007C0EA9">
              <w:rPr>
                <w:rFonts w:asciiTheme="minorHAnsi" w:hAnsiTheme="minorHAnsi" w:cstheme="minorHAnsi"/>
                <w:sz w:val="22"/>
                <w:szCs w:val="22"/>
              </w:rPr>
              <w:t>Kilimlerin üzerinde yer alan motiflerin</w:t>
            </w:r>
            <w:r>
              <w:rPr>
                <w:rFonts w:asciiTheme="minorHAnsi" w:hAnsiTheme="minorHAnsi" w:cstheme="minorHAnsi"/>
                <w:sz w:val="22"/>
                <w:szCs w:val="22"/>
              </w:rPr>
              <w:t xml:space="preserve"> anlamları hakkında neler öğrendiniz?</w:t>
            </w:r>
          </w:p>
          <w:p w:rsidR="00377683" w:rsidRPr="00240E5E" w:rsidRDefault="00377683" w:rsidP="007C0EA9">
            <w:pPr>
              <w:pStyle w:val="GvdeMetniGirintisi"/>
              <w:numPr>
                <w:ilvl w:val="0"/>
                <w:numId w:val="4"/>
              </w:numPr>
              <w:jc w:val="left"/>
              <w:rPr>
                <w:rFonts w:asciiTheme="minorHAnsi" w:hAnsiTheme="minorHAnsi" w:cstheme="minorHAnsi"/>
                <w:bCs/>
                <w:sz w:val="22"/>
                <w:szCs w:val="22"/>
              </w:rPr>
            </w:pPr>
            <w:r>
              <w:rPr>
                <w:rFonts w:asciiTheme="minorHAnsi" w:hAnsiTheme="minorHAnsi" w:cstheme="minorHAnsi"/>
                <w:sz w:val="22"/>
                <w:szCs w:val="22"/>
              </w:rPr>
              <w:t>Aşağıdaki etkinliği yapınız.</w:t>
            </w:r>
          </w:p>
          <w:p w:rsidR="00240E5E" w:rsidRPr="007C0EA9" w:rsidRDefault="00240E5E" w:rsidP="007C0EA9">
            <w:pPr>
              <w:pStyle w:val="GvdeMetniGirintisi"/>
              <w:numPr>
                <w:ilvl w:val="0"/>
                <w:numId w:val="4"/>
              </w:numPr>
              <w:jc w:val="left"/>
              <w:rPr>
                <w:rFonts w:asciiTheme="minorHAnsi" w:hAnsiTheme="minorHAnsi" w:cstheme="minorHAnsi"/>
                <w:bCs/>
                <w:sz w:val="22"/>
                <w:szCs w:val="22"/>
              </w:rPr>
            </w:pPr>
            <w:r>
              <w:rPr>
                <w:noProof/>
              </w:rPr>
              <w:drawing>
                <wp:inline distT="0" distB="0" distL="0" distR="0">
                  <wp:extent cx="4496435" cy="2867025"/>
                  <wp:effectExtent l="0" t="0" r="0" b="0"/>
                  <wp:docPr id="1" name="Resim 1" descr="7. Sınıf - Fiillerde Zaman (Anlam) Kayması - Türkçe - Testi | Morpa Kampü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Sınıf - Fiillerde Zaman (Anlam) Kayması - Türkçe - Testi | Morpa Kampü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9111" cy="2881484"/>
                          </a:xfrm>
                          <a:prstGeom prst="rect">
                            <a:avLst/>
                          </a:prstGeom>
                          <a:noFill/>
                          <a:ln>
                            <a:noFill/>
                          </a:ln>
                        </pic:spPr>
                      </pic:pic>
                    </a:graphicData>
                  </a:graphic>
                </wp:inline>
              </w:drawing>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9B5C33"/>
    <w:multiLevelType w:val="multilevel"/>
    <w:tmpl w:val="BBDA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630AFC"/>
    <w:multiLevelType w:val="hybridMultilevel"/>
    <w:tmpl w:val="19565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DD35D0A"/>
    <w:multiLevelType w:val="multilevel"/>
    <w:tmpl w:val="15F2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EEA20F0"/>
    <w:multiLevelType w:val="multilevel"/>
    <w:tmpl w:val="A872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E46764"/>
    <w:multiLevelType w:val="multilevel"/>
    <w:tmpl w:val="6E7E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54F1A"/>
    <w:multiLevelType w:val="hybridMultilevel"/>
    <w:tmpl w:val="D67E27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DB236B8"/>
    <w:multiLevelType w:val="multilevel"/>
    <w:tmpl w:val="F242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72342B"/>
    <w:multiLevelType w:val="multilevel"/>
    <w:tmpl w:val="37C8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01487B"/>
    <w:multiLevelType w:val="multilevel"/>
    <w:tmpl w:val="BA4C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66616"/>
    <w:multiLevelType w:val="multilevel"/>
    <w:tmpl w:val="654E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4D796E"/>
    <w:multiLevelType w:val="multilevel"/>
    <w:tmpl w:val="69E8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8" w15:restartNumberingAfterBreak="0">
    <w:nsid w:val="7999289F"/>
    <w:multiLevelType w:val="multilevel"/>
    <w:tmpl w:val="14FC6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6A597F"/>
    <w:multiLevelType w:val="multilevel"/>
    <w:tmpl w:val="4776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7"/>
  </w:num>
  <w:num w:numId="3">
    <w:abstractNumId w:val="3"/>
  </w:num>
  <w:num w:numId="4">
    <w:abstractNumId w:val="2"/>
  </w:num>
  <w:num w:numId="5">
    <w:abstractNumId w:val="0"/>
  </w:num>
  <w:num w:numId="6">
    <w:abstractNumId w:val="15"/>
  </w:num>
  <w:num w:numId="7">
    <w:abstractNumId w:val="1"/>
  </w:num>
  <w:num w:numId="8">
    <w:abstractNumId w:val="4"/>
  </w:num>
  <w:num w:numId="9">
    <w:abstractNumId w:val="16"/>
  </w:num>
  <w:num w:numId="10">
    <w:abstractNumId w:val="18"/>
  </w:num>
  <w:num w:numId="11">
    <w:abstractNumId w:val="19"/>
  </w:num>
  <w:num w:numId="12">
    <w:abstractNumId w:val="8"/>
  </w:num>
  <w:num w:numId="13">
    <w:abstractNumId w:val="11"/>
  </w:num>
  <w:num w:numId="14">
    <w:abstractNumId w:val="12"/>
  </w:num>
  <w:num w:numId="15">
    <w:abstractNumId w:val="7"/>
  </w:num>
  <w:num w:numId="16">
    <w:abstractNumId w:val="14"/>
  </w:num>
  <w:num w:numId="17">
    <w:abstractNumId w:val="5"/>
  </w:num>
  <w:num w:numId="18">
    <w:abstractNumId w:val="13"/>
  </w:num>
  <w:num w:numId="19">
    <w:abstractNumId w:val="9"/>
  </w:num>
  <w:num w:numId="2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5246"/>
    <w:rsid w:val="00026578"/>
    <w:rsid w:val="0004085F"/>
    <w:rsid w:val="00041406"/>
    <w:rsid w:val="000425A2"/>
    <w:rsid w:val="000528D6"/>
    <w:rsid w:val="00065B2D"/>
    <w:rsid w:val="00073433"/>
    <w:rsid w:val="000826A7"/>
    <w:rsid w:val="000911FB"/>
    <w:rsid w:val="00094237"/>
    <w:rsid w:val="00095704"/>
    <w:rsid w:val="00097F74"/>
    <w:rsid w:val="000A02F2"/>
    <w:rsid w:val="000C1A97"/>
    <w:rsid w:val="000E64BA"/>
    <w:rsid w:val="000E66E0"/>
    <w:rsid w:val="000F3A9F"/>
    <w:rsid w:val="001049BB"/>
    <w:rsid w:val="00113951"/>
    <w:rsid w:val="00131F7F"/>
    <w:rsid w:val="0013406F"/>
    <w:rsid w:val="00181CD9"/>
    <w:rsid w:val="00181DDB"/>
    <w:rsid w:val="001848CF"/>
    <w:rsid w:val="00195FF5"/>
    <w:rsid w:val="00197A99"/>
    <w:rsid w:val="001A789A"/>
    <w:rsid w:val="001B203F"/>
    <w:rsid w:val="001C0F85"/>
    <w:rsid w:val="001D68B3"/>
    <w:rsid w:val="00222DB9"/>
    <w:rsid w:val="002260A0"/>
    <w:rsid w:val="00230CC8"/>
    <w:rsid w:val="002329E5"/>
    <w:rsid w:val="00234FB2"/>
    <w:rsid w:val="00240E5E"/>
    <w:rsid w:val="00254B05"/>
    <w:rsid w:val="00273D14"/>
    <w:rsid w:val="002938D5"/>
    <w:rsid w:val="002A0985"/>
    <w:rsid w:val="002B31C8"/>
    <w:rsid w:val="002C1E23"/>
    <w:rsid w:val="002C7CA5"/>
    <w:rsid w:val="00306EDA"/>
    <w:rsid w:val="00310B1C"/>
    <w:rsid w:val="0031195A"/>
    <w:rsid w:val="003179F0"/>
    <w:rsid w:val="00322D45"/>
    <w:rsid w:val="00347462"/>
    <w:rsid w:val="00347B35"/>
    <w:rsid w:val="003636FC"/>
    <w:rsid w:val="00366E4F"/>
    <w:rsid w:val="00377683"/>
    <w:rsid w:val="003776F6"/>
    <w:rsid w:val="003840E0"/>
    <w:rsid w:val="0038540D"/>
    <w:rsid w:val="0038717C"/>
    <w:rsid w:val="00390C42"/>
    <w:rsid w:val="0039388D"/>
    <w:rsid w:val="003A5528"/>
    <w:rsid w:val="003B0D20"/>
    <w:rsid w:val="003C1830"/>
    <w:rsid w:val="003D403F"/>
    <w:rsid w:val="003D4ABE"/>
    <w:rsid w:val="003F02AB"/>
    <w:rsid w:val="003F0C6D"/>
    <w:rsid w:val="00401FC2"/>
    <w:rsid w:val="00404ADB"/>
    <w:rsid w:val="004167C4"/>
    <w:rsid w:val="00424B43"/>
    <w:rsid w:val="00427F1F"/>
    <w:rsid w:val="00432459"/>
    <w:rsid w:val="0043629F"/>
    <w:rsid w:val="00447912"/>
    <w:rsid w:val="004537B6"/>
    <w:rsid w:val="00464C01"/>
    <w:rsid w:val="004652A5"/>
    <w:rsid w:val="0047301D"/>
    <w:rsid w:val="00480C8D"/>
    <w:rsid w:val="00483F7A"/>
    <w:rsid w:val="00485D42"/>
    <w:rsid w:val="00486A8C"/>
    <w:rsid w:val="00497DA6"/>
    <w:rsid w:val="004A1254"/>
    <w:rsid w:val="004A45FA"/>
    <w:rsid w:val="004C65B9"/>
    <w:rsid w:val="004D73BC"/>
    <w:rsid w:val="004E1FDF"/>
    <w:rsid w:val="004E2F6B"/>
    <w:rsid w:val="004F1CEB"/>
    <w:rsid w:val="004F4C9C"/>
    <w:rsid w:val="00505878"/>
    <w:rsid w:val="00511680"/>
    <w:rsid w:val="005152F4"/>
    <w:rsid w:val="00520657"/>
    <w:rsid w:val="0053681A"/>
    <w:rsid w:val="005461A0"/>
    <w:rsid w:val="00546708"/>
    <w:rsid w:val="00556FA2"/>
    <w:rsid w:val="00562C7D"/>
    <w:rsid w:val="0056325E"/>
    <w:rsid w:val="00564DBD"/>
    <w:rsid w:val="00567865"/>
    <w:rsid w:val="00572324"/>
    <w:rsid w:val="005750AA"/>
    <w:rsid w:val="005835A5"/>
    <w:rsid w:val="00583C82"/>
    <w:rsid w:val="00596A74"/>
    <w:rsid w:val="00596C59"/>
    <w:rsid w:val="005A2698"/>
    <w:rsid w:val="005A42AB"/>
    <w:rsid w:val="005B3DFA"/>
    <w:rsid w:val="005B6AD9"/>
    <w:rsid w:val="005C52D4"/>
    <w:rsid w:val="005C65B9"/>
    <w:rsid w:val="005D0F40"/>
    <w:rsid w:val="005D34D4"/>
    <w:rsid w:val="005D4FEC"/>
    <w:rsid w:val="005E279B"/>
    <w:rsid w:val="005E3141"/>
    <w:rsid w:val="005E649B"/>
    <w:rsid w:val="006220DB"/>
    <w:rsid w:val="00627B28"/>
    <w:rsid w:val="00630ADE"/>
    <w:rsid w:val="00632498"/>
    <w:rsid w:val="006517F0"/>
    <w:rsid w:val="006537A2"/>
    <w:rsid w:val="00660EA7"/>
    <w:rsid w:val="00664B73"/>
    <w:rsid w:val="006731DB"/>
    <w:rsid w:val="006867A6"/>
    <w:rsid w:val="00693BB6"/>
    <w:rsid w:val="006A4A75"/>
    <w:rsid w:val="006A7EB8"/>
    <w:rsid w:val="006C13CF"/>
    <w:rsid w:val="006C3EDA"/>
    <w:rsid w:val="006E15AC"/>
    <w:rsid w:val="006E35E5"/>
    <w:rsid w:val="006F6FC5"/>
    <w:rsid w:val="00726DB2"/>
    <w:rsid w:val="007563C7"/>
    <w:rsid w:val="00771CE2"/>
    <w:rsid w:val="007809F3"/>
    <w:rsid w:val="00785D28"/>
    <w:rsid w:val="00791884"/>
    <w:rsid w:val="00794B0C"/>
    <w:rsid w:val="007A059B"/>
    <w:rsid w:val="007A148D"/>
    <w:rsid w:val="007B4350"/>
    <w:rsid w:val="007C0C66"/>
    <w:rsid w:val="007C0EA9"/>
    <w:rsid w:val="007E6AB3"/>
    <w:rsid w:val="007F7AC9"/>
    <w:rsid w:val="00800B61"/>
    <w:rsid w:val="00803782"/>
    <w:rsid w:val="00815AAB"/>
    <w:rsid w:val="00820284"/>
    <w:rsid w:val="008403C0"/>
    <w:rsid w:val="008424E7"/>
    <w:rsid w:val="00844123"/>
    <w:rsid w:val="008442BC"/>
    <w:rsid w:val="00852C9D"/>
    <w:rsid w:val="0085352D"/>
    <w:rsid w:val="00854908"/>
    <w:rsid w:val="0085526F"/>
    <w:rsid w:val="00866EB0"/>
    <w:rsid w:val="00887172"/>
    <w:rsid w:val="00890227"/>
    <w:rsid w:val="008948E0"/>
    <w:rsid w:val="008A20A0"/>
    <w:rsid w:val="008C1A4B"/>
    <w:rsid w:val="008C1C3E"/>
    <w:rsid w:val="008D5CC8"/>
    <w:rsid w:val="008E26D8"/>
    <w:rsid w:val="008F7BF6"/>
    <w:rsid w:val="008F7C60"/>
    <w:rsid w:val="0092789A"/>
    <w:rsid w:val="00931BF4"/>
    <w:rsid w:val="00931DF9"/>
    <w:rsid w:val="00933C8E"/>
    <w:rsid w:val="00935997"/>
    <w:rsid w:val="00971F8D"/>
    <w:rsid w:val="00972E5C"/>
    <w:rsid w:val="0097503E"/>
    <w:rsid w:val="0097528B"/>
    <w:rsid w:val="00976D52"/>
    <w:rsid w:val="009837C2"/>
    <w:rsid w:val="00991639"/>
    <w:rsid w:val="009927D9"/>
    <w:rsid w:val="009A5CB9"/>
    <w:rsid w:val="009B600A"/>
    <w:rsid w:val="009C426C"/>
    <w:rsid w:val="009D2A77"/>
    <w:rsid w:val="009D3785"/>
    <w:rsid w:val="009D3B1C"/>
    <w:rsid w:val="009E1D3F"/>
    <w:rsid w:val="00A06A75"/>
    <w:rsid w:val="00A11824"/>
    <w:rsid w:val="00A131D4"/>
    <w:rsid w:val="00A15F14"/>
    <w:rsid w:val="00A266E4"/>
    <w:rsid w:val="00A508D5"/>
    <w:rsid w:val="00A51CAB"/>
    <w:rsid w:val="00A57BFF"/>
    <w:rsid w:val="00A614B6"/>
    <w:rsid w:val="00A6196B"/>
    <w:rsid w:val="00A678F9"/>
    <w:rsid w:val="00A72932"/>
    <w:rsid w:val="00A7639C"/>
    <w:rsid w:val="00A7728A"/>
    <w:rsid w:val="00A8629D"/>
    <w:rsid w:val="00A86B21"/>
    <w:rsid w:val="00A87C9C"/>
    <w:rsid w:val="00A90AEE"/>
    <w:rsid w:val="00AA1790"/>
    <w:rsid w:val="00AB053C"/>
    <w:rsid w:val="00AE5C92"/>
    <w:rsid w:val="00AF1F2D"/>
    <w:rsid w:val="00AF4364"/>
    <w:rsid w:val="00B25BA3"/>
    <w:rsid w:val="00B620BE"/>
    <w:rsid w:val="00B636CD"/>
    <w:rsid w:val="00B64E44"/>
    <w:rsid w:val="00B66496"/>
    <w:rsid w:val="00B702E6"/>
    <w:rsid w:val="00B82BDB"/>
    <w:rsid w:val="00B86270"/>
    <w:rsid w:val="00B96F54"/>
    <w:rsid w:val="00BA2013"/>
    <w:rsid w:val="00BA3D9A"/>
    <w:rsid w:val="00BB34E8"/>
    <w:rsid w:val="00BD5B20"/>
    <w:rsid w:val="00BE4260"/>
    <w:rsid w:val="00BE5595"/>
    <w:rsid w:val="00BE5E9D"/>
    <w:rsid w:val="00BF0C05"/>
    <w:rsid w:val="00BF374E"/>
    <w:rsid w:val="00BF698A"/>
    <w:rsid w:val="00BF6B30"/>
    <w:rsid w:val="00C00D24"/>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C02C1"/>
    <w:rsid w:val="00CC758D"/>
    <w:rsid w:val="00CD758B"/>
    <w:rsid w:val="00CD7919"/>
    <w:rsid w:val="00CE33A6"/>
    <w:rsid w:val="00CF26A7"/>
    <w:rsid w:val="00CF297C"/>
    <w:rsid w:val="00CF4406"/>
    <w:rsid w:val="00D13702"/>
    <w:rsid w:val="00D54DBC"/>
    <w:rsid w:val="00D56804"/>
    <w:rsid w:val="00D65FCC"/>
    <w:rsid w:val="00D70CED"/>
    <w:rsid w:val="00D72E93"/>
    <w:rsid w:val="00D80132"/>
    <w:rsid w:val="00D86D8E"/>
    <w:rsid w:val="00D903FB"/>
    <w:rsid w:val="00DA4B65"/>
    <w:rsid w:val="00DC32BD"/>
    <w:rsid w:val="00DD1BDC"/>
    <w:rsid w:val="00DE2962"/>
    <w:rsid w:val="00DE7924"/>
    <w:rsid w:val="00E0012A"/>
    <w:rsid w:val="00E11789"/>
    <w:rsid w:val="00E17696"/>
    <w:rsid w:val="00E34E01"/>
    <w:rsid w:val="00E44C63"/>
    <w:rsid w:val="00E704D7"/>
    <w:rsid w:val="00E72496"/>
    <w:rsid w:val="00E95A15"/>
    <w:rsid w:val="00EA79E7"/>
    <w:rsid w:val="00ED4A7D"/>
    <w:rsid w:val="00ED50D8"/>
    <w:rsid w:val="00EE12B7"/>
    <w:rsid w:val="00EF0482"/>
    <w:rsid w:val="00EF5FF1"/>
    <w:rsid w:val="00F1036A"/>
    <w:rsid w:val="00F11013"/>
    <w:rsid w:val="00F127EC"/>
    <w:rsid w:val="00F15BF8"/>
    <w:rsid w:val="00F16E32"/>
    <w:rsid w:val="00F2153E"/>
    <w:rsid w:val="00F53ADA"/>
    <w:rsid w:val="00F574FF"/>
    <w:rsid w:val="00F65A2C"/>
    <w:rsid w:val="00F72256"/>
    <w:rsid w:val="00F80E8E"/>
    <w:rsid w:val="00F81C58"/>
    <w:rsid w:val="00F85661"/>
    <w:rsid w:val="00F87035"/>
    <w:rsid w:val="00FA579E"/>
    <w:rsid w:val="00FB10BC"/>
    <w:rsid w:val="00FC53F2"/>
    <w:rsid w:val="00FD5C40"/>
    <w:rsid w:val="00FE4247"/>
    <w:rsid w:val="00FE5F1E"/>
    <w:rsid w:val="00FE7EB9"/>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14:docId w14:val="20B435D9"/>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sozluk.gov.t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sozluk.gov.t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hyperlink" Target="https://yadi.sk/d/mfC6su4dHgwXuQ" TargetMode="Externa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4A14C-ABCB-4F53-89CF-25AA98E5F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8</Pages>
  <Words>1964</Words>
  <Characters>11196</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221</cp:revision>
  <dcterms:created xsi:type="dcterms:W3CDTF">2021-02-21T19:11:00Z</dcterms:created>
  <dcterms:modified xsi:type="dcterms:W3CDTF">2023-10-07T09:07:00Z</dcterms:modified>
</cp:coreProperties>
</file>