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11-15 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0E64BA">
            <w:pPr>
              <w:spacing w:before="20" w:after="20"/>
              <w:rPr>
                <w:rFonts w:ascii="Calibri" w:hAnsi="Calibri" w:cs="Calibri"/>
                <w:bCs/>
                <w:color w:val="000000"/>
              </w:rPr>
            </w:pPr>
            <w:r>
              <w:rPr>
                <w:rFonts w:ascii="Calibri" w:hAnsi="Calibri" w:cs="Calibri"/>
                <w:bCs/>
                <w:color w:val="000000"/>
                <w:sz w:val="22"/>
                <w:szCs w:val="22"/>
              </w:rPr>
              <w:t>ERDEMLER/</w:t>
            </w:r>
            <w:r w:rsidR="000E64BA">
              <w:rPr>
                <w:rFonts w:ascii="Calibri" w:hAnsi="Calibri" w:cs="Calibri"/>
                <w:bCs/>
                <w:color w:val="000000"/>
                <w:sz w:val="22"/>
                <w:szCs w:val="22"/>
              </w:rPr>
              <w:t>KARA TOPRAK</w:t>
            </w:r>
          </w:p>
        </w:tc>
      </w:tr>
      <w:tr w:rsidR="0031195A" w:rsidRPr="00EA2D6F" w:rsidTr="006A3709">
        <w:trPr>
          <w:trHeight w:val="270"/>
        </w:trPr>
        <w:tc>
          <w:tcPr>
            <w:tcW w:w="3157" w:type="dxa"/>
          </w:tcPr>
          <w:p w:rsidR="0031195A" w:rsidRPr="00EA2D6F" w:rsidRDefault="00C50875"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2938D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Şiire</w:t>
            </w:r>
            <w:r w:rsidR="00852C9D">
              <w:rPr>
                <w:rFonts w:ascii="Calibri" w:hAnsi="Calibri" w:cs="Calibri"/>
                <w:color w:val="000000"/>
                <w:sz w:val="22"/>
                <w:szCs w:val="22"/>
              </w:rPr>
              <w:t xml:space="preserve"> dayalı metinlerin özellikleri</w:t>
            </w:r>
          </w:p>
          <w:p w:rsidR="00852C9D" w:rsidRPr="00852C9D" w:rsidRDefault="002938D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duygu</w:t>
            </w:r>
          </w:p>
          <w:p w:rsidR="00852C9D" w:rsidRDefault="002938D5" w:rsidP="006A3709">
            <w:pPr>
              <w:numPr>
                <w:ilvl w:val="0"/>
                <w:numId w:val="1"/>
              </w:numPr>
              <w:spacing w:before="20" w:after="20"/>
              <w:jc w:val="both"/>
              <w:rPr>
                <w:rFonts w:ascii="Calibri" w:hAnsi="Calibri" w:cs="Calibri"/>
                <w:color w:val="000000"/>
              </w:rPr>
            </w:pPr>
            <w:r>
              <w:rPr>
                <w:rFonts w:ascii="Calibri" w:hAnsi="Calibri" w:cs="Calibri"/>
                <w:color w:val="000000"/>
              </w:rPr>
              <w:t>Söz sanatları</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Pr="002938D5"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2938D5" w:rsidRDefault="00852C9D" w:rsidP="002938D5">
            <w:pPr>
              <w:numPr>
                <w:ilvl w:val="0"/>
                <w:numId w:val="1"/>
              </w:numPr>
              <w:spacing w:before="20" w:after="20"/>
              <w:jc w:val="both"/>
              <w:rPr>
                <w:rFonts w:ascii="Calibri" w:hAnsi="Calibri" w:cs="Calibri"/>
                <w:color w:val="000000"/>
              </w:rPr>
            </w:pPr>
            <w:r w:rsidRPr="002938D5">
              <w:rPr>
                <w:rFonts w:ascii="Calibri" w:hAnsi="Calibri" w:cs="Calibri"/>
                <w:color w:val="000000"/>
                <w:sz w:val="22"/>
                <w:szCs w:val="22"/>
              </w:rPr>
              <w:t>Çekim ekleri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7809F3" w:rsidP="006A3709">
            <w:pPr>
              <w:spacing w:before="20" w:after="20"/>
              <w:jc w:val="both"/>
              <w:rPr>
                <w:rFonts w:ascii="Calibri" w:hAnsi="Calibri" w:cs="Calibri"/>
                <w:color w:val="000000"/>
              </w:rPr>
            </w:pPr>
            <w:r>
              <w:rPr>
                <w:noProof/>
              </w:rPr>
              <w:drawing>
                <wp:inline distT="0" distB="0" distL="0" distR="0">
                  <wp:extent cx="2009495" cy="1177439"/>
                  <wp:effectExtent l="0" t="0" r="0" b="0"/>
                  <wp:docPr id="1" name="Resim 1" descr="https://kulturveyasam.com/wp-content/uploads/2019/09/toprak_bayrami-0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lturveyasam.com/wp-content/uploads/2019/09/toprak_bayrami-01-m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6036" cy="1192990"/>
                          </a:xfrm>
                          <a:prstGeom prst="rect">
                            <a:avLst/>
                          </a:prstGeom>
                          <a:noFill/>
                          <a:ln>
                            <a:noFill/>
                          </a:ln>
                        </pic:spPr>
                      </pic:pic>
                    </a:graphicData>
                  </a:graphic>
                </wp:inline>
              </w:drawing>
            </w:r>
          </w:p>
          <w:p w:rsidR="00DC32BD" w:rsidRDefault="00DC32BD" w:rsidP="00DC32BD">
            <w:pPr>
              <w:rPr>
                <w:rFonts w:ascii="Calibri" w:hAnsi="Calibri" w:cs="Calibri"/>
              </w:rPr>
            </w:pPr>
          </w:p>
          <w:p w:rsidR="0031195A" w:rsidRPr="00DC32BD" w:rsidRDefault="0031195A" w:rsidP="00DC32BD">
            <w:pPr>
              <w:rPr>
                <w:rFonts w:ascii="Calibri" w:hAnsi="Calibri" w:cs="Calibri"/>
              </w:rPr>
            </w:pPr>
          </w:p>
        </w:tc>
        <w:tc>
          <w:tcPr>
            <w:tcW w:w="7143" w:type="dxa"/>
          </w:tcPr>
          <w:p w:rsidR="000E64BA" w:rsidRDefault="000E64BA" w:rsidP="000E64BA">
            <w:pPr>
              <w:autoSpaceDE w:val="0"/>
              <w:autoSpaceDN w:val="0"/>
              <w:adjustRightInd w:val="0"/>
              <w:rPr>
                <w:rFonts w:asciiTheme="minorHAnsi" w:hAnsiTheme="minorHAnsi" w:cstheme="minorHAnsi"/>
                <w:b/>
              </w:rPr>
            </w:pPr>
          </w:p>
          <w:p w:rsidR="000E64BA" w:rsidRPr="000E64BA" w:rsidRDefault="000E64BA" w:rsidP="000E64BA">
            <w:pPr>
              <w:autoSpaceDE w:val="0"/>
              <w:autoSpaceDN w:val="0"/>
              <w:adjustRightInd w:val="0"/>
              <w:rPr>
                <w:rFonts w:asciiTheme="minorHAnsi" w:hAnsiTheme="minorHAnsi" w:cstheme="minorHAnsi"/>
                <w:b/>
              </w:rPr>
            </w:pPr>
            <w:r w:rsidRPr="000E64BA">
              <w:rPr>
                <w:rFonts w:asciiTheme="minorHAnsi" w:hAnsiTheme="minorHAnsi" w:cstheme="minorHAnsi"/>
                <w:b/>
                <w:sz w:val="22"/>
                <w:szCs w:val="22"/>
              </w:rPr>
              <w:t>OKUMA</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T.7.3.1.</w:t>
            </w:r>
            <w:r w:rsidRPr="000E64BA">
              <w:rPr>
                <w:rFonts w:asciiTheme="minorHAnsi" w:hAnsiTheme="minorHAnsi" w:cstheme="minorHAnsi"/>
                <w:sz w:val="22"/>
                <w:szCs w:val="22"/>
              </w:rPr>
              <w:tab/>
              <w:t>Noktalama işaretlerine dikkat ederek sesli ve sessiz okur.</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T.7.3.2.</w:t>
            </w:r>
            <w:r w:rsidRPr="000E64BA">
              <w:rPr>
                <w:rFonts w:asciiTheme="minorHAnsi" w:hAnsiTheme="minorHAnsi" w:cstheme="minorHAnsi"/>
                <w:sz w:val="22"/>
                <w:szCs w:val="22"/>
              </w:rPr>
              <w:tab/>
              <w:t>Metni türün özelliklerine uygun biçimde okur.</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T.7.3.4.</w:t>
            </w:r>
            <w:r w:rsidRPr="000E64BA">
              <w:rPr>
                <w:rFonts w:asciiTheme="minorHAnsi" w:hAnsiTheme="minorHAnsi" w:cstheme="minorHAnsi"/>
                <w:sz w:val="22"/>
                <w:szCs w:val="22"/>
              </w:rPr>
              <w:tab/>
              <w:t>Okuma stratejilerini kullanır.</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T.7.3.5.</w:t>
            </w:r>
            <w:r w:rsidRPr="000E64BA">
              <w:rPr>
                <w:rFonts w:asciiTheme="minorHAnsi" w:hAnsiTheme="minorHAnsi" w:cstheme="minorHAnsi"/>
                <w:sz w:val="22"/>
                <w:szCs w:val="22"/>
              </w:rPr>
              <w:tab/>
              <w:t>Bağlamdan hareketle bilmediği kelime ve kelime gruplarının anlamını tahmin eder.</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T.7.3.8.</w:t>
            </w:r>
            <w:r w:rsidRPr="000E64BA">
              <w:rPr>
                <w:rFonts w:asciiTheme="minorHAnsi" w:hAnsiTheme="minorHAnsi" w:cstheme="minorHAnsi"/>
                <w:sz w:val="22"/>
                <w:szCs w:val="22"/>
              </w:rPr>
              <w:tab/>
              <w:t>Metindeki söz sanatlarını tespit eder. Kişileştirme (teşhis), konuşturma (intak), karşıtlık (tezat) ve abartma (mübalağa)</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T.7.3.9.</w:t>
            </w:r>
            <w:r w:rsidRPr="000E64BA">
              <w:rPr>
                <w:rFonts w:asciiTheme="minorHAnsi" w:hAnsiTheme="minorHAnsi" w:cstheme="minorHAnsi"/>
                <w:sz w:val="22"/>
                <w:szCs w:val="22"/>
              </w:rPr>
              <w:tab/>
              <w:t>Çekim eklerinin işlevlerini ayırt eder.</w:t>
            </w:r>
          </w:p>
          <w:p w:rsidR="000E64BA" w:rsidRPr="000E64BA" w:rsidRDefault="000E64BA" w:rsidP="000E64BA">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T.7.3.19. </w:t>
            </w:r>
            <w:r w:rsidRPr="000E64BA">
              <w:rPr>
                <w:rFonts w:asciiTheme="minorHAnsi" w:hAnsiTheme="minorHAnsi" w:cstheme="minorHAnsi"/>
                <w:sz w:val="22"/>
                <w:szCs w:val="22"/>
              </w:rPr>
              <w:t>Metinle ilgili soruları cevaplar.</w:t>
            </w:r>
          </w:p>
          <w:p w:rsidR="000425A2" w:rsidRPr="000E64BA" w:rsidRDefault="000E64BA" w:rsidP="000E64BA">
            <w:pPr>
              <w:rPr>
                <w:rFonts w:asciiTheme="minorHAnsi" w:hAnsiTheme="minorHAnsi" w:cstheme="minorHAnsi"/>
              </w:rPr>
            </w:pPr>
            <w:r>
              <w:rPr>
                <w:rFonts w:asciiTheme="minorHAnsi" w:hAnsiTheme="minorHAnsi" w:cstheme="minorHAnsi"/>
                <w:sz w:val="22"/>
                <w:szCs w:val="22"/>
              </w:rPr>
              <w:t xml:space="preserve">T.7.3.29. </w:t>
            </w:r>
            <w:r w:rsidRPr="000E64BA">
              <w:rPr>
                <w:rFonts w:asciiTheme="minorHAnsi" w:hAnsiTheme="minorHAnsi" w:cstheme="minorHAnsi"/>
                <w:sz w:val="22"/>
                <w:szCs w:val="22"/>
              </w:rPr>
              <w:t>Metin türlerini ayırt eder.</w:t>
            </w:r>
          </w:p>
          <w:p w:rsidR="000E64BA" w:rsidRPr="000E64BA" w:rsidRDefault="000E64BA" w:rsidP="000E64BA">
            <w:pPr>
              <w:rPr>
                <w:rFonts w:asciiTheme="minorHAnsi" w:hAnsiTheme="minorHAnsi" w:cstheme="minorHAnsi"/>
              </w:rPr>
            </w:pPr>
          </w:p>
          <w:p w:rsidR="000E64BA" w:rsidRPr="000E64BA" w:rsidRDefault="000E64BA" w:rsidP="000E64BA">
            <w:pPr>
              <w:rPr>
                <w:rFonts w:asciiTheme="minorHAnsi" w:hAnsiTheme="minorHAnsi" w:cstheme="minorHAnsi"/>
                <w:b/>
              </w:rPr>
            </w:pPr>
            <w:r>
              <w:rPr>
                <w:rFonts w:asciiTheme="minorHAnsi" w:hAnsiTheme="minorHAnsi" w:cstheme="minorHAnsi"/>
                <w:b/>
                <w:sz w:val="22"/>
                <w:szCs w:val="22"/>
              </w:rPr>
              <w:t>YAZMA</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T.7.4.1.</w:t>
            </w:r>
            <w:r w:rsidRPr="000E64BA">
              <w:rPr>
                <w:rFonts w:asciiTheme="minorHAnsi" w:hAnsiTheme="minorHAnsi" w:cstheme="minorHAnsi"/>
                <w:sz w:val="22"/>
                <w:szCs w:val="22"/>
              </w:rPr>
              <w:tab/>
              <w:t>Şiir yazar.</w:t>
            </w:r>
          </w:p>
          <w:p w:rsidR="000E64BA" w:rsidRPr="000E64BA" w:rsidRDefault="000E64BA" w:rsidP="000E64BA">
            <w:pPr>
              <w:autoSpaceDE w:val="0"/>
              <w:autoSpaceDN w:val="0"/>
              <w:adjustRightInd w:val="0"/>
              <w:rPr>
                <w:rFonts w:asciiTheme="minorHAnsi" w:hAnsiTheme="minorHAnsi" w:cstheme="minorHAnsi"/>
              </w:rPr>
            </w:pPr>
            <w:r w:rsidRPr="000E64BA">
              <w:rPr>
                <w:rFonts w:asciiTheme="minorHAnsi" w:hAnsiTheme="minorHAnsi" w:cstheme="minorHAnsi"/>
                <w:sz w:val="22"/>
                <w:szCs w:val="22"/>
              </w:rPr>
              <w:t>T.7.4.4.</w:t>
            </w:r>
            <w:r w:rsidRPr="000E64BA">
              <w:rPr>
                <w:rFonts w:asciiTheme="minorHAnsi" w:hAnsiTheme="minorHAnsi" w:cstheme="minorHAnsi"/>
                <w:sz w:val="22"/>
                <w:szCs w:val="22"/>
              </w:rPr>
              <w:tab/>
              <w:t>Yazma stratejilerini uygular.</w:t>
            </w:r>
          </w:p>
          <w:p w:rsidR="000E64BA" w:rsidRPr="00935997" w:rsidRDefault="000E64BA" w:rsidP="000E64BA">
            <w:pPr>
              <w:rPr>
                <w:color w:val="000000"/>
              </w:rPr>
            </w:pPr>
            <w:r>
              <w:rPr>
                <w:rFonts w:asciiTheme="minorHAnsi" w:hAnsiTheme="minorHAnsi" w:cstheme="minorHAnsi"/>
                <w:sz w:val="22"/>
                <w:szCs w:val="22"/>
              </w:rPr>
              <w:t xml:space="preserve">T.7.4.12. </w:t>
            </w:r>
            <w:r w:rsidRPr="000E64BA">
              <w:rPr>
                <w:rFonts w:asciiTheme="minorHAnsi" w:hAnsiTheme="minorHAnsi" w:cstheme="minorHAnsi"/>
                <w:sz w:val="22"/>
                <w:szCs w:val="22"/>
              </w:rPr>
              <w:t>Yazdıklarının içeriğine uygun başlık belirler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9927D9" w:rsidP="00401FC2">
            <w:pPr>
              <w:spacing w:before="20" w:after="20"/>
              <w:rPr>
                <w:rFonts w:ascii="Calibri" w:hAnsi="Calibri" w:cs="Calibri"/>
                <w:bCs/>
                <w:color w:val="000000"/>
              </w:rPr>
            </w:pPr>
            <w:r>
              <w:rPr>
                <w:rFonts w:ascii="Calibri" w:hAnsi="Calibri" w:cs="Calibri"/>
                <w:bCs/>
                <w:color w:val="000000"/>
              </w:rPr>
              <w:t xml:space="preserve">Toprak, vefa, yaşam, </w:t>
            </w:r>
            <w:r w:rsidR="0038717C">
              <w:rPr>
                <w:rFonts w:ascii="Calibri" w:hAnsi="Calibri" w:cs="Calibri"/>
                <w:bCs/>
                <w:color w:val="000000"/>
              </w:rPr>
              <w:t xml:space="preserve">güven, </w:t>
            </w:r>
            <w:r>
              <w:rPr>
                <w:rFonts w:ascii="Calibri" w:hAnsi="Calibri" w:cs="Calibri"/>
                <w:bCs/>
                <w:color w:val="000000"/>
              </w:rPr>
              <w:t>umut, cömert</w:t>
            </w:r>
            <w:r w:rsidR="00D72E93">
              <w:rPr>
                <w:rFonts w:ascii="Calibri" w:hAnsi="Calibri" w:cs="Calibri"/>
                <w:bCs/>
                <w:color w:val="000000"/>
              </w:rPr>
              <w:t>lik</w:t>
            </w:r>
            <w:r>
              <w:rPr>
                <w:rFonts w:ascii="Calibri" w:hAnsi="Calibri" w:cs="Calibri"/>
                <w:bCs/>
                <w:color w:val="000000"/>
              </w:rPr>
              <w:t xml:space="preserve">, </w:t>
            </w:r>
            <w:proofErr w:type="gramStart"/>
            <w:r>
              <w:rPr>
                <w:rFonts w:ascii="Calibri" w:hAnsi="Calibri" w:cs="Calibri"/>
                <w:bCs/>
                <w:color w:val="000000"/>
              </w:rPr>
              <w:t>Aşık</w:t>
            </w:r>
            <w:proofErr w:type="gramEnd"/>
            <w:r>
              <w:rPr>
                <w:rFonts w:ascii="Calibri" w:hAnsi="Calibri" w:cs="Calibri"/>
                <w:bCs/>
                <w:color w:val="000000"/>
              </w:rPr>
              <w:t xml:space="preserve"> Veysel…</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C50875"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Default="0031195A" w:rsidP="006A3709">
            <w:pPr>
              <w:spacing w:before="20" w:after="20"/>
              <w:rPr>
                <w:rFonts w:ascii="Calibri" w:hAnsi="Calibri" w:cs="Calibri"/>
                <w:color w:val="000000"/>
                <w:sz w:val="22"/>
                <w:szCs w:val="22"/>
              </w:rPr>
            </w:pPr>
            <w:r w:rsidRPr="00EA2D6F">
              <w:rPr>
                <w:rFonts w:ascii="Calibri" w:hAnsi="Calibri" w:cs="Calibri"/>
                <w:color w:val="000000"/>
                <w:sz w:val="22"/>
                <w:szCs w:val="22"/>
              </w:rPr>
              <w:t>•  Dikkati Çekme</w:t>
            </w:r>
          </w:p>
          <w:p w:rsidR="00A06A75" w:rsidRPr="00EA2D6F" w:rsidRDefault="00A06A75" w:rsidP="006A3709">
            <w:pPr>
              <w:spacing w:before="20" w:after="20"/>
              <w:rPr>
                <w:rFonts w:ascii="Calibri" w:hAnsi="Calibri" w:cs="Calibri"/>
                <w:color w:val="000000"/>
              </w:rPr>
            </w:pPr>
          </w:p>
          <w:p w:rsidR="00562C7D" w:rsidRPr="00562C7D" w:rsidRDefault="00562C7D" w:rsidP="00562C7D">
            <w:pPr>
              <w:numPr>
                <w:ilvl w:val="0"/>
                <w:numId w:val="15"/>
              </w:numPr>
              <w:shd w:val="clear" w:color="auto" w:fill="FFFFFF"/>
              <w:spacing w:after="120"/>
              <w:ind w:left="0"/>
              <w:rPr>
                <w:rFonts w:asciiTheme="minorHAnsi" w:hAnsiTheme="minorHAnsi" w:cstheme="minorHAnsi"/>
                <w:b/>
                <w:i/>
                <w:color w:val="943634" w:themeColor="accent2" w:themeShade="BF"/>
                <w:sz w:val="22"/>
                <w:szCs w:val="22"/>
              </w:rPr>
            </w:pPr>
            <w:r>
              <w:rPr>
                <w:rFonts w:asciiTheme="minorHAnsi" w:hAnsiTheme="minorHAnsi" w:cstheme="minorHAnsi"/>
                <w:b/>
                <w:i/>
                <w:color w:val="943634" w:themeColor="accent2" w:themeShade="BF"/>
                <w:sz w:val="22"/>
                <w:szCs w:val="22"/>
              </w:rPr>
              <w:lastRenderedPageBreak/>
              <w:t>*</w:t>
            </w:r>
            <w:r w:rsidRPr="00562C7D">
              <w:rPr>
                <w:rFonts w:asciiTheme="minorHAnsi" w:hAnsiTheme="minorHAnsi" w:cstheme="minorHAnsi"/>
                <w:b/>
                <w:i/>
                <w:color w:val="943634" w:themeColor="accent2" w:themeShade="BF"/>
                <w:sz w:val="22"/>
                <w:szCs w:val="22"/>
              </w:rPr>
              <w:t>Bir avuç toprakta yeryüzündeki insanlardan daha fazla mikroorganizma vardır.</w:t>
            </w:r>
          </w:p>
          <w:p w:rsidR="0031195A" w:rsidRPr="00EA2D6F" w:rsidRDefault="0031195A" w:rsidP="006A3709">
            <w:pPr>
              <w:pStyle w:val="NormalWeb"/>
              <w:rPr>
                <w:rFonts w:ascii="Calibri" w:hAnsi="Calibri" w:cs="Calibri"/>
                <w:color w:val="000000"/>
              </w:rPr>
            </w:pPr>
          </w:p>
        </w:tc>
        <w:tc>
          <w:tcPr>
            <w:tcW w:w="7143" w:type="dxa"/>
          </w:tcPr>
          <w:p w:rsidR="0031195A" w:rsidRPr="00EA2D6F" w:rsidRDefault="0031195A" w:rsidP="006A3709">
            <w:pPr>
              <w:spacing w:before="20" w:after="20"/>
              <w:rPr>
                <w:rFonts w:ascii="Calibri" w:hAnsi="Calibri" w:cs="Calibri"/>
                <w:shd w:val="clear" w:color="auto" w:fill="FFFFFF"/>
              </w:rPr>
            </w:pPr>
          </w:p>
          <w:p w:rsidR="00583C82" w:rsidRPr="00583C82" w:rsidRDefault="004652A5" w:rsidP="004652A5">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4652A5">
              <w:rPr>
                <w:rFonts w:asciiTheme="minorHAnsi" w:hAnsiTheme="minorHAnsi" w:cstheme="minorHAnsi"/>
                <w:sz w:val="22"/>
                <w:szCs w:val="22"/>
              </w:rPr>
              <w:t xml:space="preserve">“Halk şairi” sözünden ne anlıyorsunuz? Sizde </w:t>
            </w:r>
            <w:r w:rsidRPr="004652A5">
              <w:rPr>
                <w:rFonts w:asciiTheme="minorHAnsi" w:hAnsiTheme="minorHAnsi" w:cstheme="minorHAnsi"/>
                <w:sz w:val="22"/>
                <w:szCs w:val="22"/>
              </w:rPr>
              <w:lastRenderedPageBreak/>
              <w:t xml:space="preserve">çağrıştırdıklarıyla ilgili sınıfta beyin fırtınası yapınız. </w:t>
            </w:r>
          </w:p>
          <w:p w:rsidR="004652A5" w:rsidRPr="00583C82" w:rsidRDefault="00583C82" w:rsidP="00583C82">
            <w:pPr>
              <w:pStyle w:val="NormalWeb"/>
              <w:shd w:val="clear" w:color="auto" w:fill="FFFFFF"/>
              <w:spacing w:before="0" w:beforeAutospacing="0" w:after="0" w:afterAutospacing="0"/>
              <w:textAlignment w:val="baseline"/>
              <w:rPr>
                <w:rFonts w:asciiTheme="minorHAnsi" w:hAnsiTheme="minorHAnsi" w:cstheme="minorHAnsi"/>
                <w:i/>
                <w:sz w:val="22"/>
                <w:szCs w:val="22"/>
              </w:rPr>
            </w:pPr>
            <w:r w:rsidRPr="00583C82">
              <w:rPr>
                <w:rFonts w:asciiTheme="minorHAnsi" w:hAnsiTheme="minorHAnsi" w:cstheme="minorHAnsi"/>
                <w:i/>
                <w:color w:val="212529"/>
                <w:sz w:val="22"/>
                <w:szCs w:val="22"/>
                <w:shd w:val="clear" w:color="auto" w:fill="FFFFFF"/>
              </w:rPr>
              <w:t>H</w:t>
            </w:r>
            <w:r w:rsidRPr="00583C82">
              <w:rPr>
                <w:rFonts w:asciiTheme="minorHAnsi" w:hAnsiTheme="minorHAnsi" w:cstheme="minorHAnsi"/>
                <w:i/>
                <w:color w:val="212529"/>
                <w:sz w:val="22"/>
                <w:szCs w:val="22"/>
                <w:shd w:val="clear" w:color="auto" w:fill="FFFFFF"/>
              </w:rPr>
              <w:t>alk şairleri, toplumun kültürel kimliğini ve aidiyetini yansıtan şiirler yazma görevini üstlenirler ve genellikle anonimdirler. Eserleri, halk arasında duygusal bağlar kurulmasına ve kültürel mirasın korunmasına katkı sağlayabilir.</w:t>
            </w:r>
          </w:p>
          <w:p w:rsidR="00583C82" w:rsidRPr="004652A5" w:rsidRDefault="00583C82" w:rsidP="00583C82">
            <w:pPr>
              <w:pStyle w:val="NormalWeb"/>
              <w:shd w:val="clear" w:color="auto" w:fill="FFFFFF"/>
              <w:spacing w:before="0" w:beforeAutospacing="0" w:after="0" w:afterAutospacing="0"/>
              <w:textAlignment w:val="baseline"/>
              <w:rPr>
                <w:rFonts w:asciiTheme="minorHAnsi" w:hAnsiTheme="minorHAnsi" w:cstheme="minorHAnsi"/>
              </w:rPr>
            </w:pPr>
          </w:p>
          <w:p w:rsidR="00583C82" w:rsidRPr="00583C82" w:rsidRDefault="004652A5" w:rsidP="00583C82">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4652A5">
              <w:rPr>
                <w:rFonts w:asciiTheme="minorHAnsi" w:hAnsiTheme="minorHAnsi" w:cstheme="minorHAnsi"/>
                <w:sz w:val="22"/>
                <w:szCs w:val="22"/>
              </w:rPr>
              <w:t>Bildiğiniz halk şairlerin</w:t>
            </w:r>
            <w:r w:rsidR="00583C82">
              <w:rPr>
                <w:rFonts w:asciiTheme="minorHAnsi" w:hAnsiTheme="minorHAnsi" w:cstheme="minorHAnsi"/>
                <w:sz w:val="22"/>
                <w:szCs w:val="22"/>
              </w:rPr>
              <w:t>in adlarını sınıfta söyleyiniz.</w:t>
            </w:r>
          </w:p>
          <w:p w:rsidR="00583C82" w:rsidRPr="00583C82" w:rsidRDefault="00583C82" w:rsidP="00583C82">
            <w:pPr>
              <w:pStyle w:val="NormalWeb"/>
              <w:shd w:val="clear" w:color="auto" w:fill="FFFFFF"/>
              <w:spacing w:before="0" w:beforeAutospacing="0" w:after="0" w:afterAutospacing="0"/>
              <w:textAlignment w:val="baseline"/>
              <w:rPr>
                <w:rFonts w:asciiTheme="minorHAnsi" w:hAnsiTheme="minorHAnsi" w:cstheme="minorHAnsi"/>
                <w:i/>
                <w:sz w:val="22"/>
                <w:szCs w:val="22"/>
              </w:rPr>
            </w:pPr>
            <w:r w:rsidRPr="00583C82">
              <w:rPr>
                <w:rFonts w:asciiTheme="minorHAnsi" w:hAnsiTheme="minorHAnsi" w:cstheme="minorHAnsi"/>
                <w:i/>
                <w:color w:val="212529"/>
                <w:sz w:val="22"/>
                <w:szCs w:val="22"/>
                <w:shd w:val="clear" w:color="auto" w:fill="FFFFFF"/>
              </w:rPr>
              <w:t>Karacaoğlan, Dadaloğlu</w:t>
            </w:r>
            <w:hyperlink r:id="rId12" w:tgtFrame="_blank" w:history="1">
              <w:r w:rsidRPr="00583C82">
                <w:rPr>
                  <w:rStyle w:val="Kpr"/>
                  <w:rFonts w:asciiTheme="minorHAnsi" w:hAnsiTheme="minorHAnsi" w:cstheme="minorHAnsi"/>
                  <w:i/>
                  <w:sz w:val="22"/>
                  <w:szCs w:val="22"/>
                  <w:shd w:val="clear" w:color="auto" w:fill="FFFFFF"/>
                </w:rPr>
                <w:t>,</w:t>
              </w:r>
            </w:hyperlink>
            <w:r w:rsidRPr="00583C82">
              <w:rPr>
                <w:rFonts w:asciiTheme="minorHAnsi" w:hAnsiTheme="minorHAnsi" w:cstheme="minorHAnsi"/>
                <w:i/>
                <w:color w:val="212529"/>
                <w:sz w:val="22"/>
                <w:szCs w:val="22"/>
                <w:shd w:val="clear" w:color="auto" w:fill="FFFFFF"/>
              </w:rPr>
              <w:t> </w:t>
            </w:r>
            <w:r w:rsidRPr="00583C82">
              <w:rPr>
                <w:rFonts w:asciiTheme="minorHAnsi" w:hAnsiTheme="minorHAnsi" w:cstheme="minorHAnsi"/>
                <w:i/>
                <w:color w:val="212529"/>
                <w:sz w:val="22"/>
                <w:szCs w:val="22"/>
                <w:shd w:val="clear" w:color="auto" w:fill="FFFFFF"/>
              </w:rPr>
              <w:t>Âşık</w:t>
            </w:r>
            <w:r w:rsidRPr="00583C82">
              <w:rPr>
                <w:rFonts w:asciiTheme="minorHAnsi" w:hAnsiTheme="minorHAnsi" w:cstheme="minorHAnsi"/>
                <w:i/>
                <w:color w:val="212529"/>
                <w:sz w:val="22"/>
                <w:szCs w:val="22"/>
                <w:shd w:val="clear" w:color="auto" w:fill="FFFFFF"/>
              </w:rPr>
              <w:t xml:space="preserve"> Emrah, </w:t>
            </w:r>
            <w:proofErr w:type="gramStart"/>
            <w:r w:rsidRPr="00583C82">
              <w:rPr>
                <w:rFonts w:asciiTheme="minorHAnsi" w:hAnsiTheme="minorHAnsi" w:cstheme="minorHAnsi"/>
                <w:i/>
                <w:color w:val="212529"/>
                <w:sz w:val="22"/>
                <w:szCs w:val="22"/>
                <w:shd w:val="clear" w:color="auto" w:fill="FFFFFF"/>
              </w:rPr>
              <w:t>Aşık</w:t>
            </w:r>
            <w:proofErr w:type="gramEnd"/>
            <w:r w:rsidRPr="00583C82">
              <w:rPr>
                <w:rFonts w:asciiTheme="minorHAnsi" w:hAnsiTheme="minorHAnsi" w:cstheme="minorHAnsi"/>
                <w:i/>
                <w:color w:val="212529"/>
                <w:sz w:val="22"/>
                <w:szCs w:val="22"/>
                <w:shd w:val="clear" w:color="auto" w:fill="FFFFFF"/>
              </w:rPr>
              <w:t xml:space="preserve"> Veysel ilk aklıma gelenlerdir.</w:t>
            </w:r>
          </w:p>
          <w:p w:rsidR="00583C82" w:rsidRPr="00583C82" w:rsidRDefault="00583C82" w:rsidP="00583C82">
            <w:pPr>
              <w:pStyle w:val="NormalWeb"/>
              <w:shd w:val="clear" w:color="auto" w:fill="FFFFFF"/>
              <w:spacing w:before="0" w:beforeAutospacing="0" w:after="0" w:afterAutospacing="0"/>
              <w:ind w:left="1440"/>
              <w:textAlignment w:val="baseline"/>
              <w:rPr>
                <w:rFonts w:asciiTheme="minorHAnsi" w:hAnsiTheme="minorHAnsi" w:cstheme="minorHAnsi"/>
              </w:rPr>
            </w:pPr>
          </w:p>
          <w:p w:rsidR="00A7728A" w:rsidRPr="00AE5C92" w:rsidRDefault="004652A5" w:rsidP="004652A5">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4652A5">
              <w:rPr>
                <w:rFonts w:asciiTheme="minorHAnsi" w:hAnsiTheme="minorHAnsi" w:cstheme="minorHAnsi"/>
                <w:sz w:val="22"/>
                <w:szCs w:val="22"/>
              </w:rPr>
              <w:t>Âşık Veysel’in bir şiirini kendi sazı ve sesinden sınıfta dinleyiniz. Şiirin içeriğini değerlendiriniz.</w:t>
            </w:r>
          </w:p>
        </w:tc>
      </w:tr>
      <w:tr w:rsidR="00A06A75" w:rsidRPr="00EA2D6F" w:rsidTr="00F72256">
        <w:trPr>
          <w:trHeight w:val="2113"/>
        </w:trPr>
        <w:tc>
          <w:tcPr>
            <w:tcW w:w="3261" w:type="dxa"/>
          </w:tcPr>
          <w:p w:rsidR="00A06A75" w:rsidRPr="00562C7D" w:rsidRDefault="00A06A75" w:rsidP="00A06A75">
            <w:pPr>
              <w:rPr>
                <w:rFonts w:asciiTheme="minorHAnsi" w:hAnsiTheme="minorHAnsi" w:cstheme="minorHAnsi"/>
                <w:sz w:val="20"/>
                <w:szCs w:val="20"/>
              </w:rPr>
            </w:pPr>
            <w:r w:rsidRPr="00562C7D">
              <w:rPr>
                <w:rFonts w:asciiTheme="minorHAnsi" w:hAnsiTheme="minorHAnsi" w:cstheme="minorHAnsi"/>
                <w:sz w:val="20"/>
                <w:szCs w:val="20"/>
              </w:rPr>
              <w:lastRenderedPageBreak/>
              <w:t>•  Güdüleme</w:t>
            </w:r>
          </w:p>
          <w:p w:rsidR="00A06A75" w:rsidRPr="00562C7D" w:rsidRDefault="00A06A75" w:rsidP="00A06A75">
            <w:pPr>
              <w:rPr>
                <w:rFonts w:asciiTheme="minorHAnsi" w:hAnsiTheme="minorHAnsi" w:cstheme="minorHAnsi"/>
                <w:sz w:val="20"/>
                <w:szCs w:val="20"/>
              </w:rPr>
            </w:pPr>
          </w:p>
          <w:p w:rsidR="00A06A75" w:rsidRPr="00562C7D" w:rsidRDefault="00A06A75" w:rsidP="00A06A75">
            <w:pPr>
              <w:shd w:val="clear" w:color="auto" w:fill="FFFFFF"/>
              <w:rPr>
                <w:rFonts w:ascii="Segoe UI Historic" w:hAnsi="Segoe UI Historic" w:cs="Segoe UI Historic"/>
                <w:color w:val="050505"/>
                <w:sz w:val="20"/>
                <w:szCs w:val="20"/>
              </w:rPr>
            </w:pPr>
            <w:r w:rsidRPr="00562C7D">
              <w:rPr>
                <w:rFonts w:ascii="inherit" w:hAnsi="inherit" w:cs="Segoe UI Historic"/>
                <w:i/>
                <w:iCs/>
                <w:color w:val="050505"/>
                <w:sz w:val="20"/>
                <w:szCs w:val="20"/>
              </w:rPr>
              <w:t xml:space="preserve">Âşık Veysel Şatıroğlu, 1894 yılında Sivas'ın Şarkışla ilçesine bağlı </w:t>
            </w:r>
            <w:proofErr w:type="spellStart"/>
            <w:r w:rsidRPr="00562C7D">
              <w:rPr>
                <w:rFonts w:ascii="inherit" w:hAnsi="inherit" w:cs="Segoe UI Historic"/>
                <w:i/>
                <w:iCs/>
                <w:color w:val="050505"/>
                <w:sz w:val="20"/>
                <w:szCs w:val="20"/>
              </w:rPr>
              <w:t>Sivrialan</w:t>
            </w:r>
            <w:proofErr w:type="spellEnd"/>
            <w:r w:rsidRPr="00562C7D">
              <w:rPr>
                <w:rFonts w:ascii="inherit" w:hAnsi="inherit" w:cs="Segoe UI Historic"/>
                <w:i/>
                <w:iCs/>
                <w:color w:val="050505"/>
                <w:sz w:val="20"/>
                <w:szCs w:val="20"/>
              </w:rPr>
              <w:t xml:space="preserve"> köyünde dünyaya geldi. Annesi Gülizar, babası "Karaca" lakaplı Ahmet adında bir çiftçiydi. Veysel'in iki kız kardeşi, yörede yaygınlaşan çiçek hastalığına yakalanarak yaşamlarını yitirdi. Ardından Veysel de yedi yaşında aynı hastalıktan dolayı iki gözünü de kaybetti.</w:t>
            </w:r>
            <w:r w:rsidRPr="00562C7D">
              <w:rPr>
                <w:rFonts w:ascii="inherit" w:hAnsi="inherit" w:cs="Segoe UI Historic"/>
                <w:i/>
                <w:iCs/>
                <w:color w:val="050505"/>
                <w:sz w:val="20"/>
                <w:szCs w:val="20"/>
              </w:rPr>
              <w:br/>
            </w:r>
            <w:r w:rsidRPr="00562C7D">
              <w:rPr>
                <w:rFonts w:ascii="inherit" w:hAnsi="inherit" w:cs="Segoe UI Historic"/>
                <w:i/>
                <w:iCs/>
                <w:color w:val="050505"/>
                <w:sz w:val="20"/>
                <w:szCs w:val="20"/>
              </w:rPr>
              <w:br/>
              <w:t>Babasının, Âşık Veysel'e oyalanması için aldığı bağlamayla önce başka ozanların türkülerini çalmaya başladı. 1930 yılında Sivas Maarif Müdürü olarak görev yapan Ahmet Kutsi Tecer ile Kutsi Bey tarafından düzenlenen bir şairler gecesinde tanıştı. Kutsi Bey tarafından verilen destek ile birçok ili dolaşmaya başladı.</w:t>
            </w:r>
          </w:p>
          <w:p w:rsidR="00A06A75" w:rsidRPr="00A06A75" w:rsidRDefault="00A06A75" w:rsidP="00A06A75">
            <w:pPr>
              <w:shd w:val="clear" w:color="auto" w:fill="FFFFFF"/>
              <w:rPr>
                <w:rFonts w:ascii="Segoe UI Historic" w:hAnsi="Segoe UI Historic" w:cs="Segoe UI Historic"/>
                <w:color w:val="050505"/>
                <w:sz w:val="20"/>
                <w:szCs w:val="20"/>
              </w:rPr>
            </w:pPr>
            <w:r w:rsidRPr="00562C7D">
              <w:rPr>
                <w:rFonts w:ascii="inherit" w:hAnsi="inherit" w:cs="Segoe UI Historic"/>
                <w:i/>
                <w:iCs/>
                <w:color w:val="050505"/>
                <w:sz w:val="20"/>
                <w:szCs w:val="20"/>
              </w:rPr>
              <w:t xml:space="preserve">Âşık geleneğinin son büyük temsilcilerinden olan Âşık Veysel, bir dönem yurdu dolaşarak Köy Enstitüleri'nde saz hocalığı yaptı. 1965 yılında özel kanunla maaş bağlandı. 1970'li yıllarda Selda </w:t>
            </w:r>
            <w:proofErr w:type="spellStart"/>
            <w:r w:rsidRPr="00562C7D">
              <w:rPr>
                <w:rFonts w:ascii="inherit" w:hAnsi="inherit" w:cs="Segoe UI Historic"/>
                <w:i/>
                <w:iCs/>
                <w:color w:val="050505"/>
                <w:sz w:val="20"/>
                <w:szCs w:val="20"/>
              </w:rPr>
              <w:t>Bağcan</w:t>
            </w:r>
            <w:proofErr w:type="spellEnd"/>
            <w:r w:rsidRPr="00562C7D">
              <w:rPr>
                <w:rFonts w:ascii="inherit" w:hAnsi="inherit" w:cs="Segoe UI Historic"/>
                <w:i/>
                <w:iCs/>
                <w:color w:val="050505"/>
                <w:sz w:val="20"/>
                <w:szCs w:val="20"/>
              </w:rPr>
              <w:t xml:space="preserve">, Gülden </w:t>
            </w:r>
            <w:proofErr w:type="spellStart"/>
            <w:r w:rsidRPr="00562C7D">
              <w:rPr>
                <w:rFonts w:ascii="inherit" w:hAnsi="inherit" w:cs="Segoe UI Historic"/>
                <w:i/>
                <w:iCs/>
                <w:color w:val="050505"/>
                <w:sz w:val="20"/>
                <w:szCs w:val="20"/>
              </w:rPr>
              <w:t>Karaböcek</w:t>
            </w:r>
            <w:proofErr w:type="spellEnd"/>
            <w:r w:rsidRPr="00562C7D">
              <w:rPr>
                <w:rFonts w:ascii="inherit" w:hAnsi="inherit" w:cs="Segoe UI Historic"/>
                <w:i/>
                <w:iCs/>
                <w:color w:val="050505"/>
                <w:sz w:val="20"/>
                <w:szCs w:val="20"/>
              </w:rPr>
              <w:t>, Hümeyra, Fikret Kızılok, Esin Afşar gibi bazı müzisyenler Âşık Veysel'in deyişlerini düzenleyerek yaygınlaşmasını sağladı. Şarkışla'da her yıl adına şenlikler yapılır.</w:t>
            </w:r>
          </w:p>
          <w:p w:rsidR="00A06A75" w:rsidRPr="00562C7D" w:rsidRDefault="006220DB" w:rsidP="00A06A75">
            <w:pPr>
              <w:rPr>
                <w:rFonts w:asciiTheme="minorHAnsi" w:hAnsiTheme="minorHAnsi" w:cstheme="minorHAnsi"/>
                <w:sz w:val="20"/>
                <w:szCs w:val="20"/>
              </w:rPr>
            </w:pPr>
            <w:r w:rsidRPr="00562C7D">
              <w:rPr>
                <w:noProof/>
                <w:sz w:val="20"/>
                <w:szCs w:val="20"/>
              </w:rPr>
              <w:drawing>
                <wp:inline distT="0" distB="0" distL="0" distR="0" wp14:anchorId="580DEE18" wp14:editId="2973E3D7">
                  <wp:extent cx="1933399" cy="2943225"/>
                  <wp:effectExtent l="0" t="0" r="0" b="0"/>
                  <wp:docPr id="21" name="Resim 2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lgili 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6193" cy="3023593"/>
                          </a:xfrm>
                          <a:prstGeom prst="rect">
                            <a:avLst/>
                          </a:prstGeom>
                          <a:noFill/>
                          <a:ln>
                            <a:noFill/>
                          </a:ln>
                        </pic:spPr>
                      </pic:pic>
                    </a:graphicData>
                  </a:graphic>
                </wp:inline>
              </w:drawing>
            </w:r>
          </w:p>
        </w:tc>
        <w:tc>
          <w:tcPr>
            <w:tcW w:w="7143" w:type="dxa"/>
          </w:tcPr>
          <w:p w:rsidR="007809F3" w:rsidRPr="007809F3" w:rsidRDefault="00A06A75" w:rsidP="00A06A75">
            <w:pPr>
              <w:pStyle w:val="Balk2"/>
              <w:rPr>
                <w:rFonts w:asciiTheme="minorHAnsi" w:hAnsiTheme="minorHAnsi" w:cstheme="minorHAnsi"/>
                <w:b w:val="0"/>
                <w:i w:val="0"/>
                <w:color w:val="000000" w:themeColor="text1"/>
                <w:sz w:val="22"/>
                <w:szCs w:val="22"/>
              </w:rPr>
            </w:pPr>
            <w:r w:rsidRPr="007809F3">
              <w:rPr>
                <w:rFonts w:asciiTheme="minorHAnsi" w:hAnsiTheme="minorHAnsi" w:cstheme="minorHAnsi"/>
                <w:b w:val="0"/>
                <w:i w:val="0"/>
                <w:color w:val="000000" w:themeColor="text1"/>
                <w:sz w:val="22"/>
                <w:szCs w:val="22"/>
              </w:rPr>
              <w:t>Bu hafta</w:t>
            </w:r>
            <w:r w:rsidRPr="007809F3">
              <w:rPr>
                <w:rFonts w:asciiTheme="minorHAnsi" w:hAnsiTheme="minorHAnsi" w:cstheme="minorHAnsi"/>
                <w:b w:val="0"/>
                <w:i w:val="0"/>
                <w:color w:val="000000" w:themeColor="text1"/>
                <w:sz w:val="22"/>
                <w:szCs w:val="22"/>
              </w:rPr>
              <w:t xml:space="preserve"> “</w:t>
            </w:r>
            <w:r w:rsidRPr="007809F3">
              <w:rPr>
                <w:rFonts w:asciiTheme="minorHAnsi" w:hAnsiTheme="minorHAnsi" w:cstheme="minorHAnsi"/>
                <w:i w:val="0"/>
                <w:color w:val="000000" w:themeColor="text1"/>
                <w:sz w:val="22"/>
                <w:szCs w:val="22"/>
              </w:rPr>
              <w:t>KARA TOPRAK</w:t>
            </w:r>
            <w:r w:rsidRPr="007809F3">
              <w:rPr>
                <w:rFonts w:asciiTheme="minorHAnsi" w:hAnsiTheme="minorHAnsi" w:cstheme="minorHAnsi"/>
                <w:b w:val="0"/>
                <w:i w:val="0"/>
                <w:color w:val="000000" w:themeColor="text1"/>
                <w:sz w:val="22"/>
                <w:szCs w:val="22"/>
              </w:rPr>
              <w:t>” adlı metni işleyeceğiz. Sevgili Gençler,</w:t>
            </w:r>
          </w:p>
          <w:p w:rsidR="007809F3" w:rsidRPr="007809F3" w:rsidRDefault="007809F3" w:rsidP="007809F3">
            <w:pPr>
              <w:rPr>
                <w:rFonts w:asciiTheme="minorHAnsi" w:hAnsiTheme="minorHAnsi" w:cstheme="minorHAnsi"/>
                <w:color w:val="000000"/>
                <w:sz w:val="22"/>
                <w:szCs w:val="22"/>
              </w:rPr>
            </w:pPr>
            <w:r w:rsidRPr="007809F3">
              <w:rPr>
                <w:rFonts w:asciiTheme="minorHAnsi" w:hAnsiTheme="minorHAnsi" w:cstheme="minorHAnsi"/>
                <w:color w:val="000000"/>
                <w:sz w:val="22"/>
                <w:szCs w:val="22"/>
              </w:rPr>
              <w:t>Toprak, yerkabuğunu oluşturan kayaların, uzun yıllar boyunca parçalanıp ayrışması ile oluşan</w:t>
            </w:r>
            <w:r w:rsidRPr="007809F3">
              <w:rPr>
                <w:rFonts w:asciiTheme="minorHAnsi" w:hAnsiTheme="minorHAnsi" w:cstheme="minorHAnsi"/>
                <w:b/>
                <w:bCs/>
                <w:color w:val="000000"/>
                <w:sz w:val="22"/>
                <w:szCs w:val="22"/>
              </w:rPr>
              <w:t> </w:t>
            </w:r>
            <w:r w:rsidRPr="007809F3">
              <w:rPr>
                <w:rFonts w:asciiTheme="minorHAnsi" w:hAnsiTheme="minorHAnsi" w:cstheme="minorHAnsi"/>
                <w:color w:val="000000"/>
                <w:sz w:val="22"/>
                <w:szCs w:val="22"/>
              </w:rPr>
              <w:t>gevşek yeryüzü örtüsüne verilen genel bir isimdir. Fakat toprağın, önemine ve işlevine göre herkes için başka tanımlamaları da bulunuyor. Örneğin,</w:t>
            </w:r>
          </w:p>
          <w:p w:rsidR="007809F3" w:rsidRPr="007809F3" w:rsidRDefault="007809F3" w:rsidP="007809F3">
            <w:pPr>
              <w:numPr>
                <w:ilvl w:val="0"/>
                <w:numId w:val="14"/>
              </w:num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b/>
                <w:bCs/>
                <w:color w:val="000000"/>
                <w:sz w:val="22"/>
                <w:szCs w:val="22"/>
              </w:rPr>
              <w:t>Toprak, yaşamdan gelir</w:t>
            </w:r>
            <w:r w:rsidRPr="007809F3">
              <w:rPr>
                <w:rFonts w:asciiTheme="minorHAnsi" w:hAnsiTheme="minorHAnsi" w:cstheme="minorHAnsi"/>
                <w:color w:val="000000"/>
                <w:sz w:val="22"/>
                <w:szCs w:val="22"/>
              </w:rPr>
              <w:t>. Toprakta yaşayan bakteri ve mantar gibi canlılar, ölü organizmaları besin ve toprak organik maddesi olan humusa dönüştürürler. Besin ve humus, toprağın en önemli bileşenlerindendir.</w:t>
            </w:r>
          </w:p>
          <w:p w:rsidR="007809F3" w:rsidRPr="007809F3" w:rsidRDefault="007809F3" w:rsidP="007809F3">
            <w:pPr>
              <w:numPr>
                <w:ilvl w:val="0"/>
                <w:numId w:val="14"/>
              </w:num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b/>
                <w:bCs/>
                <w:color w:val="000000"/>
                <w:sz w:val="22"/>
                <w:szCs w:val="22"/>
              </w:rPr>
              <w:t>Toprak canlıdır</w:t>
            </w:r>
            <w:r w:rsidRPr="007809F3">
              <w:rPr>
                <w:rFonts w:asciiTheme="minorHAnsi" w:hAnsiTheme="minorHAnsi" w:cstheme="minorHAnsi"/>
                <w:color w:val="000000"/>
                <w:sz w:val="22"/>
                <w:szCs w:val="22"/>
              </w:rPr>
              <w:t>. Milyonlarca organizmayı içinde barındırır.</w:t>
            </w:r>
          </w:p>
          <w:p w:rsidR="007809F3" w:rsidRPr="007809F3" w:rsidRDefault="007809F3" w:rsidP="007809F3">
            <w:pPr>
              <w:numPr>
                <w:ilvl w:val="0"/>
                <w:numId w:val="14"/>
              </w:num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b/>
                <w:bCs/>
                <w:color w:val="000000"/>
                <w:sz w:val="22"/>
                <w:szCs w:val="22"/>
              </w:rPr>
              <w:t>Toprak nefes alır</w:t>
            </w:r>
            <w:r w:rsidRPr="007809F3">
              <w:rPr>
                <w:rFonts w:asciiTheme="minorHAnsi" w:hAnsiTheme="minorHAnsi" w:cstheme="minorHAnsi"/>
                <w:color w:val="000000"/>
                <w:sz w:val="22"/>
                <w:szCs w:val="22"/>
              </w:rPr>
              <w:t>. İçinde barındırdığı organizmaların çoğu, tıpkı insanlar gibi oksijen soluyup, karbondioksit verirler; yani nefes alırlar.</w:t>
            </w:r>
          </w:p>
          <w:p w:rsidR="007809F3" w:rsidRPr="007809F3" w:rsidRDefault="007809F3" w:rsidP="007809F3">
            <w:pPr>
              <w:numPr>
                <w:ilvl w:val="0"/>
                <w:numId w:val="14"/>
              </w:num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b/>
                <w:bCs/>
                <w:color w:val="000000"/>
                <w:sz w:val="22"/>
                <w:szCs w:val="22"/>
              </w:rPr>
              <w:t>Toprak, doğar ve yaşlanır; bir geçmişi vardır</w:t>
            </w:r>
            <w:r w:rsidRPr="007809F3">
              <w:rPr>
                <w:rFonts w:asciiTheme="minorHAnsi" w:hAnsiTheme="minorHAnsi" w:cstheme="minorHAnsi"/>
                <w:color w:val="000000"/>
                <w:sz w:val="22"/>
                <w:szCs w:val="22"/>
              </w:rPr>
              <w:t>. Dünyamız pek çok farklı toprak çeşidiyle kaplıdır. Çünkü topraklar sabit kalmaz, sürekli bir değişime uğrarlar. Her birinin farklı bir öyküsü bulunur. Kendine özgü renkleri ve katmanlarıyla, zaman içinde nasıl değiştiklerinin ipuçlarını verirler bize.</w:t>
            </w:r>
          </w:p>
          <w:p w:rsidR="00562C7D" w:rsidRDefault="007809F3" w:rsidP="007809F3">
            <w:pPr>
              <w:numPr>
                <w:ilvl w:val="0"/>
                <w:numId w:val="14"/>
              </w:num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b/>
                <w:bCs/>
                <w:color w:val="000000"/>
                <w:sz w:val="22"/>
                <w:szCs w:val="22"/>
              </w:rPr>
              <w:t>Toprak yaşamın kaynağıdır</w:t>
            </w:r>
            <w:r w:rsidRPr="007809F3">
              <w:rPr>
                <w:rFonts w:asciiTheme="minorHAnsi" w:hAnsiTheme="minorHAnsi" w:cstheme="minorHAnsi"/>
                <w:color w:val="000000"/>
                <w:sz w:val="22"/>
                <w:szCs w:val="22"/>
              </w:rPr>
              <w:t>. Bitkiler toprakta ve toprakla büyür, sonra da doğrudan ya da dolaylı olarak dünya üzerindeki tüm canlılar için besin sağlarlar. Yani, toprak olmasaydı yaşam bildiğimiz gibi olmazdı.</w:t>
            </w:r>
          </w:p>
          <w:p w:rsidR="00562C7D" w:rsidRPr="00562C7D" w:rsidRDefault="007809F3" w:rsidP="00562C7D">
            <w:p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color w:val="000000"/>
                <w:sz w:val="22"/>
                <w:szCs w:val="22"/>
              </w:rPr>
              <w:t>Öyleyse toprak, su ve hava gibi, tüm canlıların ortaklaşa kullandıkları bir hazinedir aslında. Dünya üzerinde yaşamın sürekliliği bu hazinenin varlığına bağlıdır.</w:t>
            </w:r>
          </w:p>
          <w:p w:rsidR="007809F3" w:rsidRDefault="007809F3" w:rsidP="007809F3">
            <w:pPr>
              <w:spacing w:before="100" w:beforeAutospacing="1" w:after="100" w:afterAutospacing="1"/>
              <w:rPr>
                <w:rFonts w:asciiTheme="minorHAnsi" w:hAnsiTheme="minorHAnsi" w:cstheme="minorHAnsi"/>
                <w:color w:val="000000"/>
                <w:sz w:val="22"/>
                <w:szCs w:val="22"/>
              </w:rPr>
            </w:pPr>
            <w:r w:rsidRPr="007809F3">
              <w:rPr>
                <w:rFonts w:asciiTheme="minorHAnsi" w:hAnsiTheme="minorHAnsi" w:cstheme="minorHAnsi"/>
                <w:color w:val="000000"/>
                <w:sz w:val="22"/>
                <w:szCs w:val="22"/>
              </w:rPr>
              <w:t>Peki, biz bu hazinenin ne kadar farkındayız? Ülkemiz neredeyse dünyadaki tüm toprak çeşitlerini barındırıyor. Bolca organik madde içeren orman topraklarından tutun da yalnızca otsu bitkilerle çalıların yetiştiği bozkır topraklarına kadar çok çeşitli topraklarımız var. Ancak topraklarımız erozyon ve çölleşme, asitleşme, canlı çeşitliliğinin azalması, toprak verimliliğinin tükenmesi gibi çeşitli değer azaltıcı etkenlerle tükeniyor. Buna dur demenin ilk adımıysa toprağı tanımakla başlıyor…</w:t>
            </w:r>
          </w:p>
          <w:p w:rsidR="007809F3" w:rsidRPr="007809F3" w:rsidRDefault="007809F3" w:rsidP="007809F3">
            <w:pPr>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 xml:space="preserve">İşte gönül gözü açık </w:t>
            </w:r>
            <w:r w:rsidR="00562C7D">
              <w:rPr>
                <w:rFonts w:asciiTheme="minorHAnsi" w:hAnsiTheme="minorHAnsi" w:cstheme="minorHAnsi"/>
                <w:color w:val="000000"/>
                <w:sz w:val="22"/>
                <w:szCs w:val="22"/>
              </w:rPr>
              <w:t>Âşık</w:t>
            </w:r>
            <w:r>
              <w:rPr>
                <w:rFonts w:asciiTheme="minorHAnsi" w:hAnsiTheme="minorHAnsi" w:cstheme="minorHAnsi"/>
                <w:color w:val="000000"/>
                <w:sz w:val="22"/>
                <w:szCs w:val="22"/>
              </w:rPr>
              <w:t xml:space="preserve"> Veysel, hepimizden iyi görüyor ve toprağın ne denli önemli olduğunu sazıyla dile getiriyor. </w:t>
            </w:r>
            <w:r w:rsidR="00F85661">
              <w:rPr>
                <w:noProof/>
              </w:rPr>
              <w:drawing>
                <wp:inline distT="0" distB="0" distL="0" distR="0" wp14:anchorId="3A03BE46" wp14:editId="3CA74704">
                  <wp:extent cx="4486275" cy="1708785"/>
                  <wp:effectExtent l="0" t="0" r="0" b="0"/>
                  <wp:docPr id="4" name="Resim 4" descr="https://kulturveyasam.com/wp-content/uploads/2019/09/toprak_bayrami-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ulturveyasam.com/wp-content/uploads/2019/09/toprak_bayrami-07-m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257" cy="1733917"/>
                          </a:xfrm>
                          <a:prstGeom prst="rect">
                            <a:avLst/>
                          </a:prstGeom>
                          <a:noFill/>
                          <a:ln>
                            <a:noFill/>
                          </a:ln>
                        </pic:spPr>
                      </pic:pic>
                    </a:graphicData>
                  </a:graphic>
                </wp:inline>
              </w:drawing>
            </w:r>
          </w:p>
          <w:p w:rsidR="007809F3" w:rsidRPr="006220DB" w:rsidRDefault="00A06A75" w:rsidP="006220DB">
            <w:pPr>
              <w:pStyle w:val="Balk2"/>
              <w:rPr>
                <w:rFonts w:asciiTheme="minorHAnsi" w:hAnsiTheme="minorHAnsi" w:cstheme="minorHAnsi"/>
                <w:b w:val="0"/>
                <w:i w:val="0"/>
                <w:color w:val="000000" w:themeColor="text1"/>
                <w:sz w:val="22"/>
                <w:szCs w:val="22"/>
              </w:rPr>
            </w:pPr>
            <w:r w:rsidRPr="007809F3">
              <w:rPr>
                <w:rFonts w:asciiTheme="minorHAnsi" w:hAnsiTheme="minorHAnsi" w:cstheme="minorHAnsi"/>
                <w:b w:val="0"/>
                <w:i w:val="0"/>
                <w:color w:val="000000" w:themeColor="text1"/>
                <w:sz w:val="22"/>
                <w:szCs w:val="22"/>
              </w:rPr>
              <w:t xml:space="preserve"> </w:t>
            </w:r>
            <w:r w:rsidR="006220DB">
              <w:rPr>
                <w:rFonts w:asciiTheme="minorHAnsi" w:hAnsiTheme="minorHAnsi" w:cstheme="minorHAnsi"/>
                <w:b w:val="0"/>
                <w:i w:val="0"/>
                <w:color w:val="000000" w:themeColor="text1"/>
                <w:sz w:val="22"/>
                <w:szCs w:val="22"/>
              </w:rPr>
              <w:t>***</w:t>
            </w:r>
          </w:p>
          <w:p w:rsidR="00A06A75" w:rsidRPr="007809F3" w:rsidRDefault="007809F3" w:rsidP="00A06A75">
            <w:pPr>
              <w:rPr>
                <w:rFonts w:asciiTheme="minorHAnsi" w:hAnsiTheme="minorHAnsi" w:cstheme="minorHAnsi"/>
                <w:sz w:val="22"/>
                <w:szCs w:val="22"/>
              </w:rPr>
            </w:pPr>
            <w:r w:rsidRPr="007809F3">
              <w:rPr>
                <w:rFonts w:asciiTheme="minorHAnsi" w:hAnsiTheme="minorHAnsi" w:cstheme="minorHAnsi"/>
                <w:color w:val="2B2B2B"/>
                <w:sz w:val="22"/>
                <w:szCs w:val="22"/>
                <w:shd w:val="clear" w:color="auto" w:fill="FFFFFF"/>
              </w:rPr>
              <w:t>Anadolu’nun kültürel belleğinin yanı sıra kültürel çeşitlilik ve zenginliğinin de önemli bir ifadesi olan Âşıklık geleneği; yüzyılların deneyimlerinden süzülerek biçimlenmiş, şiiri, müziği ve hikâye anlatımını içeren çok yönlü bir sanattır. Kendine özgü geleneği ve icrası olan âşıklık geleneğinin en önemli niteliği, döneminin yaşayış ve hayata bakış tarzını, etik ve estetik değerlerini yansıtarak geniş halk kitlelerine hitap edebilmesidir.</w:t>
            </w:r>
            <w:r w:rsidRPr="007809F3">
              <w:rPr>
                <w:rFonts w:asciiTheme="minorHAnsi" w:hAnsiTheme="minorHAnsi" w:cstheme="minorHAnsi"/>
                <w:color w:val="2B2B2B"/>
                <w:sz w:val="22"/>
                <w:szCs w:val="22"/>
                <w:shd w:val="clear" w:color="auto" w:fill="FFFFFF"/>
              </w:rPr>
              <w:br/>
            </w:r>
          </w:p>
        </w:tc>
      </w:tr>
      <w:tr w:rsidR="00A06A75" w:rsidRPr="00EA2D6F" w:rsidTr="006A3709">
        <w:trPr>
          <w:trHeight w:val="213"/>
        </w:trPr>
        <w:tc>
          <w:tcPr>
            <w:tcW w:w="3261" w:type="dxa"/>
          </w:tcPr>
          <w:p w:rsidR="00A06A75" w:rsidRPr="00EA2D6F" w:rsidRDefault="00A06A75" w:rsidP="00A06A75">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A06A75" w:rsidRPr="00562C7D" w:rsidRDefault="00562C7D" w:rsidP="00A06A75">
            <w:pPr>
              <w:rPr>
                <w:rFonts w:asciiTheme="minorHAnsi" w:hAnsiTheme="minorHAnsi" w:cstheme="minorHAnsi"/>
                <w:sz w:val="22"/>
                <w:szCs w:val="22"/>
              </w:rPr>
            </w:pPr>
            <w:r w:rsidRPr="00562C7D">
              <w:rPr>
                <w:rFonts w:asciiTheme="minorHAnsi" w:hAnsiTheme="minorHAnsi" w:cstheme="minorHAnsi"/>
                <w:sz w:val="22"/>
                <w:szCs w:val="22"/>
              </w:rPr>
              <w:t>Bu hafta Âşık Veysel’in hayatı hakkında bilgi sahibi oluyoruz ve toprağın insanoğlu için neden bu kadar önemli olduğu üzerinde kafa yoruyoruz.</w:t>
            </w:r>
          </w:p>
        </w:tc>
      </w:tr>
      <w:tr w:rsidR="00A06A75" w:rsidRPr="00EA2D6F" w:rsidTr="006A3709">
        <w:trPr>
          <w:trHeight w:val="1124"/>
        </w:trPr>
        <w:tc>
          <w:tcPr>
            <w:tcW w:w="10404" w:type="dxa"/>
            <w:gridSpan w:val="2"/>
          </w:tcPr>
          <w:p w:rsidR="00A06A75" w:rsidRDefault="00F72256" w:rsidP="00A06A75">
            <w:pPr>
              <w:spacing w:before="20" w:after="20"/>
              <w:jc w:val="both"/>
              <w:rPr>
                <w:rFonts w:ascii="Calibri" w:hAnsi="Calibri" w:cs="Calibri"/>
                <w:color w:val="000000"/>
              </w:rPr>
            </w:pPr>
            <w:r>
              <w:rPr>
                <w:rFonts w:ascii="Calibri" w:hAnsi="Calibri" w:cs="Calibri"/>
                <w:b/>
                <w:noProof/>
                <w:color w:val="000000"/>
                <w:sz w:val="22"/>
                <w:szCs w:val="22"/>
              </w:rPr>
              <w:pict>
                <v:roundrect id="_x0000_s1085" style="position:absolute;left:0;text-align:left;margin-left:57.65pt;margin-top:15.35pt;width:399.25pt;height:39.35pt;z-index:251676672;mso-position-horizontal-relative:text;mso-position-vertical-relative:text" arcsize="10923f" fillcolor="red">
                  <v:textbox style="mso-next-textbox:#_x0000_s1085">
                    <w:txbxContent>
                      <w:p w:rsidR="00A06A75" w:rsidRPr="00913059" w:rsidRDefault="00A06A75"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r w:rsidR="00A06A75" w:rsidRPr="00EA2D6F">
              <w:rPr>
                <w:rFonts w:ascii="Calibri" w:hAnsi="Calibri" w:cs="Calibri"/>
                <w:color w:val="000000"/>
                <w:sz w:val="22"/>
                <w:szCs w:val="22"/>
              </w:rPr>
              <w:t>•  Derse Geçiş</w:t>
            </w: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F72256"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4" style="position:absolute;left:0;text-align:left;margin-left:59.05pt;margin-top:10.5pt;width:375pt;height:123pt;z-index:251685888;mso-position-horizontal-relative:text;mso-position-vertical-relative:text" arcsize="10923f">
                  <v:textbox style="mso-next-textbox:#_x0000_s1094">
                    <w:txbxContent>
                      <w:p w:rsidR="007809F3" w:rsidRPr="005461A0" w:rsidRDefault="007809F3" w:rsidP="007809F3">
                        <w:pPr>
                          <w:spacing w:before="20" w:after="20"/>
                          <w:jc w:val="both"/>
                          <w:rPr>
                            <w:rFonts w:asciiTheme="minorHAnsi" w:hAnsiTheme="minorHAnsi" w:cstheme="minorHAnsi"/>
                            <w:color w:val="000000"/>
                            <w:sz w:val="22"/>
                            <w:szCs w:val="22"/>
                          </w:rPr>
                        </w:pPr>
                      </w:p>
                      <w:p w:rsidR="007809F3" w:rsidRPr="005461A0" w:rsidRDefault="00562C7D" w:rsidP="007809F3">
                        <w:pPr>
                          <w:pStyle w:val="ListeParagraf"/>
                          <w:numPr>
                            <w:ilvl w:val="0"/>
                            <w:numId w:val="13"/>
                          </w:numPr>
                          <w:spacing w:before="20" w:after="20"/>
                          <w:rPr>
                            <w:rFonts w:asciiTheme="minorHAnsi" w:hAnsiTheme="minorHAnsi" w:cstheme="minorHAnsi"/>
                            <w:b/>
                            <w:color w:val="FF0000"/>
                            <w:sz w:val="22"/>
                            <w:szCs w:val="22"/>
                          </w:rPr>
                        </w:pPr>
                        <w:r w:rsidRPr="005461A0">
                          <w:rPr>
                            <w:rFonts w:asciiTheme="minorHAnsi" w:hAnsiTheme="minorHAnsi" w:cstheme="minorHAnsi"/>
                            <w:b/>
                            <w:color w:val="FF0000"/>
                            <w:sz w:val="22"/>
                            <w:szCs w:val="22"/>
                          </w:rPr>
                          <w:t>Âşık</w:t>
                        </w:r>
                        <w:r w:rsidR="007809F3" w:rsidRPr="005461A0">
                          <w:rPr>
                            <w:rFonts w:asciiTheme="minorHAnsi" w:hAnsiTheme="minorHAnsi" w:cstheme="minorHAnsi"/>
                            <w:b/>
                            <w:color w:val="FF0000"/>
                            <w:sz w:val="22"/>
                            <w:szCs w:val="22"/>
                          </w:rPr>
                          <w:t xml:space="preserve"> Veysel’in hayatı</w:t>
                        </w:r>
                      </w:p>
                      <w:p w:rsidR="007809F3" w:rsidRPr="005461A0" w:rsidRDefault="00C50875" w:rsidP="007809F3">
                        <w:pPr>
                          <w:pStyle w:val="ListeParagraf"/>
                          <w:numPr>
                            <w:ilvl w:val="0"/>
                            <w:numId w:val="13"/>
                          </w:numPr>
                          <w:spacing w:before="20" w:after="20"/>
                          <w:rPr>
                            <w:rFonts w:asciiTheme="minorHAnsi" w:hAnsiTheme="minorHAnsi" w:cstheme="minorHAnsi"/>
                            <w:b/>
                            <w:color w:val="FF0000"/>
                            <w:sz w:val="22"/>
                            <w:szCs w:val="22"/>
                          </w:rPr>
                        </w:pPr>
                        <w:r>
                          <w:rPr>
                            <w:rFonts w:asciiTheme="minorHAnsi" w:hAnsiTheme="minorHAnsi" w:cstheme="minorHAnsi"/>
                            <w:b/>
                            <w:color w:val="FF0000"/>
                            <w:sz w:val="22"/>
                            <w:szCs w:val="22"/>
                          </w:rPr>
                          <w:t>Leb</w:t>
                        </w:r>
                        <w:r w:rsidR="007809F3" w:rsidRPr="005461A0">
                          <w:rPr>
                            <w:rFonts w:asciiTheme="minorHAnsi" w:hAnsiTheme="minorHAnsi" w:cstheme="minorHAnsi"/>
                            <w:b/>
                            <w:color w:val="FF0000"/>
                            <w:sz w:val="22"/>
                            <w:szCs w:val="22"/>
                          </w:rPr>
                          <w:t>değmez atışması</w:t>
                        </w:r>
                      </w:p>
                      <w:p w:rsidR="007809F3" w:rsidRPr="005461A0" w:rsidRDefault="00562C7D" w:rsidP="007809F3">
                        <w:pPr>
                          <w:pStyle w:val="ListeParagraf"/>
                          <w:numPr>
                            <w:ilvl w:val="0"/>
                            <w:numId w:val="13"/>
                          </w:numPr>
                          <w:spacing w:before="20" w:after="20"/>
                          <w:rPr>
                            <w:rFonts w:asciiTheme="minorHAnsi" w:hAnsiTheme="minorHAnsi" w:cstheme="minorHAnsi"/>
                            <w:b/>
                            <w:color w:val="FF0000"/>
                            <w:sz w:val="22"/>
                            <w:szCs w:val="22"/>
                          </w:rPr>
                        </w:pPr>
                        <w:r w:rsidRPr="005461A0">
                          <w:rPr>
                            <w:rFonts w:asciiTheme="minorHAnsi" w:hAnsiTheme="minorHAnsi" w:cstheme="minorHAnsi"/>
                            <w:b/>
                            <w:color w:val="FF0000"/>
                            <w:sz w:val="22"/>
                            <w:szCs w:val="22"/>
                          </w:rPr>
                          <w:t>Âşık</w:t>
                        </w:r>
                        <w:r w:rsidR="007809F3" w:rsidRPr="005461A0">
                          <w:rPr>
                            <w:rFonts w:asciiTheme="minorHAnsi" w:hAnsiTheme="minorHAnsi" w:cstheme="minorHAnsi"/>
                            <w:b/>
                            <w:color w:val="FF0000"/>
                            <w:sz w:val="22"/>
                            <w:szCs w:val="22"/>
                          </w:rPr>
                          <w:t xml:space="preserve"> Veysel ile söyleşi</w:t>
                        </w:r>
                      </w:p>
                      <w:p w:rsidR="007809F3" w:rsidRPr="005461A0" w:rsidRDefault="007809F3" w:rsidP="007809F3">
                        <w:pPr>
                          <w:spacing w:before="20" w:after="20"/>
                          <w:rPr>
                            <w:rFonts w:asciiTheme="minorHAnsi" w:hAnsiTheme="minorHAnsi" w:cstheme="minorHAnsi"/>
                            <w:b/>
                            <w:color w:val="0070C0"/>
                            <w:sz w:val="22"/>
                            <w:szCs w:val="22"/>
                          </w:rPr>
                        </w:pPr>
                      </w:p>
                      <w:p w:rsidR="007809F3" w:rsidRPr="005461A0" w:rsidRDefault="007809F3" w:rsidP="007809F3">
                        <w:pPr>
                          <w:spacing w:before="20" w:after="20"/>
                          <w:rPr>
                            <w:rFonts w:asciiTheme="minorHAnsi" w:hAnsiTheme="minorHAnsi" w:cstheme="minorHAnsi"/>
                            <w:b/>
                            <w:color w:val="0070C0"/>
                            <w:sz w:val="22"/>
                            <w:szCs w:val="22"/>
                          </w:rPr>
                        </w:pPr>
                        <w:r w:rsidRPr="005461A0">
                          <w:rPr>
                            <w:rFonts w:asciiTheme="minorHAnsi" w:hAnsiTheme="minorHAnsi" w:cstheme="minorHAnsi"/>
                            <w:b/>
                            <w:color w:val="0070C0"/>
                            <w:sz w:val="22"/>
                            <w:szCs w:val="22"/>
                          </w:rPr>
                          <w:t>İçerik videolarını aşağıdaki linkten indirebilirsiniz.</w:t>
                        </w:r>
                      </w:p>
                      <w:p w:rsidR="00A06A75" w:rsidRPr="005461A0" w:rsidRDefault="007809F3" w:rsidP="007809F3">
                        <w:pPr>
                          <w:spacing w:before="20" w:after="20"/>
                          <w:jc w:val="both"/>
                          <w:rPr>
                            <w:rFonts w:asciiTheme="minorHAnsi" w:hAnsiTheme="minorHAnsi" w:cstheme="minorHAnsi"/>
                            <w:color w:val="000000"/>
                            <w:sz w:val="22"/>
                            <w:szCs w:val="22"/>
                          </w:rPr>
                        </w:pPr>
                        <w:hyperlink r:id="rId15" w:history="1">
                          <w:r w:rsidRPr="005461A0">
                            <w:rPr>
                              <w:rStyle w:val="Kpr"/>
                              <w:rFonts w:asciiTheme="minorHAnsi" w:hAnsiTheme="minorHAnsi" w:cstheme="minorHAnsi"/>
                              <w:b/>
                              <w:sz w:val="22"/>
                              <w:szCs w:val="22"/>
                              <w:shd w:val="clear" w:color="auto" w:fill="FFFFFF"/>
                            </w:rPr>
                            <w:t>https://yadi.sk/d/yABV-MxNY655Mg</w:t>
                          </w:r>
                        </w:hyperlink>
                      </w:p>
                    </w:txbxContent>
                  </v:textbox>
                </v:roundrect>
              </w:pict>
            </w: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p>
          <w:p w:rsidR="00A06A75" w:rsidRDefault="00A06A75" w:rsidP="00A06A75">
            <w:pPr>
              <w:spacing w:before="20" w:after="20"/>
              <w:rPr>
                <w:rFonts w:ascii="Calibri" w:hAnsi="Calibri" w:cs="Calibri"/>
                <w:b/>
              </w:rPr>
            </w:pPr>
          </w:p>
          <w:p w:rsidR="00F72256" w:rsidRDefault="00F72256" w:rsidP="00A06A75">
            <w:pPr>
              <w:spacing w:before="20" w:after="20"/>
              <w:rPr>
                <w:rFonts w:ascii="Calibri" w:hAnsi="Calibri" w:cs="Calibri"/>
                <w:b/>
              </w:rPr>
            </w:pPr>
          </w:p>
          <w:p w:rsidR="00A06A75" w:rsidRDefault="00A06A75" w:rsidP="00A06A75">
            <w:pPr>
              <w:spacing w:before="20" w:after="20"/>
              <w:rPr>
                <w:rFonts w:ascii="Calibri" w:hAnsi="Calibri" w:cs="Calibri"/>
                <w:b/>
              </w:rPr>
            </w:pPr>
          </w:p>
          <w:p w:rsidR="00A06A75" w:rsidRPr="00EE1B1A" w:rsidRDefault="00A06A75" w:rsidP="00A06A75">
            <w:pPr>
              <w:spacing w:before="20" w:after="20"/>
              <w:rPr>
                <w:rFonts w:ascii="Calibri" w:hAnsi="Calibri" w:cs="Calibri"/>
                <w:b/>
              </w:rPr>
            </w:pPr>
            <w:r w:rsidRPr="00EE1B1A">
              <w:rPr>
                <w:rFonts w:ascii="Calibri" w:hAnsi="Calibri" w:cs="Calibri"/>
                <w:b/>
                <w:sz w:val="22"/>
                <w:szCs w:val="22"/>
              </w:rPr>
              <w:t>Öğrencilere tamamlattırılacak.</w:t>
            </w:r>
          </w:p>
          <w:p w:rsidR="00A06A75" w:rsidRPr="006F790D" w:rsidRDefault="00A06A75" w:rsidP="00A06A75">
            <w:pPr>
              <w:spacing w:before="20" w:after="20"/>
              <w:rPr>
                <w:rFonts w:ascii="Arial" w:hAnsi="Arial" w:cs="Arial"/>
                <w:b/>
                <w:color w:val="0070C0"/>
              </w:rPr>
            </w:pPr>
            <w:r>
              <w:rPr>
                <w:rFonts w:ascii="Arial" w:hAnsi="Arial" w:cs="Arial"/>
                <w:b/>
                <w:noProof/>
                <w:color w:val="0070C0"/>
                <w:sz w:val="22"/>
                <w:szCs w:val="22"/>
              </w:rPr>
              <w:pict>
                <v:oval id="_x0000_s1086" style="position:absolute;margin-left:146.8pt;margin-top:3.95pt;width:188.25pt;height:120.15pt;z-index:251677696" fillcolor="#f79646" strokecolor="#f2f2f2" strokeweight="3pt">
                  <v:shadow on="t" type="perspective" color="#974706" opacity=".5" offset="1pt" offset2="-1pt"/>
                  <v:textbox style="mso-next-textbox:#_x0000_s1086">
                    <w:txbxContent>
                      <w:p w:rsidR="00A06A75" w:rsidRPr="00D70CED" w:rsidRDefault="00562C7D" w:rsidP="00D70CED">
                        <w:r>
                          <w:t>Toprak deyince aklınıza ne geliyor?</w:t>
                        </w:r>
                        <w:r w:rsidR="00F72256">
                          <w:t xml:space="preserve"> </w:t>
                        </w:r>
                      </w:p>
                    </w:txbxContent>
                  </v:textbox>
                </v:oval>
              </w:pict>
            </w:r>
            <w:r>
              <w:rPr>
                <w:rFonts w:ascii="Arial" w:hAnsi="Arial" w:cs="Arial"/>
                <w:b/>
                <w:noProof/>
                <w:color w:val="0070C0"/>
                <w:sz w:val="22"/>
                <w:szCs w:val="22"/>
              </w:rPr>
              <w:pict>
                <v:roundrect id="_x0000_s1087" style="position:absolute;margin-left:335.05pt;margin-top:11.65pt;width:133.5pt;height:40.5pt;z-index:251678720" arcsize="10923f">
                  <v:textbox style="mso-next-textbox:#_x0000_s1087">
                    <w:txbxContent>
                      <w:p w:rsidR="00A06A75" w:rsidRDefault="00A06A75" w:rsidP="0031195A">
                        <w:r>
                          <w:t>----</w:t>
                        </w:r>
                      </w:p>
                    </w:txbxContent>
                  </v:textbox>
                </v:roundrect>
              </w:pict>
            </w:r>
          </w:p>
          <w:p w:rsidR="00A06A75" w:rsidRPr="006F790D" w:rsidRDefault="00A06A75" w:rsidP="00A06A75">
            <w:pPr>
              <w:spacing w:before="20" w:after="20"/>
              <w:rPr>
                <w:rFonts w:ascii="Arial" w:hAnsi="Arial" w:cs="Arial"/>
                <w:b/>
                <w:color w:val="0070C0"/>
              </w:rPr>
            </w:pPr>
            <w:r>
              <w:rPr>
                <w:rFonts w:ascii="Arial" w:hAnsi="Arial" w:cs="Arial"/>
                <w:noProof/>
                <w:color w:val="000000"/>
                <w:sz w:val="22"/>
                <w:szCs w:val="22"/>
              </w:rPr>
              <w:pict>
                <v:roundrect id="_x0000_s1089" style="position:absolute;margin-left:13.3pt;margin-top:2.85pt;width:133.5pt;height:40.5pt;z-index:251680768" arcsize="10923f">
                  <v:textbox style="mso-next-textbox:#_x0000_s1089">
                    <w:txbxContent>
                      <w:p w:rsidR="00A06A75" w:rsidRDefault="00A06A75" w:rsidP="0031195A">
                        <w:r>
                          <w:t>----</w:t>
                        </w:r>
                      </w:p>
                    </w:txbxContent>
                  </v:textbox>
                </v:roundrect>
              </w:pict>
            </w: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r>
              <w:rPr>
                <w:rFonts w:ascii="Arial" w:hAnsi="Arial" w:cs="Arial"/>
                <w:noProof/>
                <w:color w:val="000000"/>
                <w:sz w:val="22"/>
                <w:szCs w:val="22"/>
              </w:rPr>
              <w:pict>
                <v:roundrect id="_x0000_s1090" style="position:absolute;margin-left:13.3pt;margin-top:11.9pt;width:133.5pt;height:40.5pt;z-index:251681792" arcsize="10923f">
                  <v:textbox style="mso-next-textbox:#_x0000_s1090">
                    <w:txbxContent>
                      <w:p w:rsidR="00A06A75" w:rsidRDefault="00A06A75" w:rsidP="0031195A">
                        <w:r>
                          <w:t>----</w:t>
                        </w:r>
                      </w:p>
                    </w:txbxContent>
                  </v:textbox>
                </v:roundrect>
              </w:pict>
            </w:r>
            <w:r>
              <w:rPr>
                <w:rFonts w:ascii="Arial" w:hAnsi="Arial" w:cs="Arial"/>
                <w:noProof/>
                <w:color w:val="000000"/>
                <w:sz w:val="22"/>
                <w:szCs w:val="22"/>
              </w:rPr>
              <w:pict>
                <v:roundrect id="_x0000_s1088" style="position:absolute;margin-left:339.55pt;margin-top:11.9pt;width:133.5pt;height:40.5pt;z-index:251679744" arcsize="10923f">
                  <v:textbox style="mso-next-textbox:#_x0000_s1088">
                    <w:txbxContent>
                      <w:p w:rsidR="00A06A75" w:rsidRDefault="00A06A75" w:rsidP="0031195A">
                        <w:r>
                          <w:t>----</w:t>
                        </w:r>
                      </w:p>
                    </w:txbxContent>
                  </v:textbox>
                </v:roundrect>
              </w:pict>
            </w: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p>
          <w:p w:rsidR="00A06A75" w:rsidRPr="006F790D" w:rsidRDefault="00A06A75" w:rsidP="00A06A75">
            <w:pPr>
              <w:spacing w:before="20" w:after="20"/>
              <w:rPr>
                <w:rFonts w:ascii="Arial" w:hAnsi="Arial" w:cs="Arial"/>
                <w:b/>
                <w:color w:val="0070C0"/>
              </w:rPr>
            </w:pPr>
            <w:r>
              <w:rPr>
                <w:rFonts w:ascii="Arial" w:hAnsi="Arial" w:cs="Arial"/>
                <w:noProof/>
                <w:color w:val="000000"/>
                <w:sz w:val="22"/>
                <w:szCs w:val="22"/>
              </w:rPr>
              <w:pict>
                <v:roundrect id="_x0000_s1091" style="position:absolute;margin-left:182.8pt;margin-top:7.8pt;width:133.5pt;height:40.5pt;z-index:251682816" arcsize="10923f">
                  <v:textbox style="mso-next-textbox:#_x0000_s1091">
                    <w:txbxContent>
                      <w:p w:rsidR="00A06A75" w:rsidRDefault="00A06A75" w:rsidP="0031195A">
                        <w:r>
                          <w:t>…</w:t>
                        </w:r>
                      </w:p>
                    </w:txbxContent>
                  </v:textbox>
                </v:roundrect>
              </w:pict>
            </w:r>
          </w:p>
          <w:p w:rsidR="00A06A75" w:rsidRDefault="00A06A75" w:rsidP="00A06A75">
            <w:pPr>
              <w:spacing w:before="20" w:after="20"/>
              <w:rPr>
                <w:rFonts w:ascii="Arial" w:hAnsi="Arial" w:cs="Arial"/>
                <w:b/>
                <w:color w:val="0070C0"/>
              </w:rPr>
            </w:pPr>
          </w:p>
          <w:p w:rsidR="00A06A75" w:rsidRDefault="00F72256" w:rsidP="00A06A75">
            <w:pPr>
              <w:spacing w:before="20" w:after="20"/>
              <w:rPr>
                <w:rFonts w:ascii="Arial" w:hAnsi="Arial" w:cs="Arial"/>
                <w:b/>
                <w:color w:val="0070C0"/>
              </w:rPr>
            </w:pPr>
            <w:r>
              <w:rPr>
                <w:noProof/>
              </w:rPr>
              <w:drawing>
                <wp:anchor distT="0" distB="0" distL="114300" distR="114300" simplePos="0" relativeHeight="251657216" behindDoc="0" locked="0" layoutInCell="1" allowOverlap="1" wp14:anchorId="76388875" wp14:editId="71D7E936">
                  <wp:simplePos x="0" y="0"/>
                  <wp:positionH relativeFrom="column">
                    <wp:posOffset>26035</wp:posOffset>
                  </wp:positionH>
                  <wp:positionV relativeFrom="paragraph">
                    <wp:posOffset>596900</wp:posOffset>
                  </wp:positionV>
                  <wp:extent cx="6390640" cy="2985616"/>
                  <wp:effectExtent l="0" t="0" r="0" b="0"/>
                  <wp:wrapThrough wrapText="bothSides">
                    <wp:wrapPolygon edited="0">
                      <wp:start x="0" y="0"/>
                      <wp:lineTo x="0" y="21504"/>
                      <wp:lineTo x="21506" y="21504"/>
                      <wp:lineTo x="21506" y="0"/>
                      <wp:lineTo x="0" y="0"/>
                    </wp:wrapPolygon>
                  </wp:wrapThrough>
                  <wp:docPr id="3" name="Resim 3" descr="https://kulturveyasam.com/wp-content/uploads/2019/09/toprak_bayrami-0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ulturveyasam.com/wp-content/uploads/2019/09/toprak_bayrami-04-m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640" cy="2985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6A75" w:rsidRDefault="00F72256" w:rsidP="00A06A75">
            <w:pPr>
              <w:spacing w:before="20" w:after="20"/>
              <w:jc w:val="both"/>
              <w:rPr>
                <w:rFonts w:ascii="Calibri" w:hAnsi="Calibri" w:cs="Calibri"/>
                <w:color w:val="000000"/>
              </w:rPr>
            </w:pPr>
            <w:r>
              <w:rPr>
                <w:noProof/>
              </w:rPr>
              <w:drawing>
                <wp:inline distT="0" distB="0" distL="0" distR="0">
                  <wp:extent cx="6496050" cy="3806279"/>
                  <wp:effectExtent l="0" t="0" r="0" b="0"/>
                  <wp:docPr id="5" name="Resim 5" descr="https://kulturveyasam.com/wp-content/uploads/2019/09/toprak_bayrami-0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ulturveyasam.com/wp-content/uploads/2019/09/toprak_bayrami-08-m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8359" cy="3813491"/>
                          </a:xfrm>
                          <a:prstGeom prst="rect">
                            <a:avLst/>
                          </a:prstGeom>
                          <a:noFill/>
                          <a:ln>
                            <a:noFill/>
                          </a:ln>
                        </pic:spPr>
                      </pic:pic>
                    </a:graphicData>
                  </a:graphic>
                </wp:inline>
              </w:drawing>
            </w:r>
          </w:p>
          <w:p w:rsidR="00A06A75" w:rsidRPr="001C0F85" w:rsidRDefault="00A06A75" w:rsidP="00A06A75">
            <w:pPr>
              <w:spacing w:before="20" w:after="20"/>
              <w:jc w:val="both"/>
              <w:rPr>
                <w:rFonts w:ascii="Calibri" w:hAnsi="Calibri" w:cs="Calibri"/>
                <w:color w:val="000000"/>
              </w:rPr>
            </w:pPr>
          </w:p>
          <w:p w:rsidR="00A06A75" w:rsidRPr="00C34463"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Pr>
                <w:rFonts w:ascii="Calibri" w:hAnsi="Calibri" w:cs="Calibri"/>
                <w:bCs/>
                <w:color w:val="000000"/>
                <w:sz w:val="22"/>
                <w:szCs w:val="22"/>
              </w:rPr>
              <w:t>iğini tahmin etmeleri istenir.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Pr>
                <w:rFonts w:ascii="Calibri" w:hAnsi="Calibri" w:cs="Calibri"/>
                <w:color w:val="000000"/>
                <w:sz w:val="22"/>
                <w:szCs w:val="22"/>
              </w:rPr>
              <w:t>kında öğrenciler konuşturulur.</w:t>
            </w:r>
          </w:p>
          <w:p w:rsidR="00A06A75" w:rsidRPr="00EA2D6F" w:rsidRDefault="00A06A75" w:rsidP="00A06A75">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Pr>
                <w:rFonts w:ascii="Calibri" w:hAnsi="Calibri" w:cs="Calibri"/>
                <w:bCs/>
                <w:color w:val="000000"/>
                <w:sz w:val="22"/>
                <w:szCs w:val="22"/>
              </w:rPr>
              <w:t>özden geçirme bölümü söylenir.</w:t>
            </w:r>
          </w:p>
          <w:p w:rsidR="00A06A75" w:rsidRPr="00C34463"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Pr>
                <w:rFonts w:ascii="Calibri" w:hAnsi="Calibri" w:cs="Calibri"/>
                <w:bCs/>
                <w:color w:val="000000"/>
                <w:sz w:val="22"/>
                <w:szCs w:val="22"/>
              </w:rPr>
              <w:t>arafından örnek olarak okunur.</w:t>
            </w:r>
          </w:p>
          <w:p w:rsidR="00A06A75" w:rsidRPr="00EA2D6F" w:rsidRDefault="00A06A75" w:rsidP="00A06A75">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A06A75" w:rsidRPr="001D68B3" w:rsidRDefault="00A06A75" w:rsidP="00A06A75">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Pr>
                <w:rFonts w:ascii="Calibri" w:hAnsi="Calibri" w:cs="Calibri"/>
                <w:bCs/>
                <w:color w:val="000000"/>
                <w:sz w:val="22"/>
                <w:szCs w:val="22"/>
              </w:rPr>
              <w:t>ler metnin üzerine işaretlenir.</w:t>
            </w:r>
          </w:p>
          <w:p w:rsidR="00A06A75" w:rsidRDefault="00A06A75" w:rsidP="00A06A75">
            <w:pPr>
              <w:tabs>
                <w:tab w:val="left" w:pos="4665"/>
              </w:tabs>
              <w:spacing w:before="20" w:after="20"/>
              <w:ind w:left="765"/>
              <w:rPr>
                <w:rFonts w:ascii="Calibri" w:hAnsi="Calibri" w:cs="Calibri"/>
                <w:color w:val="000000"/>
              </w:rPr>
            </w:pPr>
            <w:hyperlink r:id="rId18" w:history="1">
              <w:r w:rsidRPr="00EA2D6F">
                <w:rPr>
                  <w:rStyle w:val="Kpr"/>
                  <w:rFonts w:ascii="Calibri" w:hAnsi="Calibri" w:cs="Calibri"/>
                  <w:sz w:val="22"/>
                  <w:szCs w:val="22"/>
                </w:rPr>
                <w:t>https://sozluk.gov.tr/</w:t>
              </w:r>
            </w:hyperlink>
            <w:r w:rsidRPr="00EA2D6F">
              <w:rPr>
                <w:rFonts w:ascii="Calibri" w:hAnsi="Calibri" w:cs="Calibri"/>
                <w:color w:val="000000"/>
                <w:sz w:val="22"/>
                <w:szCs w:val="22"/>
              </w:rPr>
              <w:t xml:space="preserve"> </w:t>
            </w:r>
            <w:r>
              <w:rPr>
                <w:rFonts w:ascii="Calibri" w:hAnsi="Calibri" w:cs="Calibri"/>
                <w:color w:val="000000"/>
                <w:sz w:val="22"/>
                <w:szCs w:val="22"/>
              </w:rPr>
              <w:t xml:space="preserve"> </w:t>
            </w:r>
          </w:p>
          <w:p w:rsidR="00A06A75" w:rsidRDefault="00A06A75" w:rsidP="00A06A75">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A06A75" w:rsidRPr="00EA2D6F" w:rsidTr="0002096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Sadık</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Nice</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Bel</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Kıt</w:t>
                  </w:r>
                </w:p>
              </w:tc>
            </w:tr>
            <w:tr w:rsidR="00A06A75" w:rsidRPr="00EA2D6F" w:rsidTr="0002096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Beyhude</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Bağlanmak</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Kazma</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Cömert</w:t>
                  </w:r>
                </w:p>
              </w:tc>
            </w:tr>
            <w:tr w:rsidR="00A06A75" w:rsidRPr="00EA2D6F" w:rsidTr="0002096C">
              <w:trPr>
                <w:trHeight w:val="70"/>
              </w:trPr>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Y</w:t>
                  </w:r>
                  <w:r>
                    <w:rPr>
                      <w:rFonts w:ascii="Calibri" w:hAnsi="Calibri" w:cs="Calibri"/>
                      <w:color w:val="000000"/>
                      <w:sz w:val="22"/>
                      <w:szCs w:val="22"/>
                    </w:rPr>
                    <w:t>â</w:t>
                  </w:r>
                  <w:r>
                    <w:rPr>
                      <w:rFonts w:ascii="Calibri" w:hAnsi="Calibri" w:cs="Calibri"/>
                      <w:color w:val="000000"/>
                    </w:rPr>
                    <w:t>r</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Nesil</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Bostan</w:t>
                  </w:r>
                </w:p>
              </w:tc>
              <w:tc>
                <w:tcPr>
                  <w:tcW w:w="1769" w:type="dxa"/>
                  <w:shd w:val="clear" w:color="auto" w:fill="FFFF00"/>
                </w:tcPr>
                <w:p w:rsidR="00A06A75" w:rsidRPr="00EA2D6F" w:rsidRDefault="00A06A75" w:rsidP="00A06A75">
                  <w:pPr>
                    <w:spacing w:before="20" w:after="20"/>
                    <w:jc w:val="both"/>
                    <w:rPr>
                      <w:rFonts w:ascii="Calibri" w:hAnsi="Calibri" w:cs="Calibri"/>
                      <w:color w:val="000000"/>
                    </w:rPr>
                  </w:pPr>
                  <w:r>
                    <w:rPr>
                      <w:rFonts w:ascii="Calibri" w:hAnsi="Calibri" w:cs="Calibri"/>
                      <w:color w:val="000000"/>
                    </w:rPr>
                    <w:t>Mazhar</w:t>
                  </w:r>
                </w:p>
              </w:tc>
            </w:tr>
          </w:tbl>
          <w:p w:rsidR="00A06A75" w:rsidRDefault="00A06A75" w:rsidP="00A06A75">
            <w:pPr>
              <w:spacing w:before="20" w:after="20"/>
              <w:ind w:left="765"/>
              <w:rPr>
                <w:rFonts w:ascii="Calibri" w:hAnsi="Calibri" w:cs="Calibri"/>
                <w:color w:val="000000"/>
              </w:rPr>
            </w:pPr>
          </w:p>
          <w:p w:rsidR="00A06A75" w:rsidRDefault="00A06A75" w:rsidP="00A06A75">
            <w:pPr>
              <w:spacing w:before="20" w:after="20"/>
              <w:ind w:left="765"/>
              <w:rPr>
                <w:rFonts w:ascii="Calibri" w:hAnsi="Calibri" w:cs="Calibri"/>
                <w:color w:val="000000"/>
              </w:rPr>
            </w:pPr>
          </w:p>
          <w:p w:rsidR="00A06A75" w:rsidRPr="00EA2D6F" w:rsidRDefault="00A06A75" w:rsidP="00A06A75">
            <w:pPr>
              <w:spacing w:before="20" w:after="20"/>
              <w:ind w:left="765"/>
              <w:rPr>
                <w:rFonts w:ascii="Calibri" w:hAnsi="Calibri" w:cs="Calibri"/>
                <w:color w:val="000000"/>
              </w:rPr>
            </w:pPr>
          </w:p>
          <w:p w:rsidR="00A06A75" w:rsidRPr="00EA2D6F" w:rsidRDefault="00A06A75" w:rsidP="00A06A75">
            <w:pPr>
              <w:spacing w:before="20" w:after="20"/>
              <w:jc w:val="both"/>
              <w:rPr>
                <w:rFonts w:ascii="Calibri" w:hAnsi="Calibri" w:cs="Calibri"/>
                <w:color w:val="000099"/>
                <w:shd w:val="clear" w:color="auto" w:fill="FFFFE6"/>
              </w:rPr>
            </w:pPr>
          </w:p>
          <w:p w:rsidR="00A06A75" w:rsidRPr="00EA2D6F" w:rsidRDefault="00A06A75" w:rsidP="00A06A75">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A06A75" w:rsidRPr="00EA2D6F"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bilinmeyen kelimeler anlamlandırılacak.</w:t>
            </w:r>
          </w:p>
          <w:p w:rsidR="00A06A75" w:rsidRPr="00F16E32" w:rsidRDefault="00A06A75" w:rsidP="00A06A75">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Yanlış telaffuz edilen kelimeler birlikte düzeltilecek.</w:t>
            </w:r>
          </w:p>
          <w:p w:rsidR="00A06A75" w:rsidRPr="00EA2D6F" w:rsidRDefault="00A06A75" w:rsidP="00A06A75">
            <w:pPr>
              <w:spacing w:before="20" w:after="20"/>
              <w:jc w:val="both"/>
              <w:rPr>
                <w:rFonts w:ascii="Calibri" w:hAnsi="Calibri" w:cs="Calibri"/>
                <w:color w:val="000000"/>
              </w:rPr>
            </w:pPr>
          </w:p>
          <w:p w:rsidR="00A06A75" w:rsidRDefault="00A06A75"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95" style="position:absolute;left:0;text-align:left;margin-left:21.55pt;margin-top:6.8pt;width:479.25pt;height:35.1pt;z-index:251686912" arcsize="10923f" fillcolor="red">
                  <v:textbox style="mso-next-textbox:#_x0000_s1095">
                    <w:txbxContent>
                      <w:p w:rsidR="00A06A75" w:rsidRPr="00306EDA" w:rsidRDefault="00A06A75"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color w:val="000000"/>
              </w:rPr>
            </w:pPr>
          </w:p>
          <w:p w:rsidR="00A06A75" w:rsidRPr="00EA2D6F" w:rsidRDefault="0038717C" w:rsidP="00A06A75">
            <w:pPr>
              <w:spacing w:before="20" w:after="20"/>
              <w:jc w:val="both"/>
              <w:rPr>
                <w:rFonts w:ascii="Calibri" w:hAnsi="Calibri" w:cs="Calibri"/>
                <w:color w:val="000000"/>
              </w:rPr>
            </w:pPr>
            <w:r>
              <w:rPr>
                <w:rFonts w:ascii="Calibri" w:hAnsi="Calibri" w:cs="Calibri"/>
                <w:noProof/>
                <w:color w:val="000000"/>
                <w:sz w:val="22"/>
                <w:szCs w:val="22"/>
              </w:rPr>
              <w:pict>
                <v:roundrect id="_x0000_s1084" style="position:absolute;left:0;text-align:left;margin-left:170.8pt;margin-top:16.05pt;width:185.25pt;height:24pt;z-index:251675648" arcsize="10923f" fillcolor="yellow">
                  <v:textbox style="mso-next-textbox:#_x0000_s1084">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A06A75" w:rsidRDefault="00A06A75" w:rsidP="0031195A"/>
                    </w:txbxContent>
                  </v:textbox>
                </v:roundrect>
              </w:pict>
            </w:r>
          </w:p>
          <w:p w:rsidR="00A06A75" w:rsidRPr="00C34E34" w:rsidRDefault="00A06A75" w:rsidP="00A06A75">
            <w:pPr>
              <w:spacing w:before="20" w:after="20"/>
              <w:ind w:left="765"/>
              <w:jc w:val="both"/>
              <w:rPr>
                <w:rFonts w:asciiTheme="minorHAnsi" w:hAnsiTheme="minorHAnsi" w:cstheme="minorHAnsi"/>
                <w:color w:val="000000"/>
                <w:sz w:val="22"/>
                <w:szCs w:val="22"/>
              </w:rPr>
            </w:pPr>
          </w:p>
          <w:p w:rsidR="00A06A75" w:rsidRPr="00C34E34" w:rsidRDefault="00A06A75" w:rsidP="00A06A75">
            <w:pPr>
              <w:rPr>
                <w:rFonts w:asciiTheme="minorHAnsi" w:hAnsiTheme="minorHAnsi" w:cstheme="minorHAnsi"/>
                <w:noProof/>
                <w:sz w:val="22"/>
                <w:szCs w:val="22"/>
              </w:rPr>
            </w:pP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 xml:space="preserve">Metinde geçen aşağıdaki kelimelerin anlamlarını tahmin ediniz. Sonra TDK Güncel Türkçe </w:t>
            </w:r>
            <w:proofErr w:type="spellStart"/>
            <w:r w:rsidRPr="00C34E34">
              <w:rPr>
                <w:rStyle w:val="Gl"/>
                <w:rFonts w:asciiTheme="minorHAnsi" w:hAnsiTheme="minorHAnsi" w:cstheme="minorHAnsi"/>
                <w:color w:val="212529"/>
                <w:sz w:val="22"/>
                <w:szCs w:val="22"/>
              </w:rPr>
              <w:t>Sözlük’ten</w:t>
            </w:r>
            <w:proofErr w:type="spellEnd"/>
            <w:r w:rsidRPr="00C34E34">
              <w:rPr>
                <w:rStyle w:val="Gl"/>
                <w:rFonts w:asciiTheme="minorHAnsi" w:hAnsiTheme="minorHAnsi" w:cstheme="minorHAnsi"/>
                <w:color w:val="212529"/>
                <w:sz w:val="22"/>
                <w:szCs w:val="22"/>
              </w:rPr>
              <w:t xml:space="preserve"> bulup yazınız.</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S</w:t>
            </w:r>
            <w:r w:rsidRPr="00C34E34">
              <w:rPr>
                <w:rStyle w:val="Gl"/>
                <w:rFonts w:asciiTheme="minorHAnsi" w:hAnsiTheme="minorHAnsi" w:cstheme="minorHAnsi"/>
                <w:color w:val="212529"/>
                <w:sz w:val="22"/>
                <w:szCs w:val="22"/>
              </w:rPr>
              <w:t>adık</w:t>
            </w:r>
            <w:r w:rsidRPr="00C34E34">
              <w:rPr>
                <w:rFonts w:asciiTheme="minorHAnsi" w:hAnsiTheme="minorHAnsi" w:cstheme="minorHAnsi"/>
                <w:color w:val="212529"/>
                <w:sz w:val="22"/>
                <w:szCs w:val="22"/>
              </w:rPr>
              <w:t>:</w:t>
            </w:r>
          </w:p>
          <w:p w:rsidR="00C34E34" w:rsidRPr="00C34E34" w:rsidRDefault="00C34E34" w:rsidP="00C34E34">
            <w:pPr>
              <w:numPr>
                <w:ilvl w:val="0"/>
                <w:numId w:val="16"/>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İhanet etmeyen emin güvenilir kimse</w:t>
            </w:r>
          </w:p>
          <w:p w:rsidR="00C34E34" w:rsidRPr="00C34E34" w:rsidRDefault="00C34E34" w:rsidP="00C34E34">
            <w:pPr>
              <w:numPr>
                <w:ilvl w:val="0"/>
                <w:numId w:val="16"/>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dostluğu ve bağlılığı içten olan, birine ya da bir şeye içtenlikle bağlı bulunan.</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proofErr w:type="spellStart"/>
            <w:r>
              <w:rPr>
                <w:rStyle w:val="Gl"/>
                <w:rFonts w:asciiTheme="minorHAnsi" w:hAnsiTheme="minorHAnsi" w:cstheme="minorHAnsi"/>
                <w:color w:val="212529"/>
                <w:sz w:val="22"/>
                <w:szCs w:val="22"/>
              </w:rPr>
              <w:t>B</w:t>
            </w:r>
            <w:r w:rsidRPr="00C34E34">
              <w:rPr>
                <w:rStyle w:val="Gl"/>
                <w:rFonts w:asciiTheme="minorHAnsi" w:hAnsiTheme="minorHAnsi" w:cstheme="minorHAnsi"/>
                <w:color w:val="212529"/>
                <w:sz w:val="22"/>
                <w:szCs w:val="22"/>
              </w:rPr>
              <w:t>eyhûde</w:t>
            </w:r>
            <w:proofErr w:type="spellEnd"/>
            <w:r w:rsidRPr="00C34E34">
              <w:rPr>
                <w:rFonts w:asciiTheme="minorHAnsi" w:hAnsiTheme="minorHAnsi" w:cstheme="minorHAnsi"/>
                <w:color w:val="212529"/>
                <w:sz w:val="22"/>
                <w:szCs w:val="22"/>
              </w:rPr>
              <w:t>:</w:t>
            </w:r>
          </w:p>
          <w:p w:rsidR="00C34E34" w:rsidRPr="00C34E34" w:rsidRDefault="00C34E34" w:rsidP="00C34E34">
            <w:pPr>
              <w:numPr>
                <w:ilvl w:val="0"/>
                <w:numId w:val="17"/>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Boş yere anlamına gelir.</w:t>
            </w:r>
          </w:p>
          <w:p w:rsidR="00C34E34" w:rsidRPr="00C34E34" w:rsidRDefault="00C34E34" w:rsidP="00C34E34">
            <w:pPr>
              <w:numPr>
                <w:ilvl w:val="0"/>
                <w:numId w:val="18"/>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boş yere, boşuna, yok yere, gereksiz olarak.</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Se</w:t>
            </w:r>
            <w:r w:rsidRPr="00C34E34">
              <w:rPr>
                <w:rStyle w:val="Gl"/>
                <w:rFonts w:asciiTheme="minorHAnsi" w:hAnsiTheme="minorHAnsi" w:cstheme="minorHAnsi"/>
                <w:color w:val="212529"/>
                <w:sz w:val="22"/>
                <w:szCs w:val="22"/>
              </w:rPr>
              <w:t>fa</w:t>
            </w:r>
            <w:r w:rsidRPr="00C34E34">
              <w:rPr>
                <w:rFonts w:asciiTheme="minorHAnsi" w:hAnsiTheme="minorHAnsi" w:cstheme="minorHAnsi"/>
                <w:color w:val="212529"/>
                <w:sz w:val="22"/>
                <w:szCs w:val="22"/>
              </w:rPr>
              <w:t>:</w:t>
            </w:r>
          </w:p>
          <w:p w:rsidR="00C34E34" w:rsidRPr="00C34E34" w:rsidRDefault="00C34E34" w:rsidP="00C34E34">
            <w:pPr>
              <w:numPr>
                <w:ilvl w:val="0"/>
                <w:numId w:val="19"/>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Sürülen zevk alınan mutluluk hazzı</w:t>
            </w:r>
          </w:p>
          <w:p w:rsidR="00C34E34" w:rsidRPr="00C34E34" w:rsidRDefault="00C34E34" w:rsidP="00C34E34">
            <w:pPr>
              <w:numPr>
                <w:ilvl w:val="0"/>
                <w:numId w:val="19"/>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kaygısız ve sakin olma, gönül rahatlığı, rahatlık.</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K</w:t>
            </w:r>
            <w:r w:rsidRPr="00C34E34">
              <w:rPr>
                <w:rStyle w:val="Gl"/>
                <w:rFonts w:asciiTheme="minorHAnsi" w:hAnsiTheme="minorHAnsi" w:cstheme="minorHAnsi"/>
                <w:color w:val="212529"/>
                <w:sz w:val="22"/>
                <w:szCs w:val="22"/>
              </w:rPr>
              <w:t>ıt vermek</w:t>
            </w:r>
            <w:r w:rsidRPr="00C34E34">
              <w:rPr>
                <w:rFonts w:asciiTheme="minorHAnsi" w:hAnsiTheme="minorHAnsi" w:cstheme="minorHAnsi"/>
                <w:color w:val="212529"/>
                <w:sz w:val="22"/>
                <w:szCs w:val="22"/>
              </w:rPr>
              <w:t>:</w:t>
            </w:r>
          </w:p>
          <w:p w:rsidR="00C34E34" w:rsidRPr="00C34E34" w:rsidRDefault="00C34E34" w:rsidP="00C34E34">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Az vermek anlamında kullanıldığını tahmin ediyorum</w:t>
            </w:r>
          </w:p>
          <w:p w:rsidR="00C34E34" w:rsidRPr="00C34E34" w:rsidRDefault="00C34E34" w:rsidP="00C34E34">
            <w:pPr>
              <w:numPr>
                <w:ilvl w:val="0"/>
                <w:numId w:val="20"/>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Verimli olmama, az verme</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N</w:t>
            </w:r>
            <w:r w:rsidRPr="00C34E34">
              <w:rPr>
                <w:rStyle w:val="Gl"/>
                <w:rFonts w:asciiTheme="minorHAnsi" w:hAnsiTheme="minorHAnsi" w:cstheme="minorHAnsi"/>
                <w:color w:val="212529"/>
                <w:sz w:val="22"/>
                <w:szCs w:val="22"/>
              </w:rPr>
              <w:t>esil</w:t>
            </w:r>
            <w:r w:rsidRPr="00C34E34">
              <w:rPr>
                <w:rFonts w:asciiTheme="minorHAnsi" w:hAnsiTheme="minorHAnsi" w:cstheme="minorHAnsi"/>
                <w:color w:val="212529"/>
                <w:sz w:val="22"/>
                <w:szCs w:val="22"/>
              </w:rPr>
              <w:t>:</w:t>
            </w:r>
          </w:p>
          <w:p w:rsidR="00C34E34" w:rsidRPr="00C34E34" w:rsidRDefault="00C34E34" w:rsidP="00C34E34">
            <w:pPr>
              <w:numPr>
                <w:ilvl w:val="0"/>
                <w:numId w:val="21"/>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Kuşak</w:t>
            </w:r>
          </w:p>
          <w:p w:rsidR="00C34E34" w:rsidRPr="00C34E34" w:rsidRDefault="00C34E34" w:rsidP="00C34E34">
            <w:pPr>
              <w:numPr>
                <w:ilvl w:val="0"/>
                <w:numId w:val="21"/>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yaklaşık olarak 25–30 yıllık yaş kümelerini oluşturan bireyler öbeği, göbek</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C</w:t>
            </w:r>
            <w:r w:rsidRPr="00C34E34">
              <w:rPr>
                <w:rStyle w:val="Gl"/>
                <w:rFonts w:asciiTheme="minorHAnsi" w:hAnsiTheme="minorHAnsi" w:cstheme="minorHAnsi"/>
                <w:color w:val="212529"/>
                <w:sz w:val="22"/>
                <w:szCs w:val="22"/>
              </w:rPr>
              <w:t>ömert</w:t>
            </w:r>
            <w:r w:rsidRPr="00C34E34">
              <w:rPr>
                <w:rFonts w:asciiTheme="minorHAnsi" w:hAnsiTheme="minorHAnsi" w:cstheme="minorHAnsi"/>
                <w:color w:val="212529"/>
                <w:sz w:val="22"/>
                <w:szCs w:val="22"/>
              </w:rPr>
              <w:t>:</w:t>
            </w:r>
          </w:p>
          <w:p w:rsidR="00C34E34" w:rsidRPr="00C34E34" w:rsidRDefault="00C34E34" w:rsidP="00C34E34">
            <w:pPr>
              <w:numPr>
                <w:ilvl w:val="0"/>
                <w:numId w:val="22"/>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Eli açık</w:t>
            </w:r>
          </w:p>
          <w:p w:rsidR="00C34E34" w:rsidRPr="00C34E34" w:rsidRDefault="00C34E34" w:rsidP="00C34E34">
            <w:pPr>
              <w:numPr>
                <w:ilvl w:val="0"/>
                <w:numId w:val="22"/>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parasını, malını, elinde bulunanı esirgemeyen, her zaman her şeyini başkalarıyla paylaşan.</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H</w:t>
            </w:r>
            <w:r w:rsidRPr="00C34E34">
              <w:rPr>
                <w:rStyle w:val="Gl"/>
                <w:rFonts w:asciiTheme="minorHAnsi" w:hAnsiTheme="minorHAnsi" w:cstheme="minorHAnsi"/>
                <w:color w:val="212529"/>
                <w:sz w:val="22"/>
                <w:szCs w:val="22"/>
              </w:rPr>
              <w:t>akikat</w:t>
            </w:r>
            <w:r w:rsidRPr="00C34E34">
              <w:rPr>
                <w:rFonts w:asciiTheme="minorHAnsi" w:hAnsiTheme="minorHAnsi" w:cstheme="minorHAnsi"/>
                <w:color w:val="212529"/>
                <w:sz w:val="22"/>
                <w:szCs w:val="22"/>
              </w:rPr>
              <w:t>:</w:t>
            </w:r>
          </w:p>
          <w:p w:rsidR="00C34E34" w:rsidRPr="00C34E34" w:rsidRDefault="00C34E34" w:rsidP="00C34E34">
            <w:pPr>
              <w:numPr>
                <w:ilvl w:val="0"/>
                <w:numId w:val="23"/>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Gerçek</w:t>
            </w:r>
          </w:p>
          <w:p w:rsidR="00C34E34" w:rsidRPr="00C34E34" w:rsidRDefault="00C34E34" w:rsidP="00C34E34">
            <w:pPr>
              <w:numPr>
                <w:ilvl w:val="0"/>
                <w:numId w:val="23"/>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bir işin doğrusu, gerçek.</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S</w:t>
            </w:r>
            <w:r w:rsidRPr="00C34E34">
              <w:rPr>
                <w:rStyle w:val="Gl"/>
                <w:rFonts w:asciiTheme="minorHAnsi" w:hAnsiTheme="minorHAnsi" w:cstheme="minorHAnsi"/>
                <w:color w:val="212529"/>
                <w:sz w:val="22"/>
                <w:szCs w:val="22"/>
              </w:rPr>
              <w:t>ır</w:t>
            </w:r>
            <w:r w:rsidRPr="00C34E34">
              <w:rPr>
                <w:rFonts w:asciiTheme="minorHAnsi" w:hAnsiTheme="minorHAnsi" w:cstheme="minorHAnsi"/>
                <w:color w:val="212529"/>
                <w:sz w:val="22"/>
                <w:szCs w:val="22"/>
              </w:rPr>
              <w:t>:</w:t>
            </w:r>
          </w:p>
          <w:p w:rsidR="00C34E34" w:rsidRPr="00C34E34" w:rsidRDefault="00C34E34" w:rsidP="00C34E34">
            <w:pPr>
              <w:numPr>
                <w:ilvl w:val="0"/>
                <w:numId w:val="24"/>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Kimsenin bilmemesi gereken bilgi</w:t>
            </w:r>
          </w:p>
          <w:p w:rsidR="00C34E34" w:rsidRPr="00C34E34" w:rsidRDefault="00C34E34" w:rsidP="00C34E34">
            <w:pPr>
              <w:numPr>
                <w:ilvl w:val="0"/>
                <w:numId w:val="24"/>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kimseye söylenmemesi, gizli tutulması gereken şey, giz.</w:t>
            </w:r>
          </w:p>
          <w:p w:rsidR="00C34E34" w:rsidRPr="00C34E34" w:rsidRDefault="00C34E34" w:rsidP="00C34E34">
            <w:pPr>
              <w:pStyle w:val="NormalWeb"/>
              <w:shd w:val="clear" w:color="auto" w:fill="FFFFFF"/>
              <w:spacing w:before="0" w:beforeAutospacing="0"/>
              <w:rPr>
                <w:rFonts w:asciiTheme="minorHAnsi" w:hAnsiTheme="minorHAnsi" w:cstheme="minorHAnsi"/>
                <w:color w:val="212529"/>
                <w:sz w:val="22"/>
                <w:szCs w:val="22"/>
              </w:rPr>
            </w:pPr>
            <w:r>
              <w:rPr>
                <w:rStyle w:val="Gl"/>
                <w:rFonts w:asciiTheme="minorHAnsi" w:hAnsiTheme="minorHAnsi" w:cstheme="minorHAnsi"/>
                <w:color w:val="212529"/>
                <w:sz w:val="22"/>
                <w:szCs w:val="22"/>
              </w:rPr>
              <w:t>M</w:t>
            </w:r>
            <w:r w:rsidRPr="00C34E34">
              <w:rPr>
                <w:rStyle w:val="Gl"/>
                <w:rFonts w:asciiTheme="minorHAnsi" w:hAnsiTheme="minorHAnsi" w:cstheme="minorHAnsi"/>
                <w:color w:val="212529"/>
                <w:sz w:val="22"/>
                <w:szCs w:val="22"/>
              </w:rPr>
              <w:t>azhar olmak</w:t>
            </w:r>
            <w:r w:rsidRPr="00C34E34">
              <w:rPr>
                <w:rFonts w:asciiTheme="minorHAnsi" w:hAnsiTheme="minorHAnsi" w:cstheme="minorHAnsi"/>
                <w:color w:val="212529"/>
                <w:sz w:val="22"/>
                <w:szCs w:val="22"/>
              </w:rPr>
              <w:t>:</w:t>
            </w:r>
          </w:p>
          <w:p w:rsidR="00C34E34" w:rsidRPr="00C34E34" w:rsidRDefault="00C34E34" w:rsidP="00C34E34">
            <w:pPr>
              <w:numPr>
                <w:ilvl w:val="0"/>
                <w:numId w:val="25"/>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Tahminim</w:t>
            </w:r>
            <w:r w:rsidRPr="00C34E34">
              <w:rPr>
                <w:rFonts w:asciiTheme="minorHAnsi" w:hAnsiTheme="minorHAnsi" w:cstheme="minorHAnsi"/>
                <w:color w:val="212529"/>
                <w:sz w:val="22"/>
                <w:szCs w:val="22"/>
              </w:rPr>
              <w:t>: Başarmak, başarılı olmak amacına ulaşmak</w:t>
            </w:r>
          </w:p>
          <w:p w:rsidR="00A06A75" w:rsidRPr="00C34E34" w:rsidRDefault="00C34E34" w:rsidP="00A06A75">
            <w:pPr>
              <w:numPr>
                <w:ilvl w:val="0"/>
                <w:numId w:val="25"/>
              </w:numPr>
              <w:shd w:val="clear" w:color="auto" w:fill="FFFFFF"/>
              <w:spacing w:before="100" w:beforeAutospacing="1" w:after="100" w:afterAutospacing="1"/>
              <w:rPr>
                <w:rFonts w:asciiTheme="minorHAnsi" w:hAnsiTheme="minorHAnsi" w:cstheme="minorHAnsi"/>
                <w:color w:val="212529"/>
                <w:sz w:val="22"/>
                <w:szCs w:val="22"/>
              </w:rPr>
            </w:pPr>
            <w:r w:rsidRPr="00C34E34">
              <w:rPr>
                <w:rStyle w:val="Gl"/>
                <w:rFonts w:asciiTheme="minorHAnsi" w:hAnsiTheme="minorHAnsi" w:cstheme="minorHAnsi"/>
                <w:color w:val="212529"/>
                <w:sz w:val="22"/>
                <w:szCs w:val="22"/>
              </w:rPr>
              <w:t>Sözlükteki anlamı</w:t>
            </w:r>
            <w:r w:rsidRPr="00C34E34">
              <w:rPr>
                <w:rFonts w:asciiTheme="minorHAnsi" w:hAnsiTheme="minorHAnsi" w:cstheme="minorHAnsi"/>
                <w:color w:val="212529"/>
                <w:sz w:val="22"/>
                <w:szCs w:val="22"/>
              </w:rPr>
              <w:t>: iyi bir şeye ermek, ulaşmak, kavuşmak</w:t>
            </w:r>
          </w:p>
          <w:p w:rsidR="00A06A75" w:rsidRPr="00C34E34" w:rsidRDefault="00A06A75" w:rsidP="00A06A75">
            <w:pPr>
              <w:rPr>
                <w:rFonts w:asciiTheme="minorHAnsi" w:hAnsiTheme="minorHAnsi" w:cstheme="minorHAnsi"/>
                <w:sz w:val="22"/>
                <w:szCs w:val="22"/>
              </w:rPr>
            </w:pPr>
            <w:r w:rsidRPr="00C34E34">
              <w:rPr>
                <w:rFonts w:asciiTheme="minorHAnsi" w:hAnsiTheme="minorHAnsi" w:cstheme="minorHAnsi"/>
                <w:noProof/>
                <w:color w:val="000000"/>
                <w:sz w:val="22"/>
                <w:szCs w:val="22"/>
              </w:rPr>
              <w:pict>
                <v:roundrect id="_x0000_s1083" style="position:absolute;margin-left:174.55pt;margin-top:3.35pt;width:185.25pt;height:24pt;z-index:251674624" arcsize="10923f" fillcolor="yellow">
                  <v:textbox style="mso-next-textbox:#_x0000_s1083">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A06A75" w:rsidRDefault="00A06A75" w:rsidP="0031195A"/>
                    </w:txbxContent>
                  </v:textbox>
                </v:roundrect>
              </w:pict>
            </w:r>
          </w:p>
          <w:p w:rsidR="00A06A75" w:rsidRPr="00C34E34" w:rsidRDefault="00A06A75" w:rsidP="00A06A75">
            <w:pPr>
              <w:rPr>
                <w:rFonts w:asciiTheme="minorHAnsi" w:hAnsiTheme="minorHAnsi" w:cstheme="minorHAnsi"/>
                <w:sz w:val="22"/>
                <w:szCs w:val="22"/>
              </w:rPr>
            </w:pPr>
          </w:p>
          <w:p w:rsidR="00C34E34" w:rsidRPr="00C34E34" w:rsidRDefault="00C34E34" w:rsidP="00A06A75">
            <w:pPr>
              <w:rPr>
                <w:rStyle w:val="Gl"/>
                <w:rFonts w:asciiTheme="minorHAnsi" w:hAnsiTheme="minorHAnsi" w:cstheme="minorHAnsi"/>
                <w:color w:val="212529"/>
                <w:sz w:val="22"/>
                <w:szCs w:val="22"/>
                <w:shd w:val="clear" w:color="auto" w:fill="FFFFFF"/>
              </w:rPr>
            </w:pPr>
            <w:r w:rsidRPr="00C34E34">
              <w:rPr>
                <w:rStyle w:val="Gl"/>
                <w:rFonts w:asciiTheme="minorHAnsi" w:hAnsiTheme="minorHAnsi" w:cstheme="minorHAnsi"/>
                <w:color w:val="212529"/>
                <w:sz w:val="22"/>
                <w:szCs w:val="22"/>
                <w:shd w:val="clear" w:color="auto" w:fill="FFFFFF"/>
              </w:rPr>
              <w:t>Aşağıdaki özellikleri okuyunuz.</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proofErr w:type="gramStart"/>
            <w:r w:rsidRPr="00C34E34">
              <w:rPr>
                <w:rFonts w:asciiTheme="minorHAnsi" w:hAnsiTheme="minorHAnsi" w:cstheme="minorHAnsi"/>
                <w:b/>
                <w:bCs/>
                <w:color w:val="212529"/>
                <w:sz w:val="22"/>
                <w:szCs w:val="22"/>
              </w:rPr>
              <w:t>a</w:t>
            </w:r>
            <w:proofErr w:type="gramEnd"/>
            <w:r w:rsidRPr="00C34E34">
              <w:rPr>
                <w:rFonts w:asciiTheme="minorHAnsi" w:hAnsiTheme="minorHAnsi" w:cstheme="minorHAnsi"/>
                <w:b/>
                <w:bCs/>
                <w:color w:val="212529"/>
                <w:sz w:val="22"/>
                <w:szCs w:val="22"/>
              </w:rPr>
              <w:t>.</w:t>
            </w:r>
            <w:r w:rsidRPr="00C34E34">
              <w:rPr>
                <w:rFonts w:asciiTheme="minorHAnsi" w:hAnsiTheme="minorHAnsi" w:cstheme="minorHAnsi"/>
                <w:color w:val="212529"/>
                <w:sz w:val="22"/>
                <w:szCs w:val="22"/>
              </w:rPr>
              <w:t> Yazı, alt alta sıralanan satırlardan oluşmuş.</w:t>
            </w:r>
            <w:r w:rsidRPr="00C34E34">
              <w:rPr>
                <w:rFonts w:asciiTheme="minorHAnsi" w:hAnsiTheme="minorHAnsi" w:cstheme="minorHAnsi"/>
                <w:color w:val="212529"/>
                <w:sz w:val="22"/>
                <w:szCs w:val="22"/>
              </w:rPr>
              <w:br/>
            </w:r>
            <w:proofErr w:type="gramStart"/>
            <w:r w:rsidRPr="00C34E34">
              <w:rPr>
                <w:rFonts w:asciiTheme="minorHAnsi" w:hAnsiTheme="minorHAnsi" w:cstheme="minorHAnsi"/>
                <w:b/>
                <w:bCs/>
                <w:color w:val="212529"/>
                <w:sz w:val="22"/>
                <w:szCs w:val="22"/>
              </w:rPr>
              <w:t>b</w:t>
            </w:r>
            <w:proofErr w:type="gramEnd"/>
            <w:r w:rsidRPr="00C34E34">
              <w:rPr>
                <w:rFonts w:asciiTheme="minorHAnsi" w:hAnsiTheme="minorHAnsi" w:cstheme="minorHAnsi"/>
                <w:b/>
                <w:bCs/>
                <w:color w:val="212529"/>
                <w:sz w:val="22"/>
                <w:szCs w:val="22"/>
              </w:rPr>
              <w:t>.</w:t>
            </w:r>
            <w:r w:rsidRPr="00C34E34">
              <w:rPr>
                <w:rFonts w:asciiTheme="minorHAnsi" w:hAnsiTheme="minorHAnsi" w:cstheme="minorHAnsi"/>
                <w:color w:val="212529"/>
                <w:sz w:val="22"/>
                <w:szCs w:val="22"/>
              </w:rPr>
              <w:t> Her satır büyük harfle başlamış.</w:t>
            </w:r>
            <w:r w:rsidRPr="00C34E34">
              <w:rPr>
                <w:rFonts w:asciiTheme="minorHAnsi" w:hAnsiTheme="minorHAnsi" w:cstheme="minorHAnsi"/>
                <w:color w:val="212529"/>
                <w:sz w:val="22"/>
                <w:szCs w:val="22"/>
              </w:rPr>
              <w:br/>
            </w:r>
            <w:proofErr w:type="gramStart"/>
            <w:r w:rsidRPr="00C34E34">
              <w:rPr>
                <w:rFonts w:asciiTheme="minorHAnsi" w:hAnsiTheme="minorHAnsi" w:cstheme="minorHAnsi"/>
                <w:b/>
                <w:bCs/>
                <w:color w:val="212529"/>
                <w:sz w:val="22"/>
                <w:szCs w:val="22"/>
              </w:rPr>
              <w:t>c</w:t>
            </w:r>
            <w:proofErr w:type="gramEnd"/>
            <w:r w:rsidRPr="00C34E34">
              <w:rPr>
                <w:rFonts w:asciiTheme="minorHAnsi" w:hAnsiTheme="minorHAnsi" w:cstheme="minorHAnsi"/>
                <w:b/>
                <w:bCs/>
                <w:color w:val="212529"/>
                <w:sz w:val="22"/>
                <w:szCs w:val="22"/>
              </w:rPr>
              <w:t>.</w:t>
            </w:r>
            <w:r w:rsidRPr="00C34E34">
              <w:rPr>
                <w:rFonts w:asciiTheme="minorHAnsi" w:hAnsiTheme="minorHAnsi" w:cstheme="minorHAnsi"/>
                <w:color w:val="212529"/>
                <w:sz w:val="22"/>
                <w:szCs w:val="22"/>
              </w:rPr>
              <w:t> Yazı, dörder satırlık (dizelik) bölümler hâlinde yazılmış.</w:t>
            </w:r>
            <w:r w:rsidRPr="00C34E34">
              <w:rPr>
                <w:rFonts w:asciiTheme="minorHAnsi" w:hAnsiTheme="minorHAnsi" w:cstheme="minorHAnsi"/>
                <w:color w:val="212529"/>
                <w:sz w:val="22"/>
                <w:szCs w:val="22"/>
              </w:rPr>
              <w:br/>
            </w:r>
            <w:proofErr w:type="gramStart"/>
            <w:r w:rsidRPr="00C34E34">
              <w:rPr>
                <w:rFonts w:asciiTheme="minorHAnsi" w:hAnsiTheme="minorHAnsi" w:cstheme="minorHAnsi"/>
                <w:b/>
                <w:bCs/>
                <w:color w:val="212529"/>
                <w:sz w:val="22"/>
                <w:szCs w:val="22"/>
              </w:rPr>
              <w:t>ç</w:t>
            </w:r>
            <w:proofErr w:type="gramEnd"/>
            <w:r w:rsidRPr="00C34E34">
              <w:rPr>
                <w:rFonts w:asciiTheme="minorHAnsi" w:hAnsiTheme="minorHAnsi" w:cstheme="minorHAnsi"/>
                <w:b/>
                <w:bCs/>
                <w:color w:val="212529"/>
                <w:sz w:val="22"/>
                <w:szCs w:val="22"/>
              </w:rPr>
              <w:t>.</w:t>
            </w:r>
            <w:r w:rsidRPr="00C34E34">
              <w:rPr>
                <w:rFonts w:asciiTheme="minorHAnsi" w:hAnsiTheme="minorHAnsi" w:cstheme="minorHAnsi"/>
                <w:color w:val="212529"/>
                <w:sz w:val="22"/>
                <w:szCs w:val="22"/>
              </w:rPr>
              <w:t> Her satırdaki hece sayısı birbirine eşit tutularak bir ahenk sağlanmış.</w:t>
            </w:r>
            <w:r w:rsidRPr="00C34E34">
              <w:rPr>
                <w:rFonts w:asciiTheme="minorHAnsi" w:hAnsiTheme="minorHAnsi" w:cstheme="minorHAnsi"/>
                <w:color w:val="212529"/>
                <w:sz w:val="22"/>
                <w:szCs w:val="22"/>
              </w:rPr>
              <w:br/>
            </w:r>
            <w:proofErr w:type="gramStart"/>
            <w:r w:rsidRPr="00C34E34">
              <w:rPr>
                <w:rFonts w:asciiTheme="minorHAnsi" w:hAnsiTheme="minorHAnsi" w:cstheme="minorHAnsi"/>
                <w:b/>
                <w:bCs/>
                <w:color w:val="212529"/>
                <w:sz w:val="22"/>
                <w:szCs w:val="22"/>
              </w:rPr>
              <w:t>d</w:t>
            </w:r>
            <w:proofErr w:type="gramEnd"/>
            <w:r w:rsidRPr="00C34E34">
              <w:rPr>
                <w:rFonts w:asciiTheme="minorHAnsi" w:hAnsiTheme="minorHAnsi" w:cstheme="minorHAnsi"/>
                <w:b/>
                <w:bCs/>
                <w:color w:val="212529"/>
                <w:sz w:val="22"/>
                <w:szCs w:val="22"/>
              </w:rPr>
              <w:t>.</w:t>
            </w:r>
            <w:r w:rsidRPr="00C34E34">
              <w:rPr>
                <w:rFonts w:asciiTheme="minorHAnsi" w:hAnsiTheme="minorHAnsi" w:cstheme="minorHAnsi"/>
                <w:color w:val="212529"/>
                <w:sz w:val="22"/>
                <w:szCs w:val="22"/>
              </w:rPr>
              <w:t> Satır sonlarında ses benzeşmelerine yer verilerek (sarıldım, topraktır, yoruldum, topraktır vb.) belli bir uyum sağlanmıştır.</w:t>
            </w:r>
            <w:r w:rsidRPr="00C34E34">
              <w:rPr>
                <w:rFonts w:asciiTheme="minorHAnsi" w:hAnsiTheme="minorHAnsi" w:cstheme="minorHAnsi"/>
                <w:color w:val="212529"/>
                <w:sz w:val="22"/>
                <w:szCs w:val="22"/>
              </w:rPr>
              <w:br/>
              <w:t xml:space="preserve">Okuyanda ve dinleyende yoğun duygular uyandıran, derin etkiler bırakan böyle </w:t>
            </w:r>
            <w:proofErr w:type="gramStart"/>
            <w:r w:rsidRPr="00C34E34">
              <w:rPr>
                <w:rFonts w:asciiTheme="minorHAnsi" w:hAnsiTheme="minorHAnsi" w:cstheme="minorHAnsi"/>
                <w:color w:val="212529"/>
                <w:sz w:val="22"/>
                <w:szCs w:val="22"/>
              </w:rPr>
              <w:t>yazılara…yazanlarına</w:t>
            </w:r>
            <w:proofErr w:type="gramEnd"/>
            <w:r w:rsidRPr="00C34E34">
              <w:rPr>
                <w:rFonts w:asciiTheme="minorHAnsi" w:hAnsiTheme="minorHAnsi" w:cstheme="minorHAnsi"/>
                <w:color w:val="212529"/>
                <w:sz w:val="22"/>
                <w:szCs w:val="22"/>
              </w:rPr>
              <w:t xml:space="preserve"> da…denir.</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Okuduğunuz metinde yukarıdaki özelliklerden hangilerine yer verilmiştir? Değerlendiriniz.</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Okuduğum metinde yukarıda sayılan bütün özelliklere yer verilmiştir. Dizeler alt alta sıralanmıştır. Yazı dörder satırlık bölümler halinde verilmiştir.</w:t>
            </w:r>
          </w:p>
          <w:p w:rsidR="00C34E34" w:rsidRPr="00C34E34" w:rsidRDefault="00C34E34" w:rsidP="00A06A75">
            <w:pPr>
              <w:rPr>
                <w:rFonts w:asciiTheme="minorHAnsi" w:hAnsiTheme="minorHAnsi" w:cstheme="minorHAnsi"/>
                <w:sz w:val="22"/>
                <w:szCs w:val="22"/>
              </w:rPr>
            </w:pPr>
          </w:p>
          <w:p w:rsidR="00A06A75" w:rsidRDefault="00A06A75" w:rsidP="00A06A75">
            <w:pPr>
              <w:spacing w:before="20" w:after="20"/>
              <w:jc w:val="both"/>
              <w:rPr>
                <w:rFonts w:asciiTheme="minorHAnsi" w:hAnsiTheme="minorHAnsi" w:cstheme="minorHAnsi"/>
                <w:sz w:val="22"/>
                <w:szCs w:val="22"/>
              </w:rPr>
            </w:pPr>
          </w:p>
          <w:p w:rsidR="00C34E34" w:rsidRDefault="00C34E34" w:rsidP="00A06A75">
            <w:pPr>
              <w:spacing w:before="20" w:after="20"/>
              <w:jc w:val="both"/>
              <w:rPr>
                <w:rFonts w:asciiTheme="minorHAnsi" w:hAnsiTheme="minorHAnsi" w:cstheme="minorHAnsi"/>
                <w:sz w:val="22"/>
                <w:szCs w:val="22"/>
              </w:rPr>
            </w:pPr>
          </w:p>
          <w:p w:rsidR="00C34E34" w:rsidRPr="00C34E34" w:rsidRDefault="00C34E34" w:rsidP="00A06A75">
            <w:pPr>
              <w:spacing w:before="20" w:after="20"/>
              <w:jc w:val="both"/>
              <w:rPr>
                <w:rFonts w:asciiTheme="minorHAnsi" w:hAnsiTheme="minorHAnsi" w:cstheme="minorHAnsi"/>
                <w:sz w:val="22"/>
                <w:szCs w:val="22"/>
              </w:rPr>
            </w:pPr>
          </w:p>
          <w:p w:rsidR="00A06A75" w:rsidRPr="00C34E34" w:rsidRDefault="00A06A75" w:rsidP="00A06A75">
            <w:pPr>
              <w:spacing w:before="20" w:after="20"/>
              <w:jc w:val="both"/>
              <w:rPr>
                <w:rFonts w:asciiTheme="minorHAnsi" w:hAnsiTheme="minorHAnsi" w:cstheme="minorHAnsi"/>
                <w:b/>
                <w:color w:val="000000"/>
                <w:sz w:val="22"/>
                <w:szCs w:val="22"/>
              </w:rPr>
            </w:pPr>
            <w:r w:rsidRPr="00C34E34">
              <w:rPr>
                <w:rFonts w:asciiTheme="minorHAnsi" w:hAnsiTheme="minorHAnsi" w:cstheme="minorHAnsi"/>
                <w:noProof/>
                <w:color w:val="000000"/>
                <w:sz w:val="22"/>
                <w:szCs w:val="22"/>
              </w:rPr>
              <w:pict>
                <v:roundrect id="_x0000_s1081" style="position:absolute;left:0;text-align:left;margin-left:170.8pt;margin-top:10.5pt;width:185.25pt;height:24pt;z-index:251672576" arcsize="10923f" fillcolor="yellow">
                  <v:textbox style="mso-next-textbox:#_x0000_s1081">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A06A75" w:rsidRDefault="00A06A75" w:rsidP="0031195A"/>
                    </w:txbxContent>
                  </v:textbox>
                </v:roundrect>
              </w:pict>
            </w:r>
          </w:p>
          <w:p w:rsidR="00A06A75" w:rsidRPr="00C34E34" w:rsidRDefault="00A06A75" w:rsidP="00A06A75">
            <w:pPr>
              <w:spacing w:before="20" w:after="20"/>
              <w:jc w:val="both"/>
              <w:rPr>
                <w:rFonts w:asciiTheme="minorHAnsi" w:hAnsiTheme="minorHAnsi" w:cstheme="minorHAnsi"/>
                <w:b/>
                <w:color w:val="000000"/>
                <w:sz w:val="22"/>
                <w:szCs w:val="22"/>
              </w:rPr>
            </w:pPr>
          </w:p>
          <w:p w:rsidR="00A06A75" w:rsidRPr="00C34E34" w:rsidRDefault="00A06A75" w:rsidP="00A06A75">
            <w:pPr>
              <w:spacing w:before="20" w:after="20"/>
              <w:jc w:val="both"/>
              <w:rPr>
                <w:rFonts w:asciiTheme="minorHAnsi" w:hAnsiTheme="minorHAnsi" w:cstheme="minorHAnsi"/>
                <w:b/>
                <w:color w:val="000000"/>
                <w:sz w:val="22"/>
                <w:szCs w:val="22"/>
              </w:rPr>
            </w:pPr>
          </w:p>
          <w:p w:rsidR="00A06A75" w:rsidRPr="00C34E34" w:rsidRDefault="00C34E34" w:rsidP="00A06A75">
            <w:pPr>
              <w:spacing w:before="20" w:after="20"/>
              <w:jc w:val="both"/>
              <w:rPr>
                <w:rFonts w:asciiTheme="minorHAnsi" w:hAnsiTheme="minorHAnsi" w:cstheme="minorHAnsi"/>
                <w:b/>
                <w:sz w:val="22"/>
                <w:szCs w:val="22"/>
              </w:rPr>
            </w:pPr>
            <w:r w:rsidRPr="00C34E34">
              <w:rPr>
                <w:rStyle w:val="Gl"/>
                <w:rFonts w:asciiTheme="minorHAnsi" w:hAnsiTheme="minorHAnsi" w:cstheme="minorHAnsi"/>
                <w:color w:val="212529"/>
                <w:sz w:val="22"/>
                <w:szCs w:val="22"/>
                <w:shd w:val="clear" w:color="auto" w:fill="FFFFFF"/>
              </w:rPr>
              <w:t>Okuduğunuz şiiri şekil özellikleri yönünden değerlendiriniz. Okuduğunuz şiiri şekil özellikleri yönünden değerlendiriniz.</w:t>
            </w:r>
            <w:r w:rsidRPr="00C34E34">
              <w:rPr>
                <w:rFonts w:asciiTheme="minorHAnsi" w:hAnsiTheme="minorHAnsi" w:cstheme="minorHAnsi"/>
                <w:color w:val="212529"/>
                <w:sz w:val="22"/>
                <w:szCs w:val="22"/>
              </w:rPr>
              <w:br/>
            </w:r>
            <w:r w:rsidRPr="00C34E34">
              <w:rPr>
                <w:rStyle w:val="Gl"/>
                <w:rFonts w:asciiTheme="minorHAnsi" w:hAnsiTheme="minorHAnsi" w:cstheme="minorHAnsi"/>
                <w:color w:val="212529"/>
                <w:sz w:val="22"/>
                <w:szCs w:val="22"/>
                <w:shd w:val="clear" w:color="auto" w:fill="FFFFFF"/>
              </w:rPr>
              <w:t>Cevap</w:t>
            </w:r>
            <w:r w:rsidRPr="00C34E34">
              <w:rPr>
                <w:rFonts w:asciiTheme="minorHAnsi" w:hAnsiTheme="minorHAnsi" w:cstheme="minorHAnsi"/>
                <w:color w:val="212529"/>
                <w:sz w:val="22"/>
                <w:szCs w:val="22"/>
                <w:shd w:val="clear" w:color="auto" w:fill="FFFFFF"/>
              </w:rPr>
              <w:t>: Okuduğum şiir dörtlükler halinde dizelerle yazılmıştır. Şiirin son dörtlüğünde şairin adı verilmiştir. Şiirin sonunda kafiyelere ve rediflere yer verilmiştir.</w:t>
            </w:r>
          </w:p>
          <w:p w:rsidR="00A06A75" w:rsidRPr="00C34E34" w:rsidRDefault="00A06A75" w:rsidP="00A06A75">
            <w:pPr>
              <w:spacing w:before="20" w:after="20"/>
              <w:jc w:val="both"/>
              <w:rPr>
                <w:rFonts w:asciiTheme="minorHAnsi" w:hAnsiTheme="minorHAnsi" w:cstheme="minorHAnsi"/>
                <w:color w:val="000000"/>
                <w:sz w:val="22"/>
                <w:szCs w:val="22"/>
              </w:rPr>
            </w:pPr>
            <w:r w:rsidRPr="00C34E34">
              <w:rPr>
                <w:rFonts w:asciiTheme="minorHAnsi" w:hAnsiTheme="minorHAnsi" w:cstheme="minorHAnsi"/>
                <w:noProof/>
                <w:color w:val="000000"/>
                <w:sz w:val="22"/>
                <w:szCs w:val="22"/>
              </w:rPr>
              <w:pict>
                <v:roundrect id="_x0000_s1082" style="position:absolute;left:0;text-align:left;margin-left:170.8pt;margin-top:7.65pt;width:185.25pt;height:24pt;z-index:251673600" arcsize="10923f" fillcolor="yellow">
                  <v:textbox style="mso-next-textbox:#_x0000_s1082">
                    <w:txbxContent>
                      <w:p w:rsidR="00A06A75" w:rsidRPr="000C42BE" w:rsidRDefault="00A06A75"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A06A75" w:rsidRDefault="00A06A75" w:rsidP="0031195A"/>
                    </w:txbxContent>
                  </v:textbox>
                </v:roundrect>
              </w:pict>
            </w:r>
          </w:p>
          <w:p w:rsidR="00A06A75" w:rsidRPr="00C34E34" w:rsidRDefault="00A06A75" w:rsidP="00A06A75">
            <w:pPr>
              <w:spacing w:before="20" w:after="20"/>
              <w:jc w:val="both"/>
              <w:rPr>
                <w:rFonts w:asciiTheme="minorHAnsi" w:hAnsiTheme="minorHAnsi" w:cstheme="minorHAnsi"/>
                <w:b/>
                <w:color w:val="000000"/>
                <w:sz w:val="22"/>
                <w:szCs w:val="22"/>
              </w:rPr>
            </w:pPr>
          </w:p>
          <w:p w:rsidR="00A06A75" w:rsidRPr="00C34E34" w:rsidRDefault="00A06A75" w:rsidP="00A06A75">
            <w:pPr>
              <w:rPr>
                <w:rFonts w:asciiTheme="minorHAnsi" w:hAnsiTheme="minorHAnsi" w:cstheme="minorHAnsi"/>
                <w:sz w:val="22"/>
                <w:szCs w:val="22"/>
              </w:rPr>
            </w:pP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Okuduğunuz şiirin konusunu ve ana duygusunu belirleyip yazınız.</w:t>
            </w:r>
          </w:p>
          <w:p w:rsidR="00A06A75"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Konusu</w:t>
            </w:r>
            <w:r w:rsidRPr="00C34E34">
              <w:rPr>
                <w:rFonts w:asciiTheme="minorHAnsi" w:hAnsiTheme="minorHAnsi" w:cstheme="minorHAnsi"/>
                <w:color w:val="212529"/>
                <w:sz w:val="22"/>
                <w:szCs w:val="22"/>
              </w:rPr>
              <w:t>: Şairin kara toprak ile ilgili düşünceleri dostluk üzerine yaşadığı tecrübeler</w:t>
            </w:r>
            <w:r w:rsidRPr="00C34E34">
              <w:rPr>
                <w:rFonts w:asciiTheme="minorHAnsi" w:hAnsiTheme="minorHAnsi" w:cstheme="minorHAnsi"/>
                <w:color w:val="212529"/>
                <w:sz w:val="22"/>
                <w:szCs w:val="22"/>
              </w:rPr>
              <w:br/>
            </w:r>
            <w:r w:rsidRPr="00C34E34">
              <w:rPr>
                <w:rFonts w:asciiTheme="minorHAnsi" w:hAnsiTheme="minorHAnsi" w:cstheme="minorHAnsi"/>
                <w:b/>
                <w:bCs/>
                <w:color w:val="212529"/>
                <w:sz w:val="22"/>
                <w:szCs w:val="22"/>
              </w:rPr>
              <w:t>Ana duygusu</w:t>
            </w:r>
            <w:r w:rsidRPr="00C34E34">
              <w:rPr>
                <w:rFonts w:asciiTheme="minorHAnsi" w:hAnsiTheme="minorHAnsi" w:cstheme="minorHAnsi"/>
                <w:color w:val="212529"/>
                <w:sz w:val="22"/>
                <w:szCs w:val="22"/>
              </w:rPr>
              <w:t>: Ölümün kaçınılmaz olduğu hepimizin bir gün öleceği gerçeği</w:t>
            </w:r>
          </w:p>
          <w:p w:rsidR="00A06A75" w:rsidRPr="00C34E34" w:rsidRDefault="00A06A75" w:rsidP="00A06A75">
            <w:pPr>
              <w:spacing w:before="20" w:after="20"/>
              <w:jc w:val="both"/>
              <w:rPr>
                <w:rStyle w:val="Gl"/>
                <w:rFonts w:asciiTheme="minorHAnsi" w:hAnsiTheme="minorHAnsi" w:cstheme="minorHAnsi"/>
                <w:sz w:val="22"/>
                <w:szCs w:val="22"/>
                <w:bdr w:val="none" w:sz="0" w:space="0" w:color="auto" w:frame="1"/>
                <w:shd w:val="clear" w:color="auto" w:fill="FFFFFF"/>
              </w:rPr>
            </w:pPr>
            <w:r w:rsidRPr="00C34E34">
              <w:rPr>
                <w:rFonts w:asciiTheme="minorHAnsi" w:hAnsiTheme="minorHAnsi" w:cstheme="minorHAnsi"/>
                <w:b/>
                <w:noProof/>
                <w:color w:val="000000"/>
                <w:sz w:val="22"/>
                <w:szCs w:val="22"/>
              </w:rPr>
              <w:pict>
                <v:roundrect id="_x0000_s1080" style="position:absolute;left:0;text-align:left;margin-left:170.8pt;margin-top:5.55pt;width:185.25pt;height:24pt;z-index:251671552" arcsize="10923f" fillcolor="yellow">
                  <v:textbox style="mso-next-textbox:#_x0000_s1080">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A06A75" w:rsidRDefault="00A06A75" w:rsidP="0031195A"/>
                    </w:txbxContent>
                  </v:textbox>
                </v:roundrect>
              </w:pict>
            </w:r>
          </w:p>
          <w:p w:rsidR="00A06A75" w:rsidRPr="00C34E34" w:rsidRDefault="00A06A75" w:rsidP="00A06A75">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Metnin içeriğine yönelik aşağıdaki soruları cevaplayınız.</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1. Şiirin tekrarlanan dördüncü dizeleri şiire anlam ve ahenk yönünden nasıl bir katkı sağlıyor?</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Şiirde ahenk bakımından bir uyum ve müzikalite sağlamaktadır. Anlam yönünden ise şairin vermek istediği duygunun okur tarafından sürekli öne tutulması amaçlanmıştır.</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2. Şairin, toprağı kendine en sadık yâr olarak görmesinin sebebi nedir? Açıklayınız.</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Çünkü bir gün öldüğünde kimse kalmayacak yanında, sadece kendisi ve üstüne örtülecek kara toprak kalacaktır.</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3. Şair, toprağın maddi özellikleriyle ilgili hangi görüşlere yer veriyor?</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Koyun verdi kuzu verdi süt verdi Yemek verdi ekmek verdi et verdi Kazma ile döğmeyince kıt verdi diyerek hem üstünde hem de altında biz canlılara verdiklerinden bahsetmiştir. Toprağın insanı doyurduğu üstünde yaşadığımız evleri yaptığımızdan bahsetmiştir.</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4. Şair, dördüncü kıtada (dörtlükte) neyi dile getirmek istiyor?</w:t>
            </w:r>
            <w:r w:rsidRPr="00C34E34">
              <w:rPr>
                <w:rFonts w:asciiTheme="minorHAnsi" w:hAnsiTheme="minorHAnsi" w:cstheme="minorHAnsi"/>
                <w:color w:val="212529"/>
                <w:sz w:val="22"/>
                <w:szCs w:val="22"/>
              </w:rPr>
              <w:br/>
            </w:r>
            <w:r w:rsidRPr="00C34E34">
              <w:rPr>
                <w:rFonts w:asciiTheme="minorHAnsi" w:hAnsiTheme="minorHAnsi" w:cstheme="minorHAnsi"/>
                <w:b/>
                <w:bCs/>
                <w:color w:val="212529"/>
                <w:sz w:val="22"/>
                <w:szCs w:val="22"/>
              </w:rPr>
              <w:t>Cevap</w:t>
            </w:r>
            <w:r w:rsidRPr="00C34E34">
              <w:rPr>
                <w:rFonts w:asciiTheme="minorHAnsi" w:hAnsiTheme="minorHAnsi" w:cstheme="minorHAnsi"/>
                <w:color w:val="212529"/>
                <w:sz w:val="22"/>
                <w:szCs w:val="22"/>
              </w:rPr>
              <w:t>: Dördüncü kıtada insanoğlunun geçmişten bugününe yaptığı yolculuktan bahsetmiştir. Âdem babamızdan beri bizlerin yaşam yeri olan toprağın nimetlerinden bahsedilmiştir.</w:t>
            </w:r>
          </w:p>
          <w:p w:rsidR="00A06A75" w:rsidRPr="00C34E34" w:rsidRDefault="00C34E34" w:rsidP="00A06A75">
            <w:pPr>
              <w:rPr>
                <w:rFonts w:asciiTheme="minorHAnsi" w:hAnsiTheme="minorHAnsi" w:cstheme="minorHAnsi"/>
                <w:sz w:val="22"/>
                <w:szCs w:val="22"/>
              </w:rPr>
            </w:pPr>
            <w:r w:rsidRPr="00C34E34">
              <w:rPr>
                <w:rStyle w:val="Gl"/>
                <w:rFonts w:asciiTheme="minorHAnsi" w:hAnsiTheme="minorHAnsi" w:cstheme="minorHAnsi"/>
                <w:color w:val="212529"/>
                <w:sz w:val="22"/>
                <w:szCs w:val="22"/>
                <w:shd w:val="clear" w:color="auto" w:fill="FFFFFF"/>
              </w:rPr>
              <w:t xml:space="preserve">5. “Cömertlik toprağa verilmiş Hak’tan” ve “Hakk’ın gizli </w:t>
            </w:r>
            <w:r w:rsidRPr="00C34E34">
              <w:rPr>
                <w:rStyle w:val="Gl"/>
                <w:rFonts w:asciiTheme="minorHAnsi" w:hAnsiTheme="minorHAnsi" w:cstheme="minorHAnsi"/>
                <w:color w:val="212529"/>
                <w:sz w:val="22"/>
                <w:szCs w:val="22"/>
                <w:shd w:val="clear" w:color="auto" w:fill="FFFFFF"/>
              </w:rPr>
              <w:t>hazinesi</w:t>
            </w:r>
            <w:r w:rsidRPr="00C34E34">
              <w:rPr>
                <w:rStyle w:val="Gl"/>
                <w:rFonts w:asciiTheme="minorHAnsi" w:hAnsiTheme="minorHAnsi" w:cstheme="minorHAnsi"/>
                <w:color w:val="212529"/>
                <w:sz w:val="22"/>
                <w:szCs w:val="22"/>
                <w:shd w:val="clear" w:color="auto" w:fill="FFFFFF"/>
              </w:rPr>
              <w:t xml:space="preserve"> toprakta” dizelerinden ne anlıyorsunuz?</w:t>
            </w:r>
            <w:r w:rsidRPr="00C34E34">
              <w:rPr>
                <w:rFonts w:asciiTheme="minorHAnsi" w:hAnsiTheme="minorHAnsi" w:cstheme="minorHAnsi"/>
                <w:b/>
                <w:bCs/>
                <w:color w:val="212529"/>
                <w:sz w:val="22"/>
                <w:szCs w:val="22"/>
                <w:shd w:val="clear" w:color="auto" w:fill="FFFFFF"/>
              </w:rPr>
              <w:br/>
            </w:r>
            <w:r w:rsidRPr="00C34E34">
              <w:rPr>
                <w:rStyle w:val="Gl"/>
                <w:rFonts w:asciiTheme="minorHAnsi" w:hAnsiTheme="minorHAnsi" w:cstheme="minorHAnsi"/>
                <w:color w:val="212529"/>
                <w:sz w:val="22"/>
                <w:szCs w:val="22"/>
                <w:shd w:val="clear" w:color="auto" w:fill="FFFFFF"/>
              </w:rPr>
              <w:t>Cevap</w:t>
            </w:r>
            <w:r w:rsidRPr="00C34E34">
              <w:rPr>
                <w:rFonts w:asciiTheme="minorHAnsi" w:hAnsiTheme="minorHAnsi" w:cstheme="minorHAnsi"/>
                <w:color w:val="212529"/>
                <w:sz w:val="22"/>
                <w:szCs w:val="22"/>
                <w:shd w:val="clear" w:color="auto" w:fill="FFFFFF"/>
              </w:rPr>
              <w:t>: Dünyadaki her şeyin Haktan yani yaratıcı olan Tanrı’dan verildiğini ve yeryüzünde var olan bütün hazinelerin sahibinin de yaratıcısının da yine Tanrı olduğunu anlatmıştır.</w:t>
            </w:r>
          </w:p>
          <w:p w:rsidR="00A06A75" w:rsidRDefault="00A06A75" w:rsidP="00A06A75">
            <w:pPr>
              <w:rPr>
                <w:rFonts w:asciiTheme="minorHAnsi" w:hAnsiTheme="minorHAnsi" w:cstheme="minorHAnsi"/>
              </w:rPr>
            </w:pPr>
          </w:p>
          <w:p w:rsidR="00A06A75" w:rsidRDefault="00A06A75" w:rsidP="00A06A75">
            <w:r>
              <w:rPr>
                <w:rFonts w:ascii="Calibri" w:hAnsi="Calibri" w:cs="Calibri"/>
                <w:noProof/>
                <w:color w:val="000000"/>
                <w:sz w:val="22"/>
                <w:szCs w:val="22"/>
              </w:rPr>
              <w:pict>
                <v:roundrect id="_x0000_s1092" style="position:absolute;margin-left:175.3pt;margin-top:4.95pt;width:180pt;height:24pt;z-index:251683840" arcsize="10923f" fillcolor="yellow">
                  <v:textbox style="mso-next-textbox:#_x0000_s1092">
                    <w:txbxContent>
                      <w:p w:rsidR="00A06A75" w:rsidRPr="000C42BE" w:rsidRDefault="00A06A75"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A06A75" w:rsidRDefault="00A06A75" w:rsidP="0031195A"/>
                    </w:txbxContent>
                  </v:textbox>
                </v:roundrect>
              </w:pict>
            </w:r>
          </w:p>
          <w:p w:rsidR="00A06A75" w:rsidRDefault="00A06A75" w:rsidP="00A06A75">
            <w:pPr>
              <w:pStyle w:val="NormalWeb"/>
              <w:shd w:val="clear" w:color="auto" w:fill="FFFFFF"/>
              <w:spacing w:before="0" w:beforeAutospacing="0" w:after="450" w:afterAutospacing="0"/>
              <w:textAlignment w:val="baseline"/>
              <w:rPr>
                <w:rFonts w:asciiTheme="minorHAnsi" w:hAnsiTheme="minorHAnsi" w:cstheme="minorHAnsi"/>
                <w:b/>
              </w:rPr>
            </w:pP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Okuduğunuz şiirden kişileştirme, tezat ve abartma söz sanatlarına örnekler bulup yazınız.</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Kişileştirme (Teşhis)</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Sadık yârim kara topraktır derken toprak sevgili gibi kişileştirilmiştir. Bana türlü meyve yedirdi derken de yine insan gibi sanki insana bir şey yedirdiğinden bahsedilmiştir. Beni karşıladı gülünen derken de insan gibi kendisini karşıladığını anlatmıştır.</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Karşıtlık (Tezat)</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vermek almak / sır hakikat bu kelimeler ar</w:t>
            </w:r>
            <w:r w:rsidR="00BE5E9D">
              <w:rPr>
                <w:rFonts w:asciiTheme="minorHAnsi" w:hAnsiTheme="minorHAnsi" w:cstheme="minorHAnsi"/>
                <w:color w:val="212529"/>
                <w:sz w:val="22"/>
                <w:szCs w:val="22"/>
              </w:rPr>
              <w:t>a</w:t>
            </w:r>
            <w:r w:rsidRPr="00C34E34">
              <w:rPr>
                <w:rFonts w:asciiTheme="minorHAnsi" w:hAnsiTheme="minorHAnsi" w:cstheme="minorHAnsi"/>
                <w:color w:val="212529"/>
                <w:sz w:val="22"/>
                <w:szCs w:val="22"/>
              </w:rPr>
              <w:t>sında anlam olarak tezatlık yani zıtlık vardır.</w:t>
            </w:r>
          </w:p>
          <w:p w:rsidR="00A06A75" w:rsidRPr="00B25BA3" w:rsidRDefault="00C34E34" w:rsidP="00B25BA3">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Abartma (Mübalağa)</w:t>
            </w:r>
            <w:r w:rsidRPr="00C34E34">
              <w:rPr>
                <w:rFonts w:asciiTheme="minorHAnsi" w:hAnsiTheme="minorHAnsi" w:cstheme="minorHAnsi"/>
                <w:b/>
                <w:bCs/>
                <w:color w:val="212529"/>
                <w:sz w:val="22"/>
                <w:szCs w:val="22"/>
              </w:rPr>
              <w:br/>
              <w:t>Cevap</w:t>
            </w:r>
            <w:r w:rsidRPr="00C34E34">
              <w:rPr>
                <w:rFonts w:asciiTheme="minorHAnsi" w:hAnsiTheme="minorHAnsi" w:cstheme="minorHAnsi"/>
                <w:color w:val="212529"/>
                <w:sz w:val="22"/>
                <w:szCs w:val="22"/>
              </w:rPr>
              <w:t>: Karnın yardım yine de beni karşıladı gülünen derken bir gül dikimi için kazılan yeri sanki bütün toprağın bağrı gibi abartmıştır şair.</w:t>
            </w:r>
          </w:p>
          <w:p w:rsidR="0038717C" w:rsidRDefault="0038717C" w:rsidP="00A06A75">
            <w:pPr>
              <w:pStyle w:val="NormalWeb"/>
              <w:shd w:val="clear" w:color="auto" w:fill="FFFFFF"/>
              <w:spacing w:before="0" w:beforeAutospacing="0" w:after="450" w:afterAutospacing="0"/>
              <w:textAlignment w:val="baseline"/>
              <w:rPr>
                <w:rFonts w:asciiTheme="minorHAnsi" w:hAnsiTheme="minorHAnsi" w:cstheme="minorHAnsi"/>
                <w:b/>
              </w:rPr>
            </w:pPr>
          </w:p>
          <w:p w:rsidR="00A06A75" w:rsidRPr="00306EDA" w:rsidRDefault="00A06A75" w:rsidP="00A06A75">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093" style="position:absolute;margin-left:162.55pt;margin-top:12.95pt;width:185.25pt;height:24pt;z-index:251684864" arcsize="10923f" fillcolor="yellow">
                  <v:textbox style="mso-next-textbox:#_x0000_s1093">
                    <w:txbxContent>
                      <w:p w:rsidR="00A06A75" w:rsidRPr="000C42BE" w:rsidRDefault="00A06A75"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A06A75" w:rsidRDefault="00A06A75" w:rsidP="005C65B9"/>
                    </w:txbxContent>
                  </v:textbox>
                </v:roundrect>
              </w:pict>
            </w:r>
          </w:p>
          <w:p w:rsidR="00A06A75" w:rsidRDefault="00A06A75" w:rsidP="00A06A75">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25BA3" w:rsidRPr="00B25BA3" w:rsidRDefault="00B25BA3" w:rsidP="00B25BA3">
            <w:pPr>
              <w:shd w:val="clear" w:color="auto" w:fill="FFFFFF"/>
              <w:spacing w:after="100" w:afterAutospacing="1"/>
              <w:rPr>
                <w:rFonts w:asciiTheme="minorHAnsi" w:hAnsiTheme="minorHAnsi" w:cstheme="minorHAnsi"/>
                <w:color w:val="212529"/>
                <w:sz w:val="22"/>
                <w:szCs w:val="22"/>
              </w:rPr>
            </w:pPr>
            <w:r w:rsidRPr="00B25BA3">
              <w:rPr>
                <w:rFonts w:asciiTheme="minorHAnsi" w:hAnsiTheme="minorHAnsi" w:cstheme="minorHAnsi"/>
                <w:color w:val="212529"/>
                <w:sz w:val="22"/>
                <w:szCs w:val="22"/>
              </w:rPr>
              <w:t>Eklendiği kelimenin anlamını değiştirmeyen eklere çekim ekleri diyoruz.</w:t>
            </w:r>
          </w:p>
          <w:p w:rsidR="00B25BA3" w:rsidRPr="00B25BA3" w:rsidRDefault="00B25BA3" w:rsidP="00B25BA3">
            <w:pPr>
              <w:shd w:val="clear" w:color="auto" w:fill="FFFFFF"/>
              <w:spacing w:after="100" w:afterAutospacing="1"/>
              <w:rPr>
                <w:rFonts w:asciiTheme="minorHAnsi" w:hAnsiTheme="minorHAnsi" w:cstheme="minorHAnsi"/>
                <w:color w:val="212529"/>
                <w:sz w:val="22"/>
                <w:szCs w:val="22"/>
              </w:rPr>
            </w:pPr>
            <w:r w:rsidRPr="00B25BA3">
              <w:rPr>
                <w:rFonts w:asciiTheme="minorHAnsi" w:hAnsiTheme="minorHAnsi" w:cstheme="minorHAnsi"/>
                <w:b/>
                <w:bCs/>
                <w:color w:val="212529"/>
                <w:sz w:val="22"/>
                <w:szCs w:val="22"/>
              </w:rPr>
              <w:t>Aşağıdaki dizelerde çekim eki almış kelimelerin altını çizerek aldıkları çekim eklerini gösteriniz.</w:t>
            </w:r>
          </w:p>
          <w:p w:rsidR="00B25BA3" w:rsidRDefault="00B25BA3" w:rsidP="00B25BA3">
            <w:pPr>
              <w:shd w:val="clear" w:color="auto" w:fill="FFFFFF"/>
              <w:spacing w:after="100" w:afterAutospacing="1"/>
              <w:rPr>
                <w:rFonts w:asciiTheme="minorHAnsi" w:hAnsiTheme="minorHAnsi" w:cstheme="minorHAnsi"/>
                <w:color w:val="212529"/>
                <w:sz w:val="22"/>
                <w:szCs w:val="22"/>
              </w:rPr>
            </w:pPr>
            <w:r w:rsidRPr="00B25BA3">
              <w:rPr>
                <w:rFonts w:asciiTheme="minorHAnsi" w:hAnsiTheme="minorHAnsi" w:cstheme="minorHAnsi"/>
                <w:color w:val="212529"/>
                <w:sz w:val="22"/>
                <w:szCs w:val="22"/>
              </w:rPr>
              <w:t>Nice güzellere bağlandım kaldım</w:t>
            </w:r>
            <w:r w:rsidRPr="00B25BA3">
              <w:rPr>
                <w:rFonts w:asciiTheme="minorHAnsi" w:hAnsiTheme="minorHAnsi" w:cstheme="minorHAnsi"/>
                <w:color w:val="212529"/>
                <w:sz w:val="22"/>
                <w:szCs w:val="22"/>
              </w:rPr>
              <w:br/>
              <w:t>Ne bir vefa gördüm ne fayda buldum</w:t>
            </w:r>
            <w:r w:rsidRPr="00B25BA3">
              <w:rPr>
                <w:rFonts w:asciiTheme="minorHAnsi" w:hAnsiTheme="minorHAnsi" w:cstheme="minorHAnsi"/>
                <w:color w:val="212529"/>
                <w:sz w:val="22"/>
                <w:szCs w:val="22"/>
              </w:rPr>
              <w:br/>
              <w:t>Her türlü isteğim topraktan aldım</w:t>
            </w:r>
            <w:r w:rsidRPr="00B25BA3">
              <w:rPr>
                <w:rFonts w:asciiTheme="minorHAnsi" w:hAnsiTheme="minorHAnsi" w:cstheme="minorHAnsi"/>
                <w:color w:val="212529"/>
                <w:sz w:val="22"/>
                <w:szCs w:val="22"/>
              </w:rPr>
              <w:br/>
              <w:t>Benim sadık yârim kara topraktır</w:t>
            </w:r>
          </w:p>
          <w:p w:rsidR="0038717C" w:rsidRDefault="00B25BA3" w:rsidP="0038717C">
            <w:pPr>
              <w:shd w:val="clear" w:color="auto" w:fill="FFFFFF"/>
              <w:spacing w:after="100" w:afterAutospacing="1"/>
              <w:rPr>
                <w:rFonts w:asciiTheme="minorHAnsi" w:hAnsiTheme="minorHAnsi" w:cstheme="minorHAnsi"/>
                <w:color w:val="212529"/>
                <w:sz w:val="22"/>
                <w:szCs w:val="22"/>
              </w:rPr>
            </w:pPr>
            <w:r w:rsidRPr="00B25BA3">
              <w:rPr>
                <w:rFonts w:ascii="Arial" w:hAnsi="Arial" w:cs="Arial"/>
                <w:color w:val="212529"/>
                <w:sz w:val="29"/>
                <w:szCs w:val="29"/>
              </w:rPr>
              <w:br/>
            </w:r>
            <w:r w:rsidRPr="00B25BA3">
              <w:rPr>
                <w:rFonts w:asciiTheme="minorHAnsi" w:hAnsiTheme="minorHAnsi" w:cstheme="minorHAnsi"/>
                <w:b/>
                <w:bCs/>
                <w:color w:val="212529"/>
                <w:sz w:val="22"/>
                <w:szCs w:val="22"/>
              </w:rPr>
              <w:t>Cevap</w:t>
            </w:r>
            <w:r w:rsidRPr="00B25BA3">
              <w:rPr>
                <w:rFonts w:asciiTheme="minorHAnsi" w:hAnsiTheme="minorHAnsi" w:cstheme="minorHAnsi"/>
                <w:color w:val="212529"/>
                <w:sz w:val="22"/>
                <w:szCs w:val="22"/>
              </w:rPr>
              <w:t>: güzel-</w:t>
            </w:r>
            <w:proofErr w:type="spellStart"/>
            <w:r w:rsidRPr="00B25BA3">
              <w:rPr>
                <w:rFonts w:asciiTheme="minorHAnsi" w:hAnsiTheme="minorHAnsi" w:cstheme="minorHAnsi"/>
                <w:b/>
                <w:bCs/>
                <w:color w:val="212529"/>
                <w:sz w:val="22"/>
                <w:szCs w:val="22"/>
              </w:rPr>
              <w:t>ler</w:t>
            </w:r>
            <w:proofErr w:type="spellEnd"/>
            <w:r w:rsidRPr="00B25BA3">
              <w:rPr>
                <w:rFonts w:asciiTheme="minorHAnsi" w:hAnsiTheme="minorHAnsi" w:cstheme="minorHAnsi"/>
                <w:color w:val="212529"/>
                <w:sz w:val="22"/>
                <w:szCs w:val="22"/>
              </w:rPr>
              <w:t>-e: çoğul eki / gör-</w:t>
            </w:r>
            <w:proofErr w:type="spellStart"/>
            <w:r w:rsidRPr="00B25BA3">
              <w:rPr>
                <w:rFonts w:asciiTheme="minorHAnsi" w:hAnsiTheme="minorHAnsi" w:cstheme="minorHAnsi"/>
                <w:b/>
                <w:bCs/>
                <w:color w:val="212529"/>
                <w:sz w:val="22"/>
                <w:szCs w:val="22"/>
              </w:rPr>
              <w:t>düm</w:t>
            </w:r>
            <w:proofErr w:type="spellEnd"/>
            <w:r w:rsidRPr="00B25BA3">
              <w:rPr>
                <w:rFonts w:asciiTheme="minorHAnsi" w:hAnsiTheme="minorHAnsi" w:cstheme="minorHAnsi"/>
                <w:color w:val="212529"/>
                <w:sz w:val="22"/>
                <w:szCs w:val="22"/>
              </w:rPr>
              <w:t>: zaman eki / toprak-</w:t>
            </w:r>
            <w:r w:rsidRPr="00B25BA3">
              <w:rPr>
                <w:rFonts w:asciiTheme="minorHAnsi" w:hAnsiTheme="minorHAnsi" w:cstheme="minorHAnsi"/>
                <w:b/>
                <w:bCs/>
                <w:color w:val="212529"/>
                <w:sz w:val="22"/>
                <w:szCs w:val="22"/>
              </w:rPr>
              <w:t>tan</w:t>
            </w:r>
            <w:r w:rsidRPr="00B25BA3">
              <w:rPr>
                <w:rFonts w:asciiTheme="minorHAnsi" w:hAnsiTheme="minorHAnsi" w:cstheme="minorHAnsi"/>
                <w:color w:val="212529"/>
                <w:sz w:val="22"/>
                <w:szCs w:val="22"/>
              </w:rPr>
              <w:t>: ayrılma durum eki / ben-</w:t>
            </w:r>
            <w:r w:rsidRPr="00B25BA3">
              <w:rPr>
                <w:rFonts w:asciiTheme="minorHAnsi" w:hAnsiTheme="minorHAnsi" w:cstheme="minorHAnsi"/>
                <w:b/>
                <w:bCs/>
                <w:color w:val="212529"/>
                <w:sz w:val="22"/>
                <w:szCs w:val="22"/>
              </w:rPr>
              <w:t>im</w:t>
            </w:r>
            <w:r w:rsidRPr="00B25BA3">
              <w:rPr>
                <w:rFonts w:asciiTheme="minorHAnsi" w:hAnsiTheme="minorHAnsi" w:cstheme="minorHAnsi"/>
                <w:color w:val="212529"/>
                <w:sz w:val="22"/>
                <w:szCs w:val="22"/>
              </w:rPr>
              <w:t>: iyelik eki</w:t>
            </w:r>
          </w:p>
          <w:p w:rsidR="00A06A75" w:rsidRPr="0038717C" w:rsidRDefault="00A06A75" w:rsidP="0038717C">
            <w:pPr>
              <w:shd w:val="clear" w:color="auto" w:fill="FFFFFF"/>
              <w:spacing w:after="100" w:afterAutospacing="1"/>
              <w:rPr>
                <w:rFonts w:asciiTheme="minorHAnsi" w:hAnsiTheme="minorHAnsi" w:cstheme="minorHAnsi"/>
                <w:color w:val="212529"/>
                <w:sz w:val="22"/>
                <w:szCs w:val="22"/>
              </w:rPr>
            </w:pPr>
            <w:r>
              <w:rPr>
                <w:rFonts w:ascii="Calibri" w:hAnsi="Calibri" w:cs="Calibri"/>
                <w:noProof/>
                <w:color w:val="000000"/>
                <w:sz w:val="22"/>
                <w:szCs w:val="22"/>
              </w:rPr>
              <w:pict>
                <v:roundrect id="_x0000_s1097" style="position:absolute;margin-left:164.05pt;margin-top:20pt;width:185.25pt;height:24pt;z-index:251688960" arcsize="10923f" fillcolor="yellow">
                  <v:textbox style="mso-next-textbox:#_x0000_s1097">
                    <w:txbxContent>
                      <w:p w:rsidR="00A06A75" w:rsidRPr="000C42BE" w:rsidRDefault="00A06A75" w:rsidP="00CC02C1">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A06A75" w:rsidRDefault="00A06A75" w:rsidP="00CC02C1"/>
                    </w:txbxContent>
                  </v:textbox>
                </v:roundrect>
              </w:pict>
            </w:r>
          </w:p>
          <w:p w:rsidR="00A06A75" w:rsidRDefault="00A06A75" w:rsidP="00A06A75">
            <w:pPr>
              <w:pStyle w:val="NormalWeb"/>
              <w:shd w:val="clear" w:color="auto" w:fill="FFFFFF"/>
              <w:spacing w:before="0" w:beforeAutospacing="0" w:after="0" w:afterAutospacing="0" w:line="390" w:lineRule="atLeast"/>
              <w:rPr>
                <w:rFonts w:asciiTheme="minorHAnsi" w:hAnsiTheme="minorHAnsi" w:cstheme="minorHAnsi"/>
                <w:color w:val="2C2F34"/>
              </w:rPr>
            </w:pPr>
          </w:p>
          <w:p w:rsidR="00A06A75" w:rsidRDefault="00A06A75" w:rsidP="00A06A75">
            <w:pPr>
              <w:pStyle w:val="NormalWeb"/>
              <w:shd w:val="clear" w:color="auto" w:fill="FFFFFF"/>
              <w:spacing w:before="0" w:beforeAutospacing="0" w:after="0" w:afterAutospacing="0" w:line="390" w:lineRule="atLeast"/>
              <w:rPr>
                <w:rFonts w:asciiTheme="minorHAnsi" w:hAnsiTheme="minorHAnsi" w:cstheme="minorHAnsi"/>
                <w:color w:val="2C2F34"/>
              </w:rPr>
            </w:pP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Cs/>
                <w:color w:val="212529"/>
                <w:sz w:val="22"/>
                <w:szCs w:val="22"/>
              </w:rPr>
              <w:t>“Cömertlik, dostluk, kardeşlik, paylaşma, güven”</w:t>
            </w:r>
            <w:r w:rsidRPr="00C34E34">
              <w:rPr>
                <w:rFonts w:asciiTheme="minorHAnsi" w:hAnsiTheme="minorHAnsi" w:cstheme="minorHAnsi"/>
                <w:b/>
                <w:bCs/>
                <w:color w:val="212529"/>
                <w:sz w:val="22"/>
                <w:szCs w:val="22"/>
              </w:rPr>
              <w:t xml:space="preserve"> duygularından birini çağrıştıracak bir şiir yazınız. Şiirinize başlık koymayı unutmayınız.</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b/>
                <w:bCs/>
                <w:color w:val="212529"/>
                <w:sz w:val="22"/>
                <w:szCs w:val="22"/>
              </w:rPr>
              <w:t>SEVGİ KÖPRÜSÜ</w:t>
            </w:r>
          </w:p>
          <w:p w:rsidR="00C34E34"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color w:val="212529"/>
                <w:sz w:val="22"/>
                <w:szCs w:val="22"/>
              </w:rPr>
              <w:t>Gönül köprüsü kurar insan,</w:t>
            </w:r>
            <w:r w:rsidRPr="00C34E34">
              <w:rPr>
                <w:rFonts w:asciiTheme="minorHAnsi" w:hAnsiTheme="minorHAnsi" w:cstheme="minorHAnsi"/>
                <w:color w:val="212529"/>
                <w:sz w:val="22"/>
                <w:szCs w:val="22"/>
              </w:rPr>
              <w:br/>
              <w:t>Cömertlikle başlar bu yarıştan.</w:t>
            </w:r>
            <w:r w:rsidRPr="00C34E34">
              <w:rPr>
                <w:rFonts w:asciiTheme="minorHAnsi" w:hAnsiTheme="minorHAnsi" w:cstheme="minorHAnsi"/>
                <w:color w:val="212529"/>
                <w:sz w:val="22"/>
                <w:szCs w:val="22"/>
              </w:rPr>
              <w:br/>
              <w:t>Paylaşır sevgiyi, umudu, neşeyi,</w:t>
            </w:r>
            <w:r w:rsidRPr="00C34E34">
              <w:rPr>
                <w:rFonts w:asciiTheme="minorHAnsi" w:hAnsiTheme="minorHAnsi" w:cstheme="minorHAnsi"/>
                <w:color w:val="212529"/>
                <w:sz w:val="22"/>
                <w:szCs w:val="22"/>
              </w:rPr>
              <w:br/>
              <w:t>Dostlukla büyür bu güzel çözüm.</w:t>
            </w:r>
          </w:p>
          <w:p w:rsidR="00A06A75" w:rsidRPr="00C34E34" w:rsidRDefault="00C34E34" w:rsidP="00C34E34">
            <w:pPr>
              <w:shd w:val="clear" w:color="auto" w:fill="FFFFFF"/>
              <w:spacing w:after="100" w:afterAutospacing="1"/>
              <w:rPr>
                <w:rFonts w:asciiTheme="minorHAnsi" w:hAnsiTheme="minorHAnsi" w:cstheme="minorHAnsi"/>
                <w:color w:val="212529"/>
                <w:sz w:val="22"/>
                <w:szCs w:val="22"/>
              </w:rPr>
            </w:pPr>
            <w:r w:rsidRPr="00C34E34">
              <w:rPr>
                <w:rFonts w:asciiTheme="minorHAnsi" w:hAnsiTheme="minorHAnsi" w:cstheme="minorHAnsi"/>
                <w:color w:val="212529"/>
                <w:sz w:val="22"/>
                <w:szCs w:val="22"/>
              </w:rPr>
              <w:t>Kardeşçe yan yana yürüdüğümüzde,</w:t>
            </w:r>
            <w:r w:rsidRPr="00C34E34">
              <w:rPr>
                <w:rFonts w:asciiTheme="minorHAnsi" w:hAnsiTheme="minorHAnsi" w:cstheme="minorHAnsi"/>
                <w:color w:val="212529"/>
                <w:sz w:val="22"/>
                <w:szCs w:val="22"/>
              </w:rPr>
              <w:br/>
              <w:t>Güven içinde açar her kalp kapısı.</w:t>
            </w:r>
            <w:r w:rsidRPr="00C34E34">
              <w:rPr>
                <w:rFonts w:asciiTheme="minorHAnsi" w:hAnsiTheme="minorHAnsi" w:cstheme="minorHAnsi"/>
                <w:color w:val="212529"/>
                <w:sz w:val="22"/>
                <w:szCs w:val="22"/>
              </w:rPr>
              <w:br/>
              <w:t>Paylaşmakla büyür insanlık çınarı,</w:t>
            </w:r>
            <w:r w:rsidRPr="00C34E34">
              <w:rPr>
                <w:rFonts w:asciiTheme="minorHAnsi" w:hAnsiTheme="minorHAnsi" w:cstheme="minorHAnsi"/>
                <w:color w:val="212529"/>
                <w:sz w:val="22"/>
                <w:szCs w:val="22"/>
              </w:rPr>
              <w:br/>
              <w:t>Bu duygularla dolu bir dünya kurarız biz bir ara.</w:t>
            </w:r>
          </w:p>
          <w:p w:rsidR="00A06A75" w:rsidRDefault="00A06A75" w:rsidP="00A06A75">
            <w:pPr>
              <w:spacing w:before="20" w:after="20"/>
              <w:jc w:val="both"/>
              <w:rPr>
                <w:rFonts w:ascii="Calibri" w:hAnsi="Calibri" w:cs="Calibri"/>
                <w:b/>
                <w:color w:val="000000"/>
              </w:rPr>
            </w:pPr>
            <w:r>
              <w:rPr>
                <w:rFonts w:ascii="Calibri" w:hAnsi="Calibri" w:cs="Calibri"/>
                <w:noProof/>
                <w:color w:val="000000"/>
                <w:sz w:val="22"/>
                <w:szCs w:val="22"/>
              </w:rPr>
              <w:pict>
                <v:roundrect id="_x0000_s1096" style="position:absolute;left:0;text-align:left;margin-left:7.3pt;margin-top:4.85pt;width:501pt;height:35.1pt;z-index:251687936" arcsize="10923f" fillcolor="red">
                  <v:textbox style="mso-next-textbox:#_x0000_s1096">
                    <w:txbxContent>
                      <w:p w:rsidR="00A06A75" w:rsidRPr="00306EDA" w:rsidRDefault="00A06A75"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06A75" w:rsidRDefault="00A06A75" w:rsidP="00A06A75">
            <w:pPr>
              <w:spacing w:before="20" w:after="20"/>
              <w:jc w:val="both"/>
              <w:rPr>
                <w:rFonts w:ascii="Calibri" w:hAnsi="Calibri" w:cs="Calibri"/>
                <w:b/>
                <w:color w:val="000000"/>
              </w:rPr>
            </w:pPr>
          </w:p>
          <w:p w:rsidR="00A06A75" w:rsidRDefault="00A06A75" w:rsidP="00A06A75">
            <w:pPr>
              <w:spacing w:before="20" w:after="20"/>
              <w:jc w:val="both"/>
              <w:rPr>
                <w:rFonts w:ascii="Calibri" w:hAnsi="Calibri" w:cs="Calibri"/>
                <w:b/>
                <w:color w:val="000000"/>
              </w:rPr>
            </w:pPr>
          </w:p>
          <w:p w:rsidR="00A06A75" w:rsidRPr="00FB10BC" w:rsidRDefault="00A06A75" w:rsidP="00A06A75">
            <w:pPr>
              <w:pStyle w:val="ListeParagraf"/>
              <w:numPr>
                <w:ilvl w:val="0"/>
                <w:numId w:val="12"/>
              </w:numPr>
              <w:spacing w:before="20" w:after="20"/>
              <w:jc w:val="both"/>
              <w:rPr>
                <w:rFonts w:ascii="Calibri" w:hAnsi="Calibri" w:cs="Calibri"/>
                <w:color w:val="000000"/>
              </w:rPr>
            </w:pPr>
            <w:r w:rsidRPr="00FB10BC">
              <w:rPr>
                <w:rFonts w:ascii="Calibri" w:hAnsi="Calibri" w:cs="Calibri"/>
                <w:color w:val="000000"/>
              </w:rPr>
              <w:t>Gerçek anlam, mecaz anlam</w:t>
            </w:r>
          </w:p>
          <w:p w:rsidR="00A06A75" w:rsidRPr="00FB10BC" w:rsidRDefault="00A06A75" w:rsidP="00A06A75">
            <w:pPr>
              <w:pStyle w:val="ListeParagraf"/>
              <w:numPr>
                <w:ilvl w:val="0"/>
                <w:numId w:val="12"/>
              </w:numPr>
              <w:spacing w:before="20" w:after="20"/>
              <w:jc w:val="both"/>
              <w:rPr>
                <w:rFonts w:ascii="Calibri" w:hAnsi="Calibri" w:cs="Calibri"/>
                <w:color w:val="000000"/>
              </w:rPr>
            </w:pPr>
            <w:r w:rsidRPr="00FB10BC">
              <w:rPr>
                <w:rFonts w:ascii="Calibri" w:hAnsi="Calibri" w:cs="Calibri"/>
                <w:color w:val="000000"/>
              </w:rPr>
              <w:t>Çekim ekleri</w:t>
            </w:r>
          </w:p>
          <w:p w:rsidR="00A06A75" w:rsidRDefault="00A06A75" w:rsidP="00A06A75">
            <w:pPr>
              <w:spacing w:before="20" w:after="20"/>
              <w:jc w:val="both"/>
              <w:rPr>
                <w:rFonts w:ascii="Calibri" w:hAnsi="Calibri" w:cs="Calibri"/>
                <w:b/>
                <w:color w:val="000000"/>
              </w:rPr>
            </w:pPr>
          </w:p>
          <w:p w:rsidR="00A06A75" w:rsidRDefault="00A06A75" w:rsidP="00A06A75">
            <w:pPr>
              <w:spacing w:before="20" w:after="20"/>
              <w:jc w:val="center"/>
              <w:rPr>
                <w:rFonts w:ascii="Calibri" w:hAnsi="Calibri" w:cs="Calibri"/>
                <w:color w:val="FF0000"/>
              </w:rPr>
            </w:pPr>
            <w:r>
              <w:rPr>
                <w:rFonts w:ascii="Calibri" w:hAnsi="Calibri" w:cs="Calibri"/>
                <w:color w:val="FF0000"/>
                <w:sz w:val="22"/>
                <w:szCs w:val="22"/>
              </w:rPr>
              <w:t>Gelecek</w:t>
            </w:r>
            <w:r w:rsidRPr="004168A3">
              <w:rPr>
                <w:rFonts w:ascii="Calibri" w:hAnsi="Calibri" w:cs="Calibri"/>
                <w:color w:val="FF0000"/>
                <w:sz w:val="22"/>
                <w:szCs w:val="22"/>
              </w:rPr>
              <w:t xml:space="preserve"> metnin hazırlık çalışması verilecek.</w:t>
            </w:r>
          </w:p>
          <w:p w:rsidR="00A06A75" w:rsidRPr="00CC02C1" w:rsidRDefault="00A06A75" w:rsidP="00A06A75">
            <w:pPr>
              <w:pStyle w:val="ListeParagraf"/>
              <w:numPr>
                <w:ilvl w:val="0"/>
                <w:numId w:val="7"/>
              </w:numPr>
              <w:spacing w:before="20" w:after="20"/>
              <w:rPr>
                <w:rFonts w:asciiTheme="minorHAnsi" w:hAnsiTheme="minorHAnsi" w:cstheme="minorHAnsi"/>
              </w:rPr>
            </w:pPr>
            <w:r w:rsidRPr="00CC02C1">
              <w:rPr>
                <w:rFonts w:asciiTheme="minorHAnsi" w:hAnsiTheme="minorHAnsi" w:cstheme="minorHAnsi"/>
                <w:sz w:val="22"/>
                <w:szCs w:val="22"/>
              </w:rPr>
              <w:t xml:space="preserve">Dostluk ve dostlukla ilgili atasözü, deyim, özdeyişler derleyiniz. </w:t>
            </w:r>
          </w:p>
          <w:p w:rsidR="00A06A75" w:rsidRPr="001A789A" w:rsidRDefault="00A06A75" w:rsidP="00A06A75">
            <w:pPr>
              <w:pStyle w:val="ListeParagraf"/>
              <w:numPr>
                <w:ilvl w:val="0"/>
                <w:numId w:val="7"/>
              </w:numPr>
              <w:spacing w:before="20" w:after="20"/>
              <w:rPr>
                <w:rFonts w:asciiTheme="minorHAnsi" w:hAnsiTheme="minorHAnsi" w:cstheme="minorHAnsi"/>
              </w:rPr>
            </w:pPr>
            <w:r w:rsidRPr="00CC02C1">
              <w:rPr>
                <w:rFonts w:asciiTheme="minorHAnsi" w:hAnsiTheme="minorHAnsi" w:cstheme="minorHAnsi"/>
                <w:sz w:val="22"/>
                <w:szCs w:val="22"/>
              </w:rPr>
              <w:t>Sınıfa dostluk kavramını anlatan görseller getiriniz.</w:t>
            </w:r>
          </w:p>
        </w:tc>
        <w:bookmarkStart w:id="0" w:name="_GoBack"/>
        <w:bookmarkEnd w:id="0"/>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7"/>
        <w:gridCol w:w="5901"/>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33415" w:rsidRDefault="00BE5E9D" w:rsidP="00AA1790">
            <w:pPr>
              <w:pStyle w:val="ListeParagraf"/>
              <w:numPr>
                <w:ilvl w:val="0"/>
                <w:numId w:val="6"/>
              </w:numPr>
              <w:rPr>
                <w:rFonts w:asciiTheme="minorHAnsi" w:hAnsiTheme="minorHAnsi" w:cstheme="minorHAnsi"/>
                <w:bCs/>
              </w:rPr>
            </w:pPr>
            <w:r>
              <w:rPr>
                <w:rFonts w:asciiTheme="minorHAnsi" w:hAnsiTheme="minorHAnsi" w:cstheme="minorHAnsi"/>
                <w:bCs/>
              </w:rPr>
              <w:t>Toprak konulu bir şiir yazınız.</w:t>
            </w:r>
          </w:p>
          <w:p w:rsidR="00BE5E9D" w:rsidRDefault="00BE5E9D" w:rsidP="00AA1790">
            <w:pPr>
              <w:pStyle w:val="ListeParagraf"/>
              <w:numPr>
                <w:ilvl w:val="0"/>
                <w:numId w:val="6"/>
              </w:numPr>
              <w:rPr>
                <w:rFonts w:asciiTheme="minorHAnsi" w:hAnsiTheme="minorHAnsi" w:cstheme="minorHAnsi"/>
                <w:bCs/>
              </w:rPr>
            </w:pPr>
            <w:r>
              <w:rPr>
                <w:rFonts w:asciiTheme="minorHAnsi" w:hAnsiTheme="minorHAnsi" w:cstheme="minorHAnsi"/>
                <w:bCs/>
              </w:rPr>
              <w:t>Toprak neden biz insanlar için önemlidir?</w:t>
            </w:r>
          </w:p>
          <w:p w:rsidR="00BE5E9D" w:rsidRDefault="00BE5E9D" w:rsidP="00AA1790">
            <w:pPr>
              <w:pStyle w:val="ListeParagraf"/>
              <w:numPr>
                <w:ilvl w:val="0"/>
                <w:numId w:val="6"/>
              </w:numPr>
              <w:rPr>
                <w:rFonts w:asciiTheme="minorHAnsi" w:hAnsiTheme="minorHAnsi" w:cstheme="minorHAnsi"/>
                <w:bCs/>
              </w:rPr>
            </w:pPr>
            <w:r>
              <w:rPr>
                <w:rFonts w:asciiTheme="minorHAnsi" w:hAnsiTheme="minorHAnsi" w:cstheme="minorHAnsi"/>
                <w:bCs/>
              </w:rPr>
              <w:t>Toprağın faydaları nelerdir?</w:t>
            </w:r>
          </w:p>
          <w:p w:rsidR="00BE5E9D" w:rsidRDefault="00BE5E9D" w:rsidP="00AA1790">
            <w:pPr>
              <w:pStyle w:val="ListeParagraf"/>
              <w:numPr>
                <w:ilvl w:val="0"/>
                <w:numId w:val="6"/>
              </w:numPr>
              <w:rPr>
                <w:rFonts w:asciiTheme="minorHAnsi" w:hAnsiTheme="minorHAnsi" w:cstheme="minorHAnsi"/>
                <w:bCs/>
              </w:rPr>
            </w:pPr>
            <w:r>
              <w:rPr>
                <w:rFonts w:asciiTheme="minorHAnsi" w:hAnsiTheme="minorHAnsi" w:cstheme="minorHAnsi"/>
                <w:bCs/>
              </w:rPr>
              <w:t>Âşık Veysel hakkında neler öğrendiniz?</w:t>
            </w:r>
          </w:p>
          <w:p w:rsidR="00DE7924" w:rsidRPr="00BE5E9D" w:rsidRDefault="00BE5E9D" w:rsidP="00BE5E9D">
            <w:pPr>
              <w:pStyle w:val="ListeParagraf"/>
              <w:rPr>
                <w:rFonts w:asciiTheme="minorHAnsi" w:hAnsiTheme="minorHAnsi" w:cstheme="minorHAnsi"/>
                <w:bCs/>
              </w:rPr>
            </w:pPr>
            <w:r w:rsidRPr="00BE5E9D">
              <w:rPr>
                <w:rFonts w:asciiTheme="minorHAnsi" w:hAnsiTheme="minorHAnsi" w:cstheme="minorHAnsi"/>
                <w:bCs/>
              </w:rPr>
              <w:drawing>
                <wp:inline distT="0" distB="0" distL="0" distR="0" wp14:anchorId="4FD8976A" wp14:editId="7A665E37">
                  <wp:extent cx="3152775" cy="2291361"/>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57247" cy="2294611"/>
                          </a:xfrm>
                          <a:prstGeom prst="rect">
                            <a:avLst/>
                          </a:prstGeom>
                        </pic:spPr>
                      </pic:pic>
                    </a:graphicData>
                  </a:graphic>
                </wp:inline>
              </w:drawing>
            </w:r>
          </w:p>
          <w:p w:rsidR="00DE7924" w:rsidRPr="00347462" w:rsidRDefault="00DE7924" w:rsidP="00DE7924">
            <w:pPr>
              <w:pStyle w:val="ListeParagraf"/>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9B5C33"/>
    <w:multiLevelType w:val="multilevel"/>
    <w:tmpl w:val="BBD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E3D6B9D"/>
    <w:multiLevelType w:val="multilevel"/>
    <w:tmpl w:val="5A24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5883C23"/>
    <w:multiLevelType w:val="multilevel"/>
    <w:tmpl w:val="793C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B3199B"/>
    <w:multiLevelType w:val="multilevel"/>
    <w:tmpl w:val="056A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624F"/>
    <w:multiLevelType w:val="multilevel"/>
    <w:tmpl w:val="89C4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317476"/>
    <w:multiLevelType w:val="multilevel"/>
    <w:tmpl w:val="5ACC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A65C74"/>
    <w:multiLevelType w:val="multilevel"/>
    <w:tmpl w:val="11D8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01F2A7B"/>
    <w:multiLevelType w:val="hybridMultilevel"/>
    <w:tmpl w:val="D2CA1E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545C21AA"/>
    <w:multiLevelType w:val="multilevel"/>
    <w:tmpl w:val="46DE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AE6CB7"/>
    <w:multiLevelType w:val="multilevel"/>
    <w:tmpl w:val="E01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47029"/>
    <w:multiLevelType w:val="multilevel"/>
    <w:tmpl w:val="6B40F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CBB2901"/>
    <w:multiLevelType w:val="multilevel"/>
    <w:tmpl w:val="9210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F61349"/>
    <w:multiLevelType w:val="multilevel"/>
    <w:tmpl w:val="3410B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9"/>
  </w:num>
  <w:num w:numId="2">
    <w:abstractNumId w:val="24"/>
  </w:num>
  <w:num w:numId="3">
    <w:abstractNumId w:val="5"/>
  </w:num>
  <w:num w:numId="4">
    <w:abstractNumId w:val="16"/>
  </w:num>
  <w:num w:numId="5">
    <w:abstractNumId w:val="11"/>
  </w:num>
  <w:num w:numId="6">
    <w:abstractNumId w:val="3"/>
  </w:num>
  <w:num w:numId="7">
    <w:abstractNumId w:val="0"/>
  </w:num>
  <w:num w:numId="8">
    <w:abstractNumId w:val="20"/>
  </w:num>
  <w:num w:numId="9">
    <w:abstractNumId w:val="10"/>
  </w:num>
  <w:num w:numId="10">
    <w:abstractNumId w:val="22"/>
  </w:num>
  <w:num w:numId="11">
    <w:abstractNumId w:val="2"/>
  </w:num>
  <w:num w:numId="12">
    <w:abstractNumId w:val="14"/>
  </w:num>
  <w:num w:numId="13">
    <w:abstractNumId w:val="15"/>
  </w:num>
  <w:num w:numId="14">
    <w:abstractNumId w:val="7"/>
  </w:num>
  <w:num w:numId="15">
    <w:abstractNumId w:val="1"/>
  </w:num>
  <w:num w:numId="16">
    <w:abstractNumId w:val="18"/>
  </w:num>
  <w:num w:numId="17">
    <w:abstractNumId w:val="17"/>
  </w:num>
  <w:num w:numId="18">
    <w:abstractNumId w:val="4"/>
  </w:num>
  <w:num w:numId="19">
    <w:abstractNumId w:val="13"/>
  </w:num>
  <w:num w:numId="20">
    <w:abstractNumId w:val="12"/>
  </w:num>
  <w:num w:numId="21">
    <w:abstractNumId w:val="23"/>
  </w:num>
  <w:num w:numId="22">
    <w:abstractNumId w:val="21"/>
  </w:num>
  <w:num w:numId="23">
    <w:abstractNumId w:val="19"/>
  </w:num>
  <w:num w:numId="24">
    <w:abstractNumId w:val="6"/>
  </w:num>
  <w:num w:numId="2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528D6"/>
    <w:rsid w:val="00065B2D"/>
    <w:rsid w:val="00073433"/>
    <w:rsid w:val="000826A7"/>
    <w:rsid w:val="000911FB"/>
    <w:rsid w:val="00094237"/>
    <w:rsid w:val="00095704"/>
    <w:rsid w:val="00097F74"/>
    <w:rsid w:val="000A02F2"/>
    <w:rsid w:val="000C1A97"/>
    <w:rsid w:val="000E64BA"/>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22DB9"/>
    <w:rsid w:val="002260A0"/>
    <w:rsid w:val="00230CC8"/>
    <w:rsid w:val="00234FB2"/>
    <w:rsid w:val="00273D14"/>
    <w:rsid w:val="002938D5"/>
    <w:rsid w:val="002A0985"/>
    <w:rsid w:val="002C1E23"/>
    <w:rsid w:val="002C7CA5"/>
    <w:rsid w:val="00306EDA"/>
    <w:rsid w:val="00310B1C"/>
    <w:rsid w:val="0031195A"/>
    <w:rsid w:val="003179F0"/>
    <w:rsid w:val="00322D45"/>
    <w:rsid w:val="00347462"/>
    <w:rsid w:val="00347B35"/>
    <w:rsid w:val="00366E4F"/>
    <w:rsid w:val="003776F6"/>
    <w:rsid w:val="003840E0"/>
    <w:rsid w:val="0038540D"/>
    <w:rsid w:val="0038717C"/>
    <w:rsid w:val="00390C42"/>
    <w:rsid w:val="003A5528"/>
    <w:rsid w:val="003B0D20"/>
    <w:rsid w:val="003C1830"/>
    <w:rsid w:val="003D403F"/>
    <w:rsid w:val="003F02AB"/>
    <w:rsid w:val="003F0C6D"/>
    <w:rsid w:val="00401FC2"/>
    <w:rsid w:val="00404ADB"/>
    <w:rsid w:val="004167C4"/>
    <w:rsid w:val="00424B43"/>
    <w:rsid w:val="00432459"/>
    <w:rsid w:val="0043629F"/>
    <w:rsid w:val="00447912"/>
    <w:rsid w:val="00464C01"/>
    <w:rsid w:val="004652A5"/>
    <w:rsid w:val="0047301D"/>
    <w:rsid w:val="00480C8D"/>
    <w:rsid w:val="00483F7A"/>
    <w:rsid w:val="00485D42"/>
    <w:rsid w:val="00497DA6"/>
    <w:rsid w:val="004A1254"/>
    <w:rsid w:val="004A45FA"/>
    <w:rsid w:val="004D73BC"/>
    <w:rsid w:val="004E1FDF"/>
    <w:rsid w:val="004F1CEB"/>
    <w:rsid w:val="004F4C9C"/>
    <w:rsid w:val="00511680"/>
    <w:rsid w:val="005152F4"/>
    <w:rsid w:val="00520657"/>
    <w:rsid w:val="0053681A"/>
    <w:rsid w:val="005461A0"/>
    <w:rsid w:val="00546708"/>
    <w:rsid w:val="00562C7D"/>
    <w:rsid w:val="0056325E"/>
    <w:rsid w:val="00564DBD"/>
    <w:rsid w:val="00567865"/>
    <w:rsid w:val="00572324"/>
    <w:rsid w:val="005750AA"/>
    <w:rsid w:val="00583C82"/>
    <w:rsid w:val="00596A74"/>
    <w:rsid w:val="005A2698"/>
    <w:rsid w:val="005A42AB"/>
    <w:rsid w:val="005B3DFA"/>
    <w:rsid w:val="005B6AD9"/>
    <w:rsid w:val="005C52D4"/>
    <w:rsid w:val="005C65B9"/>
    <w:rsid w:val="005D0F40"/>
    <w:rsid w:val="005D34D4"/>
    <w:rsid w:val="005D4FEC"/>
    <w:rsid w:val="005E279B"/>
    <w:rsid w:val="005E649B"/>
    <w:rsid w:val="006220DB"/>
    <w:rsid w:val="00627B28"/>
    <w:rsid w:val="00630ADE"/>
    <w:rsid w:val="00632498"/>
    <w:rsid w:val="006517F0"/>
    <w:rsid w:val="00660EA7"/>
    <w:rsid w:val="00664B73"/>
    <w:rsid w:val="006731DB"/>
    <w:rsid w:val="006867A6"/>
    <w:rsid w:val="00693BB6"/>
    <w:rsid w:val="006A4A75"/>
    <w:rsid w:val="006A7EB8"/>
    <w:rsid w:val="006C13CF"/>
    <w:rsid w:val="006C3EDA"/>
    <w:rsid w:val="006E15AC"/>
    <w:rsid w:val="007563C7"/>
    <w:rsid w:val="00771CE2"/>
    <w:rsid w:val="007809F3"/>
    <w:rsid w:val="00785D28"/>
    <w:rsid w:val="007B4350"/>
    <w:rsid w:val="007C0C66"/>
    <w:rsid w:val="007F7AC9"/>
    <w:rsid w:val="00800B61"/>
    <w:rsid w:val="00815AAB"/>
    <w:rsid w:val="00820284"/>
    <w:rsid w:val="008403C0"/>
    <w:rsid w:val="008424E7"/>
    <w:rsid w:val="00844123"/>
    <w:rsid w:val="008442BC"/>
    <w:rsid w:val="00852C9D"/>
    <w:rsid w:val="0085352D"/>
    <w:rsid w:val="00854908"/>
    <w:rsid w:val="00887172"/>
    <w:rsid w:val="00890227"/>
    <w:rsid w:val="008C1A4B"/>
    <w:rsid w:val="008C1C3E"/>
    <w:rsid w:val="008D5CC8"/>
    <w:rsid w:val="008E26D8"/>
    <w:rsid w:val="008F7BF6"/>
    <w:rsid w:val="008F7C60"/>
    <w:rsid w:val="00931BF4"/>
    <w:rsid w:val="00931DF9"/>
    <w:rsid w:val="00933C8E"/>
    <w:rsid w:val="00935997"/>
    <w:rsid w:val="00971F8D"/>
    <w:rsid w:val="0097503E"/>
    <w:rsid w:val="0097528B"/>
    <w:rsid w:val="00976D52"/>
    <w:rsid w:val="009837C2"/>
    <w:rsid w:val="00991639"/>
    <w:rsid w:val="009927D9"/>
    <w:rsid w:val="009A5CB9"/>
    <w:rsid w:val="009B600A"/>
    <w:rsid w:val="009D2A77"/>
    <w:rsid w:val="009D3785"/>
    <w:rsid w:val="009D3B1C"/>
    <w:rsid w:val="00A06A75"/>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E5C92"/>
    <w:rsid w:val="00AF1F2D"/>
    <w:rsid w:val="00AF4364"/>
    <w:rsid w:val="00B25BA3"/>
    <w:rsid w:val="00B636CD"/>
    <w:rsid w:val="00B66496"/>
    <w:rsid w:val="00B702E6"/>
    <w:rsid w:val="00B86270"/>
    <w:rsid w:val="00B96F54"/>
    <w:rsid w:val="00BA2013"/>
    <w:rsid w:val="00BB34E8"/>
    <w:rsid w:val="00BD5B20"/>
    <w:rsid w:val="00BE4260"/>
    <w:rsid w:val="00BE5E9D"/>
    <w:rsid w:val="00BF0C05"/>
    <w:rsid w:val="00BF374E"/>
    <w:rsid w:val="00BF6B30"/>
    <w:rsid w:val="00C06628"/>
    <w:rsid w:val="00C279BF"/>
    <w:rsid w:val="00C33415"/>
    <w:rsid w:val="00C34463"/>
    <w:rsid w:val="00C34E34"/>
    <w:rsid w:val="00C36B8C"/>
    <w:rsid w:val="00C45057"/>
    <w:rsid w:val="00C50875"/>
    <w:rsid w:val="00C50E48"/>
    <w:rsid w:val="00C64BCE"/>
    <w:rsid w:val="00C8638D"/>
    <w:rsid w:val="00C92522"/>
    <w:rsid w:val="00CA723A"/>
    <w:rsid w:val="00CC02C1"/>
    <w:rsid w:val="00CC758D"/>
    <w:rsid w:val="00CD758B"/>
    <w:rsid w:val="00CD7919"/>
    <w:rsid w:val="00CE33A6"/>
    <w:rsid w:val="00CF26A7"/>
    <w:rsid w:val="00CF297C"/>
    <w:rsid w:val="00CF4406"/>
    <w:rsid w:val="00D13702"/>
    <w:rsid w:val="00D54DBC"/>
    <w:rsid w:val="00D65FCC"/>
    <w:rsid w:val="00D70CED"/>
    <w:rsid w:val="00D72E93"/>
    <w:rsid w:val="00D80132"/>
    <w:rsid w:val="00D86D8E"/>
    <w:rsid w:val="00D903FB"/>
    <w:rsid w:val="00DA4B65"/>
    <w:rsid w:val="00DC32BD"/>
    <w:rsid w:val="00DD1BDC"/>
    <w:rsid w:val="00DE7924"/>
    <w:rsid w:val="00E0012A"/>
    <w:rsid w:val="00E11789"/>
    <w:rsid w:val="00E17696"/>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53ADA"/>
    <w:rsid w:val="00F574FF"/>
    <w:rsid w:val="00F72256"/>
    <w:rsid w:val="00F81C58"/>
    <w:rsid w:val="00F85661"/>
    <w:rsid w:val="00F87035"/>
    <w:rsid w:val="00FA579E"/>
    <w:rsid w:val="00FB10BC"/>
    <w:rsid w:val="00FC53F2"/>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4:docId w14:val="335C8DC5"/>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evvelcevap.com/7-sinif-turkce-ders-kitabi-cevaplari-ada-yayinlari/"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yABV-MxNY655Mg" TargetMode="External"/><Relationship Id="rId23" Type="http://schemas.openxmlformats.org/officeDocument/2006/relationships/fontTable" Target="fontTable.xml"/><Relationship Id="rId10" Type="http://schemas.openxmlformats.org/officeDocument/2006/relationships/hyperlink" Target="http://www.tdk.gov.t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0C828-3897-476B-BF21-8CC44711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9</Pages>
  <Words>2079</Words>
  <Characters>11851</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173</cp:revision>
  <dcterms:created xsi:type="dcterms:W3CDTF">2021-02-21T19:11:00Z</dcterms:created>
  <dcterms:modified xsi:type="dcterms:W3CDTF">2023-09-10T06:04:00Z</dcterms:modified>
</cp:coreProperties>
</file>