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91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29677D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5ABA6BAB" w:rsidR="008C45D3" w:rsidRPr="00B356BA" w:rsidRDefault="00B90B74" w:rsidP="00B90B7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DUYGULAR </w:t>
            </w:r>
            <w:r w:rsidR="00FB34E0" w:rsidRPr="00B356BA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 xml:space="preserve"> 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10899F18" w:rsidR="008C45D3" w:rsidRPr="008F2D6E" w:rsidRDefault="00433450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433450">
              <w:rPr>
                <w:b/>
                <w:bCs/>
                <w:color w:val="C00000"/>
              </w:rPr>
              <w:t>KÜÇÜK ÇOCUK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0A5AD793" w:rsidR="008C45D3" w:rsidRPr="008F2D6E" w:rsidRDefault="00E815AE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28</w:t>
            </w:r>
            <w:r w:rsidR="00392B34">
              <w:rPr>
                <w:b/>
                <w:bCs/>
                <w:color w:val="7030A0"/>
              </w:rPr>
              <w:t xml:space="preserve"> </w:t>
            </w:r>
            <w:r w:rsidR="00B122D3">
              <w:rPr>
                <w:b/>
                <w:bCs/>
                <w:color w:val="7030A0"/>
              </w:rPr>
              <w:t>Kasım</w:t>
            </w:r>
            <w:r>
              <w:rPr>
                <w:b/>
                <w:bCs/>
                <w:color w:val="7030A0"/>
              </w:rPr>
              <w:t>- 2 Aralık</w:t>
            </w:r>
            <w:r w:rsidR="00B122D3">
              <w:rPr>
                <w:b/>
                <w:bCs/>
                <w:color w:val="7030A0"/>
              </w:rPr>
              <w:t xml:space="preserve"> </w:t>
            </w:r>
            <w:r w:rsidR="00B122D3" w:rsidRPr="00FB1012">
              <w:rPr>
                <w:b/>
                <w:bCs/>
                <w:color w:val="7030A0"/>
              </w:rPr>
              <w:t>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66B02F86" w14:textId="63234BDC" w:rsidR="00D4141C" w:rsidRPr="00FD5BC7" w:rsidRDefault="00DA3C94" w:rsidP="00D4141C">
            <w:r>
              <w:rPr>
                <w:b/>
                <w:bCs/>
              </w:rPr>
              <w:t xml:space="preserve"> </w:t>
            </w:r>
            <w:r w:rsidR="006514F2">
              <w:rPr>
                <w:b/>
                <w:bCs/>
              </w:rPr>
              <w:t xml:space="preserve"> </w:t>
            </w:r>
            <w:r w:rsidR="00D4141C" w:rsidRPr="00FD5BC7">
              <w:t>T.7.3.1. Noktalama işaretlerine dikkat ederek sesli ve sessiz okur.</w:t>
            </w:r>
          </w:p>
          <w:p w14:paraId="101C11DB" w14:textId="77777777" w:rsidR="00D4141C" w:rsidRPr="00FD5BC7" w:rsidRDefault="00D4141C" w:rsidP="00D4141C">
            <w:r w:rsidRPr="00FD5BC7">
              <w:t>T.7.3.5. Bağlamdan hareketle bilmediği kelime ve kelime gruplarının anlamını tahmin eder.</w:t>
            </w:r>
          </w:p>
          <w:p w14:paraId="1FE5C0CC" w14:textId="77777777" w:rsidR="00D4141C" w:rsidRPr="00FD5BC7" w:rsidRDefault="00D4141C" w:rsidP="00D4141C">
            <w:r w:rsidRPr="00FD5BC7">
              <w:t>T.7.3.9. Çekim eklerinin işlevlerini ayırt eder.</w:t>
            </w:r>
          </w:p>
          <w:p w14:paraId="53847766" w14:textId="2A5DC8E3" w:rsidR="00D4141C" w:rsidRPr="0039481A" w:rsidRDefault="00D4141C" w:rsidP="00D4141C">
            <w:pPr>
              <w:rPr>
                <w:b/>
                <w:bCs/>
              </w:rPr>
            </w:pPr>
            <w:r w:rsidRPr="0039481A">
              <w:rPr>
                <w:b/>
                <w:bCs/>
              </w:rPr>
              <w:t>a) Fiil çekim ekleri (kip ve kişi ekleri) üzerinde durulur.</w:t>
            </w:r>
          </w:p>
          <w:p w14:paraId="4307D30F" w14:textId="77777777" w:rsidR="008201A1" w:rsidRDefault="00D4141C" w:rsidP="00D4141C">
            <w:r w:rsidRPr="00FD5BC7">
              <w:t>T.7.3.17. Metnin ana</w:t>
            </w:r>
            <w:r w:rsidR="00E815AE">
              <w:t xml:space="preserve"> </w:t>
            </w:r>
            <w:r w:rsidR="00FD5BC7" w:rsidRPr="00FD5BC7">
              <w:t>fikrini/ana duygusunu belirler.</w:t>
            </w:r>
          </w:p>
          <w:p w14:paraId="0D257DC1" w14:textId="77777777" w:rsidR="00435534" w:rsidRPr="00435534" w:rsidRDefault="00435534" w:rsidP="00435534">
            <w:r w:rsidRPr="00435534">
              <w:t>T.7.4.8. Yazılarında anlatım biçimlerini kullanır.</w:t>
            </w:r>
          </w:p>
          <w:p w14:paraId="2D7A4881" w14:textId="7255FC73" w:rsidR="00435534" w:rsidRPr="00B16531" w:rsidRDefault="00435534" w:rsidP="00435534">
            <w:pPr>
              <w:rPr>
                <w:b/>
                <w:bCs/>
              </w:rPr>
            </w:pPr>
            <w:r w:rsidRPr="00435534">
              <w:rPr>
                <w:b/>
                <w:bCs/>
              </w:rPr>
              <w:t>T.7.4.16. Yazdıklarını düzenler. (İKİ NOKTA)</w:t>
            </w:r>
          </w:p>
        </w:tc>
      </w:tr>
      <w:tr w:rsidR="008C45D3" w:rsidRPr="00495969" w14:paraId="0A56595C" w14:textId="77777777" w:rsidTr="006A0A32">
        <w:trPr>
          <w:trHeight w:val="472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E815AE" w:rsidRDefault="00D4478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E815AE">
              <w:rPr>
                <w:b/>
                <w:bCs/>
                <w:sz w:val="20"/>
                <w:szCs w:val="20"/>
              </w:rPr>
              <w:t>drama, Kavram Havuzundan seçerek yazma</w:t>
            </w:r>
          </w:p>
        </w:tc>
      </w:tr>
      <w:tr w:rsidR="008C45D3" w:rsidRPr="00495969" w14:paraId="7ED7194A" w14:textId="77777777" w:rsidTr="006A0A32">
        <w:trPr>
          <w:trHeight w:val="516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77777777" w:rsidR="008C45D3" w:rsidRPr="00E815AE" w:rsidRDefault="008C45D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5D321C08" w:rsidR="00605FA4" w:rsidRPr="001C2BD8" w:rsidRDefault="00E815AE" w:rsidP="008E652E">
            <w:r>
              <w:rPr>
                <w:b/>
                <w:bCs/>
              </w:rPr>
              <w:t xml:space="preserve"> </w:t>
            </w:r>
            <w:r w:rsidR="006E0F96">
              <w:t xml:space="preserve"> </w:t>
            </w:r>
            <w:r w:rsidR="00A97A83">
              <w:t xml:space="preserve">Yeteneklerinizi geliştirmek için neler yapıyorsunuz, denilerek derse başlanır. </w:t>
            </w:r>
            <w:r w:rsidR="004F155F">
              <w:t xml:space="preserve">Örnek okumadan sonra metin bir kez de sınıfa okutulur. </w:t>
            </w:r>
            <w:r w:rsidR="008A1E83" w:rsidRPr="00B03D98">
              <w:rPr>
                <w:b/>
                <w:bCs/>
              </w:rPr>
              <w:t>1. Etkinlikte</w:t>
            </w:r>
            <w:r w:rsidR="008A1E83">
              <w:t xml:space="preserve"> </w:t>
            </w:r>
            <w:r w:rsidR="00E06C42">
              <w:t xml:space="preserve">verilen </w:t>
            </w:r>
            <w:r w:rsidR="000D3FEF" w:rsidRPr="000D3FEF">
              <w:t>sözcüklerden hangilerinin metinde geçtiğini belirle</w:t>
            </w:r>
            <w:r w:rsidR="000D3FEF">
              <w:t>n</w:t>
            </w:r>
            <w:r w:rsidR="000D3FEF" w:rsidRPr="000D3FEF">
              <w:t>ip işaretle</w:t>
            </w:r>
            <w:r w:rsidR="007B0EDE">
              <w:t xml:space="preserve">necek. </w:t>
            </w:r>
            <w:r w:rsidR="007B0EDE" w:rsidRPr="00B03D98">
              <w:rPr>
                <w:b/>
                <w:bCs/>
              </w:rPr>
              <w:t>2.</w:t>
            </w:r>
            <w:r w:rsidR="007B0EDE">
              <w:t xml:space="preserve"> </w:t>
            </w:r>
            <w:r w:rsidR="007B0EDE" w:rsidRPr="00B03D98">
              <w:rPr>
                <w:b/>
                <w:bCs/>
              </w:rPr>
              <w:t>Etkinlikt</w:t>
            </w:r>
            <w:r w:rsidR="007B0EDE">
              <w:t xml:space="preserve">e </w:t>
            </w:r>
            <w:r w:rsidR="00A47BB7">
              <w:t xml:space="preserve">yine verilen </w:t>
            </w:r>
            <w:r w:rsidR="00A47BB7" w:rsidRPr="00A47BB7">
              <w:t>sözcüklerin zıt anlamlılarını ilgili kutucuklara yaz</w:t>
            </w:r>
            <w:r w:rsidR="00324B76">
              <w:t xml:space="preserve">acaklar. </w:t>
            </w:r>
            <w:r w:rsidR="00324B76" w:rsidRPr="00B03D98">
              <w:rPr>
                <w:b/>
                <w:bCs/>
              </w:rPr>
              <w:t>3. Etkinlikte</w:t>
            </w:r>
            <w:r w:rsidR="00324B76">
              <w:t xml:space="preserve"> </w:t>
            </w:r>
            <w:r w:rsidR="00072C74">
              <w:t xml:space="preserve">metnin ana fikri bulunacak. </w:t>
            </w:r>
            <w:r w:rsidR="00072C74" w:rsidRPr="00B03D98">
              <w:rPr>
                <w:b/>
                <w:bCs/>
              </w:rPr>
              <w:t>4. Etkinlikte</w:t>
            </w:r>
            <w:r w:rsidR="00072C74">
              <w:t xml:space="preserve"> </w:t>
            </w:r>
            <w:r w:rsidR="007932EB" w:rsidRPr="007932EB">
              <w:t>Metindeki öğretmenlerden hangisinin öğrencilerine yaklaşımını doğru buldunuz? Nedenini belirt</w:t>
            </w:r>
            <w:r w:rsidR="003C178B">
              <w:t>iniz, denilecek.</w:t>
            </w:r>
            <w:r w:rsidR="007B3344">
              <w:t xml:space="preserve"> </w:t>
            </w:r>
            <w:r w:rsidR="007B3344" w:rsidRPr="00B03D98">
              <w:rPr>
                <w:b/>
                <w:bCs/>
              </w:rPr>
              <w:t xml:space="preserve">5. </w:t>
            </w:r>
            <w:r w:rsidR="0043376B" w:rsidRPr="00B03D98">
              <w:rPr>
                <w:b/>
                <w:bCs/>
              </w:rPr>
              <w:t>Etkinlikte</w:t>
            </w:r>
            <w:r w:rsidR="0043376B">
              <w:t xml:space="preserve"> İki</w:t>
            </w:r>
            <w:r w:rsidR="00B14B41">
              <w:t xml:space="preserve"> nokta işaretinin neden kullanıldığı bulunacak. </w:t>
            </w:r>
            <w:r w:rsidR="003D2D1C" w:rsidRPr="00B03D98">
              <w:rPr>
                <w:b/>
                <w:bCs/>
              </w:rPr>
              <w:t>6. Etkinlikte</w:t>
            </w:r>
            <w:r w:rsidR="003D2D1C">
              <w:t xml:space="preserve"> verilen </w:t>
            </w:r>
            <w:r w:rsidR="00C757D4" w:rsidRPr="00C757D4">
              <w:t>fiilleri istediğiniz kiplere göre çekimleyip</w:t>
            </w:r>
            <w:r w:rsidR="00C757D4">
              <w:t xml:space="preserve"> yazınız denilecek. </w:t>
            </w:r>
            <w:r w:rsidR="00C757D4" w:rsidRPr="00B03D98">
              <w:rPr>
                <w:b/>
                <w:bCs/>
              </w:rPr>
              <w:t>7. Etkinlikte</w:t>
            </w:r>
            <w:r w:rsidR="00C757D4">
              <w:t xml:space="preserve"> ise </w:t>
            </w:r>
            <w:r w:rsidR="008E652E">
              <w:t>“Heykeltıraş mermere ne ise öğretmen de çocuğa odur.” sözünden hareketle bir yazı</w:t>
            </w:r>
            <w:r w:rsidR="00B03D98">
              <w:t xml:space="preserve"> </w:t>
            </w:r>
            <w:r w:rsidR="008E652E">
              <w:t>yazınız.</w:t>
            </w:r>
            <w:r w:rsidR="00B03D98">
              <w:t xml:space="preserve"> Denilerek ders bitirilecek.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4934219C" w:rsidR="008C45D3" w:rsidRPr="008F2D6E" w:rsidRDefault="00C2297D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Yapmalıyız, gelmezsin eylemlerinin kip ve kişileri nedir</w:t>
            </w:r>
            <w:r w:rsidR="00B217A8">
              <w:rPr>
                <w:b/>
                <w:bCs/>
              </w:rPr>
              <w:t xml:space="preserve">?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66E32020" w14:textId="77777777" w:rsidR="00E815AE" w:rsidRDefault="00E815AE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E815AE">
              <w:rPr>
                <w:b/>
                <w:bCs/>
                <w:color w:val="7030A0"/>
              </w:rPr>
              <w:t>28 Kasım- 2 Aralık 2022</w:t>
            </w:r>
          </w:p>
          <w:p w14:paraId="0C453846" w14:textId="24262842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p w14:paraId="5ACFD213" w14:textId="77777777" w:rsidR="00B564E5" w:rsidRDefault="00B564E5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B56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41D1D"/>
    <w:rsid w:val="000447D8"/>
    <w:rsid w:val="00061E20"/>
    <w:rsid w:val="0006752A"/>
    <w:rsid w:val="00072C74"/>
    <w:rsid w:val="00074DEA"/>
    <w:rsid w:val="0009758B"/>
    <w:rsid w:val="000A3E5C"/>
    <w:rsid w:val="000C6171"/>
    <w:rsid w:val="000D3FEF"/>
    <w:rsid w:val="000E279C"/>
    <w:rsid w:val="00113371"/>
    <w:rsid w:val="001162A6"/>
    <w:rsid w:val="00120722"/>
    <w:rsid w:val="00122326"/>
    <w:rsid w:val="001345CB"/>
    <w:rsid w:val="0014171F"/>
    <w:rsid w:val="00154025"/>
    <w:rsid w:val="001865F7"/>
    <w:rsid w:val="00187318"/>
    <w:rsid w:val="001A7760"/>
    <w:rsid w:val="001B50B0"/>
    <w:rsid w:val="001C2BD8"/>
    <w:rsid w:val="001D5EE9"/>
    <w:rsid w:val="001E3479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84253"/>
    <w:rsid w:val="00290F3E"/>
    <w:rsid w:val="002948EB"/>
    <w:rsid w:val="0029677D"/>
    <w:rsid w:val="002A36ED"/>
    <w:rsid w:val="002F36BB"/>
    <w:rsid w:val="002F42F6"/>
    <w:rsid w:val="00324185"/>
    <w:rsid w:val="00324A6F"/>
    <w:rsid w:val="00324B76"/>
    <w:rsid w:val="00343E73"/>
    <w:rsid w:val="00346B3E"/>
    <w:rsid w:val="003518F0"/>
    <w:rsid w:val="00354AE5"/>
    <w:rsid w:val="00370D07"/>
    <w:rsid w:val="0037248A"/>
    <w:rsid w:val="0038191C"/>
    <w:rsid w:val="00392B34"/>
    <w:rsid w:val="0039481A"/>
    <w:rsid w:val="003A7096"/>
    <w:rsid w:val="003C178B"/>
    <w:rsid w:val="003D137D"/>
    <w:rsid w:val="003D2D1C"/>
    <w:rsid w:val="003F7C31"/>
    <w:rsid w:val="00404D50"/>
    <w:rsid w:val="00433450"/>
    <w:rsid w:val="0043376B"/>
    <w:rsid w:val="00435534"/>
    <w:rsid w:val="00452B16"/>
    <w:rsid w:val="0045590D"/>
    <w:rsid w:val="00461526"/>
    <w:rsid w:val="004650D2"/>
    <w:rsid w:val="0047329F"/>
    <w:rsid w:val="004971F5"/>
    <w:rsid w:val="004E41F2"/>
    <w:rsid w:val="004F155F"/>
    <w:rsid w:val="004F28C9"/>
    <w:rsid w:val="00511C2E"/>
    <w:rsid w:val="005214D8"/>
    <w:rsid w:val="00543140"/>
    <w:rsid w:val="0056118D"/>
    <w:rsid w:val="00572601"/>
    <w:rsid w:val="005C16B2"/>
    <w:rsid w:val="00605FA4"/>
    <w:rsid w:val="006137A4"/>
    <w:rsid w:val="00616540"/>
    <w:rsid w:val="0062531B"/>
    <w:rsid w:val="006514F2"/>
    <w:rsid w:val="00662416"/>
    <w:rsid w:val="00671129"/>
    <w:rsid w:val="00676FE1"/>
    <w:rsid w:val="00690E67"/>
    <w:rsid w:val="006A0A32"/>
    <w:rsid w:val="006A13B6"/>
    <w:rsid w:val="006E016B"/>
    <w:rsid w:val="006E0F96"/>
    <w:rsid w:val="006E25CF"/>
    <w:rsid w:val="00734168"/>
    <w:rsid w:val="00740B65"/>
    <w:rsid w:val="00764CE1"/>
    <w:rsid w:val="00772784"/>
    <w:rsid w:val="007932EB"/>
    <w:rsid w:val="007A5C22"/>
    <w:rsid w:val="007B0EDE"/>
    <w:rsid w:val="007B3344"/>
    <w:rsid w:val="007B6AA0"/>
    <w:rsid w:val="007E5C32"/>
    <w:rsid w:val="00805A04"/>
    <w:rsid w:val="00813187"/>
    <w:rsid w:val="008201A1"/>
    <w:rsid w:val="00896FB0"/>
    <w:rsid w:val="008A1E83"/>
    <w:rsid w:val="008C3CC6"/>
    <w:rsid w:val="008C45D3"/>
    <w:rsid w:val="008C674E"/>
    <w:rsid w:val="008D2899"/>
    <w:rsid w:val="008E652E"/>
    <w:rsid w:val="009213F4"/>
    <w:rsid w:val="00927F4B"/>
    <w:rsid w:val="00950928"/>
    <w:rsid w:val="00994DBE"/>
    <w:rsid w:val="009A3E5E"/>
    <w:rsid w:val="009B322B"/>
    <w:rsid w:val="009D609A"/>
    <w:rsid w:val="009E4896"/>
    <w:rsid w:val="009E7F0B"/>
    <w:rsid w:val="00A04D8C"/>
    <w:rsid w:val="00A34B05"/>
    <w:rsid w:val="00A3568C"/>
    <w:rsid w:val="00A442F6"/>
    <w:rsid w:val="00A47BB7"/>
    <w:rsid w:val="00A60969"/>
    <w:rsid w:val="00A61D7A"/>
    <w:rsid w:val="00A97A83"/>
    <w:rsid w:val="00AA2DCF"/>
    <w:rsid w:val="00AA55A8"/>
    <w:rsid w:val="00AC0349"/>
    <w:rsid w:val="00B03D98"/>
    <w:rsid w:val="00B122D3"/>
    <w:rsid w:val="00B14B41"/>
    <w:rsid w:val="00B16531"/>
    <w:rsid w:val="00B217A8"/>
    <w:rsid w:val="00B22284"/>
    <w:rsid w:val="00B26FEE"/>
    <w:rsid w:val="00B356BA"/>
    <w:rsid w:val="00B416D6"/>
    <w:rsid w:val="00B564E5"/>
    <w:rsid w:val="00B67668"/>
    <w:rsid w:val="00B7360E"/>
    <w:rsid w:val="00B7570E"/>
    <w:rsid w:val="00B75DD4"/>
    <w:rsid w:val="00B77FA1"/>
    <w:rsid w:val="00B90B74"/>
    <w:rsid w:val="00B91047"/>
    <w:rsid w:val="00BA0828"/>
    <w:rsid w:val="00C02D01"/>
    <w:rsid w:val="00C0442E"/>
    <w:rsid w:val="00C2297D"/>
    <w:rsid w:val="00C32BDD"/>
    <w:rsid w:val="00C757D4"/>
    <w:rsid w:val="00CA143F"/>
    <w:rsid w:val="00CA353F"/>
    <w:rsid w:val="00CC753D"/>
    <w:rsid w:val="00CD283C"/>
    <w:rsid w:val="00D4141C"/>
    <w:rsid w:val="00D44783"/>
    <w:rsid w:val="00D51231"/>
    <w:rsid w:val="00D6054B"/>
    <w:rsid w:val="00D7444D"/>
    <w:rsid w:val="00DA3C94"/>
    <w:rsid w:val="00DC389F"/>
    <w:rsid w:val="00DD0EDC"/>
    <w:rsid w:val="00DE1029"/>
    <w:rsid w:val="00DE516B"/>
    <w:rsid w:val="00DE7D1A"/>
    <w:rsid w:val="00E06C42"/>
    <w:rsid w:val="00E257EB"/>
    <w:rsid w:val="00E344D8"/>
    <w:rsid w:val="00E358B7"/>
    <w:rsid w:val="00E55983"/>
    <w:rsid w:val="00E658B9"/>
    <w:rsid w:val="00E815AE"/>
    <w:rsid w:val="00E8686C"/>
    <w:rsid w:val="00EB3FA0"/>
    <w:rsid w:val="00EB7F09"/>
    <w:rsid w:val="00EC4AC6"/>
    <w:rsid w:val="00EC6CCB"/>
    <w:rsid w:val="00F06B69"/>
    <w:rsid w:val="00F401ED"/>
    <w:rsid w:val="00F65D4B"/>
    <w:rsid w:val="00F746AE"/>
    <w:rsid w:val="00F77C86"/>
    <w:rsid w:val="00FB1012"/>
    <w:rsid w:val="00FB34E0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191</cp:revision>
  <dcterms:created xsi:type="dcterms:W3CDTF">2022-10-01T09:17:00Z</dcterms:created>
  <dcterms:modified xsi:type="dcterms:W3CDTF">2022-11-27T07:32:00Z</dcterms:modified>
</cp:coreProperties>
</file>