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440C62">
        <w:rPr>
          <w:rFonts w:ascii="Gadugi" w:hAnsi="Gadugi" w:cs="Arial"/>
          <w:b/>
          <w:bCs/>
          <w:color w:val="FFFFFF"/>
          <w:shd w:val="clear" w:color="auto" w:fill="FF0000"/>
        </w:rPr>
        <w:t xml:space="preserve"> </w:t>
      </w:r>
      <w:r w:rsidR="0045456A">
        <w:rPr>
          <w:rFonts w:ascii="Gadugi" w:hAnsi="Gadugi" w:cs="Arial"/>
          <w:b/>
          <w:bCs/>
          <w:color w:val="FFFFFF"/>
          <w:shd w:val="clear" w:color="auto" w:fill="FF0000"/>
        </w:rPr>
        <w:t>Kasım</w:t>
      </w:r>
      <w:r w:rsidR="001938A5">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603670" w:rsidP="0045456A">
            <w:pPr>
              <w:spacing w:before="20" w:after="20"/>
              <w:rPr>
                <w:rFonts w:ascii="Arial" w:hAnsi="Arial" w:cs="Arial"/>
                <w:bCs/>
                <w:color w:val="000000"/>
              </w:rPr>
            </w:pPr>
            <w:r>
              <w:rPr>
                <w:rFonts w:ascii="Arial" w:hAnsi="Arial" w:cs="Arial"/>
                <w:bCs/>
                <w:color w:val="000000"/>
              </w:rPr>
              <w:t>MİLLİ MÜCADELE VE ATATÜRK</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45456A">
              <w:rPr>
                <w:rFonts w:ascii="Arial" w:hAnsi="Arial" w:cs="Arial"/>
                <w:bCs/>
                <w:color w:val="000000"/>
              </w:rPr>
              <w:t>KINALI ALİ’NİN MEKTUBU</w:t>
            </w:r>
          </w:p>
        </w:tc>
      </w:tr>
      <w:tr w:rsidR="00AB236C" w:rsidRPr="0051103A">
        <w:tblPrEx>
          <w:tblCellMar>
            <w:top w:w="0" w:type="dxa"/>
            <w:bottom w:w="0" w:type="dxa"/>
          </w:tblCellMar>
        </w:tblPrEx>
        <w:trPr>
          <w:trHeight w:val="270"/>
        </w:trPr>
        <w:tc>
          <w:tcPr>
            <w:tcW w:w="3157" w:type="dxa"/>
          </w:tcPr>
          <w:p w:rsidR="00AB236C" w:rsidRPr="0051103A" w:rsidRDefault="006B7917"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259715</wp:posOffset>
                      </wp:positionH>
                      <wp:positionV relativeFrom="paragraph">
                        <wp:posOffset>34290</wp:posOffset>
                      </wp:positionV>
                      <wp:extent cx="1476375" cy="1095375"/>
                      <wp:effectExtent l="9525" t="5080" r="9525" b="1397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0k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U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PlxDSQ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6B7917"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6B7917"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056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Bilgilendirici metinlerin özellikleri</w:t>
            </w:r>
          </w:p>
          <w:p w:rsidR="002C4C3E" w:rsidRPr="003C6A26" w:rsidRDefault="002C4C3E"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Fiilimsiler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Paragraf oluşturma</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Amaç</w:t>
            </w:r>
            <w:r w:rsidR="002C4C3E" w:rsidRPr="003C6A26">
              <w:rPr>
                <w:rFonts w:ascii="Arial" w:hAnsi="Arial" w:cs="Arial"/>
                <w:color w:val="000000"/>
                <w:sz w:val="22"/>
                <w:szCs w:val="22"/>
              </w:rPr>
              <w:t>-sonuç cümleleri</w:t>
            </w:r>
            <w:r w:rsidRPr="003C6A26">
              <w:rPr>
                <w:rFonts w:ascii="Arial" w:hAnsi="Arial" w:cs="Arial"/>
                <w:sz w:val="22"/>
                <w:szCs w:val="22"/>
              </w:rPr>
              <w:t xml:space="preserve"> </w:t>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Gerçek, mecaz ve terim anlamlı sözcükler</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Anlatıcı türleri</w:t>
            </w:r>
          </w:p>
          <w:p w:rsidR="00514AB7"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Ana fikir</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514AB7" w:rsidRDefault="0061019F"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K</w:t>
            </w:r>
            <w:r w:rsidR="00374CC2" w:rsidRPr="003C6A26">
              <w:rPr>
                <w:rFonts w:ascii="Arial" w:hAnsi="Arial" w:cs="Arial"/>
                <w:color w:val="000000"/>
                <w:sz w:val="22"/>
                <w:szCs w:val="22"/>
              </w:rPr>
              <w:t>arşılaştırma</w:t>
            </w:r>
          </w:p>
          <w:p w:rsidR="0002315D" w:rsidRPr="003C6A26" w:rsidRDefault="0002315D"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Geçiş ve bağlantı ifadeleri</w:t>
            </w:r>
          </w:p>
          <w:p w:rsidR="002C4C3E" w:rsidRPr="0002315D"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Giriş, gelişme sonuç bölümleri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A50A2C" w:rsidP="00AB236C">
            <w:pPr>
              <w:spacing w:before="20" w:after="20"/>
              <w:jc w:val="both"/>
              <w:rPr>
                <w:rFonts w:ascii="Gadugi" w:hAnsi="Gadugi" w:cs="Arial"/>
                <w:color w:val="000000"/>
              </w:rPr>
            </w:pPr>
            <w:r>
              <w:rPr>
                <w:rFonts w:ascii="Gadugi" w:hAnsi="Gadugi" w:cs="Arial"/>
                <w:color w:val="000000"/>
              </w:rPr>
              <w:t xml:space="preserve">             </w:t>
            </w:r>
            <w:r w:rsidR="006B7917">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6B7917" w:rsidP="00AB236C">
            <w:pPr>
              <w:spacing w:before="20" w:after="20"/>
              <w:jc w:val="both"/>
              <w:rPr>
                <w:rFonts w:ascii="Gadugi" w:hAnsi="Gadugi" w:cs="Arial"/>
                <w:color w:val="000000"/>
              </w:rPr>
            </w:pPr>
            <w:r>
              <w:rPr>
                <w:noProof/>
              </w:rPr>
              <w:drawing>
                <wp:inline distT="0" distB="0" distL="0" distR="0">
                  <wp:extent cx="2085975" cy="1171575"/>
                  <wp:effectExtent l="0" t="0" r="0" b="0"/>
                  <wp:docPr id="3" name="Resim 3" descr="çanakkale zaf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anakkale zaferi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171575"/>
                          </a:xfrm>
                          <a:prstGeom prst="rect">
                            <a:avLst/>
                          </a:prstGeom>
                          <a:noFill/>
                          <a:ln>
                            <a:noFill/>
                          </a:ln>
                        </pic:spPr>
                      </pic:pic>
                    </a:graphicData>
                  </a:graphic>
                </wp:inline>
              </w:drawing>
            </w:r>
          </w:p>
          <w:p w:rsidR="00D46ACE" w:rsidRPr="0051103A" w:rsidRDefault="00D46ACE" w:rsidP="00AB236C">
            <w:pPr>
              <w:spacing w:before="20" w:after="20"/>
              <w:jc w:val="both"/>
              <w:rPr>
                <w:rFonts w:ascii="Gadugi" w:hAnsi="Gadugi" w:cs="Arial"/>
                <w:color w:val="000000"/>
              </w:rPr>
            </w:pPr>
          </w:p>
        </w:tc>
        <w:tc>
          <w:tcPr>
            <w:tcW w:w="6663" w:type="dxa"/>
          </w:tcPr>
          <w:p w:rsidR="00D46ACE" w:rsidRPr="000132A3" w:rsidRDefault="00D46ACE" w:rsidP="00122EC3">
            <w:pPr>
              <w:rPr>
                <w:rFonts w:ascii="Arial" w:hAnsi="Arial" w:cs="Arial"/>
                <w:sz w:val="22"/>
                <w:szCs w:val="22"/>
              </w:rPr>
            </w:pPr>
          </w:p>
          <w:p w:rsidR="00D46ACE" w:rsidRPr="000132A3" w:rsidRDefault="00182966" w:rsidP="00122EC3">
            <w:pPr>
              <w:rPr>
                <w:rFonts w:ascii="Arial" w:hAnsi="Arial" w:cs="Arial"/>
                <w:b/>
                <w:sz w:val="22"/>
                <w:szCs w:val="22"/>
              </w:rPr>
            </w:pPr>
            <w:r w:rsidRPr="000132A3">
              <w:rPr>
                <w:rFonts w:ascii="Arial" w:hAnsi="Arial" w:cs="Arial"/>
                <w:b/>
                <w:sz w:val="22"/>
                <w:szCs w:val="22"/>
              </w:rPr>
              <w:t>OKUMA</w:t>
            </w:r>
          </w:p>
          <w:p w:rsidR="00ED7CAA" w:rsidRPr="000132A3" w:rsidRDefault="003C6A26" w:rsidP="00ED7CAA">
            <w:pPr>
              <w:rPr>
                <w:rFonts w:ascii="Arial" w:hAnsi="Arial" w:cs="Arial"/>
                <w:sz w:val="22"/>
                <w:szCs w:val="22"/>
              </w:rPr>
            </w:pPr>
            <w:r w:rsidRPr="000132A3">
              <w:rPr>
                <w:rFonts w:ascii="Arial" w:hAnsi="Arial" w:cs="Arial"/>
                <w:bCs/>
                <w:sz w:val="22"/>
                <w:szCs w:val="22"/>
              </w:rPr>
              <w:t>T.8.3.1. Noktalama işaretlerine dikkat ederek sesli ve sessiz okur.</w:t>
            </w:r>
            <w:r w:rsidR="00ED7CAA" w:rsidRPr="000132A3">
              <w:rPr>
                <w:rFonts w:ascii="Arial" w:hAnsi="Arial" w:cs="Arial"/>
                <w:sz w:val="22"/>
                <w:szCs w:val="22"/>
              </w:rPr>
              <w:t xml:space="preserve"> T.8.3.4. Okuma stratejilerini kullanır.</w:t>
            </w:r>
          </w:p>
          <w:p w:rsidR="003C6A26" w:rsidRPr="000132A3" w:rsidRDefault="003C6A26" w:rsidP="003C6A26">
            <w:pPr>
              <w:pStyle w:val="Default"/>
              <w:rPr>
                <w:rFonts w:ascii="Arial" w:hAnsi="Arial" w:cs="Arial"/>
                <w:sz w:val="22"/>
                <w:szCs w:val="22"/>
              </w:rPr>
            </w:pPr>
            <w:r w:rsidRPr="000132A3">
              <w:rPr>
                <w:rFonts w:ascii="Arial" w:hAnsi="Arial" w:cs="Arial"/>
                <w:sz w:val="22"/>
                <w:szCs w:val="22"/>
              </w:rPr>
              <w:t xml:space="preserve">T.8.3.5. Bağlamdan yararlanarak bilmediği kelime ve kelime gruplarının anlamını tahmin eder.                                                                         </w:t>
            </w:r>
          </w:p>
          <w:p w:rsidR="003C6A26" w:rsidRPr="000132A3" w:rsidRDefault="003C6A26" w:rsidP="003C6A26">
            <w:pPr>
              <w:framePr w:hSpace="141" w:wrap="around" w:hAnchor="margin" w:xAlign="center" w:y="318"/>
              <w:rPr>
                <w:rFonts w:ascii="Arial" w:hAnsi="Arial" w:cs="Arial"/>
                <w:sz w:val="22"/>
                <w:szCs w:val="22"/>
              </w:rPr>
            </w:pPr>
            <w:r w:rsidRPr="000132A3">
              <w:rPr>
                <w:rFonts w:ascii="Arial" w:hAnsi="Arial" w:cs="Arial"/>
                <w:bCs/>
                <w:sz w:val="22"/>
                <w:szCs w:val="22"/>
              </w:rPr>
              <w:t>T.8.3.6. Deyim, atasözü ve özdeyişlerin metne katkısını belirler.</w:t>
            </w:r>
            <w:r w:rsidRPr="000132A3">
              <w:rPr>
                <w:rFonts w:ascii="Arial" w:hAnsi="Arial" w:cs="Arial"/>
                <w:b/>
                <w:bCs/>
                <w:sz w:val="22"/>
                <w:szCs w:val="22"/>
              </w:rPr>
              <w:t xml:space="preserve">                             </w:t>
            </w:r>
            <w:r w:rsidRPr="000132A3">
              <w:rPr>
                <w:rFonts w:ascii="Arial" w:hAnsi="Arial" w:cs="Arial"/>
                <w:sz w:val="22"/>
                <w:szCs w:val="22"/>
              </w:rPr>
              <w:t>T.8.3.9. Fiilimsilerin cümledeki işlevlerini kavrar.</w:t>
            </w:r>
          </w:p>
          <w:p w:rsidR="000132A3" w:rsidRPr="000132A3" w:rsidRDefault="000132A3" w:rsidP="000132A3">
            <w:pPr>
              <w:rPr>
                <w:rFonts w:ascii="Arial" w:hAnsi="Arial" w:cs="Arial"/>
                <w:i/>
                <w:sz w:val="22"/>
                <w:szCs w:val="22"/>
              </w:rPr>
            </w:pPr>
            <w:r w:rsidRPr="000132A3">
              <w:rPr>
                <w:rFonts w:ascii="Arial" w:hAnsi="Arial" w:cs="Arial"/>
                <w:i/>
                <w:sz w:val="22"/>
                <w:szCs w:val="22"/>
              </w:rPr>
              <w:t>T.8.3.13. Okuduklarını özetler.</w:t>
            </w:r>
          </w:p>
          <w:p w:rsidR="003C6A26" w:rsidRPr="000132A3" w:rsidRDefault="003C6A26" w:rsidP="003C6A26">
            <w:pPr>
              <w:pStyle w:val="Default"/>
              <w:framePr w:hSpace="141" w:wrap="around" w:hAnchor="margin" w:xAlign="center" w:y="318"/>
              <w:rPr>
                <w:rFonts w:ascii="Arial" w:hAnsi="Arial" w:cs="Arial"/>
                <w:sz w:val="22"/>
                <w:szCs w:val="22"/>
              </w:rPr>
            </w:pPr>
            <w:r w:rsidRPr="000132A3">
              <w:rPr>
                <w:rFonts w:ascii="Arial" w:hAnsi="Arial" w:cs="Arial"/>
                <w:sz w:val="22"/>
                <w:szCs w:val="22"/>
              </w:rPr>
              <w:t xml:space="preserve">T.8.3.14. Metinle ilgili soruları cevaplar. </w:t>
            </w:r>
          </w:p>
          <w:p w:rsidR="000132A3" w:rsidRPr="000132A3" w:rsidRDefault="000132A3" w:rsidP="000132A3">
            <w:pPr>
              <w:rPr>
                <w:rFonts w:ascii="Arial" w:hAnsi="Arial" w:cs="Arial"/>
                <w:i/>
                <w:sz w:val="22"/>
                <w:szCs w:val="22"/>
              </w:rPr>
            </w:pPr>
            <w:r w:rsidRPr="000132A3">
              <w:rPr>
                <w:rFonts w:ascii="Arial" w:hAnsi="Arial" w:cs="Arial"/>
                <w:i/>
                <w:sz w:val="22"/>
                <w:szCs w:val="22"/>
              </w:rPr>
              <w:t>T.7.3.15. Okuduklarını özetler.</w:t>
            </w:r>
          </w:p>
          <w:p w:rsidR="000132A3" w:rsidRPr="000132A3" w:rsidRDefault="000132A3" w:rsidP="000132A3">
            <w:pPr>
              <w:rPr>
                <w:rFonts w:ascii="Arial" w:hAnsi="Arial" w:cs="Arial"/>
                <w:i/>
                <w:sz w:val="22"/>
                <w:szCs w:val="22"/>
              </w:rPr>
            </w:pPr>
            <w:r w:rsidRPr="000132A3">
              <w:rPr>
                <w:rFonts w:ascii="Arial" w:hAnsi="Arial" w:cs="Arial"/>
                <w:i/>
                <w:sz w:val="22"/>
                <w:szCs w:val="22"/>
              </w:rPr>
              <w:t>T.8.3.16. Metnin konusunu belirler.</w:t>
            </w:r>
          </w:p>
          <w:p w:rsidR="000132A3" w:rsidRPr="000132A3" w:rsidRDefault="000132A3" w:rsidP="000132A3">
            <w:pPr>
              <w:rPr>
                <w:rFonts w:ascii="Arial" w:hAnsi="Arial" w:cs="Arial"/>
                <w:i/>
                <w:sz w:val="22"/>
                <w:szCs w:val="22"/>
              </w:rPr>
            </w:pPr>
            <w:r w:rsidRPr="000132A3">
              <w:rPr>
                <w:rFonts w:ascii="Arial" w:hAnsi="Arial" w:cs="Arial"/>
                <w:i/>
                <w:sz w:val="22"/>
                <w:szCs w:val="22"/>
              </w:rPr>
              <w:t>T.8.3.17. Metnin ana fikrini/ana duygusunu belirler.</w:t>
            </w:r>
          </w:p>
          <w:p w:rsidR="00551C98" w:rsidRPr="000132A3" w:rsidRDefault="00551C98" w:rsidP="00551C98">
            <w:pPr>
              <w:rPr>
                <w:rFonts w:ascii="Arial" w:hAnsi="Arial" w:cs="Arial"/>
                <w:i/>
                <w:sz w:val="22"/>
                <w:szCs w:val="22"/>
              </w:rPr>
            </w:pPr>
            <w:r w:rsidRPr="000132A3">
              <w:rPr>
                <w:rFonts w:ascii="Arial" w:hAnsi="Arial" w:cs="Arial"/>
                <w:i/>
                <w:sz w:val="22"/>
                <w:szCs w:val="22"/>
              </w:rPr>
              <w:t>T.8.3.19. Metnin içeriğine uygun başlık/başlıklar belirler.</w:t>
            </w:r>
          </w:p>
          <w:p w:rsidR="000132A3" w:rsidRPr="000132A3" w:rsidRDefault="000132A3" w:rsidP="000132A3">
            <w:pPr>
              <w:rPr>
                <w:rFonts w:ascii="Arial" w:hAnsi="Arial" w:cs="Arial"/>
                <w:i/>
                <w:sz w:val="22"/>
                <w:szCs w:val="22"/>
              </w:rPr>
            </w:pPr>
            <w:r w:rsidRPr="000132A3">
              <w:rPr>
                <w:rFonts w:ascii="Arial" w:hAnsi="Arial" w:cs="Arial"/>
                <w:i/>
                <w:sz w:val="22"/>
                <w:szCs w:val="22"/>
              </w:rPr>
              <w:t>T.8.3.20.Okuduğu metinlerdeki hikâye unsurlarını belirler.</w:t>
            </w:r>
          </w:p>
          <w:p w:rsidR="000132A3" w:rsidRPr="000132A3" w:rsidRDefault="000132A3" w:rsidP="000132A3">
            <w:pPr>
              <w:rPr>
                <w:rFonts w:ascii="Arial" w:hAnsi="Arial" w:cs="Arial"/>
                <w:i/>
                <w:sz w:val="22"/>
                <w:szCs w:val="22"/>
              </w:rPr>
            </w:pPr>
            <w:r w:rsidRPr="000132A3">
              <w:rPr>
                <w:rFonts w:ascii="Arial" w:hAnsi="Arial" w:cs="Arial"/>
                <w:i/>
                <w:sz w:val="22"/>
                <w:szCs w:val="22"/>
              </w:rPr>
              <w:t>T.8.3.26. Metin türlerini ayırt eder.</w:t>
            </w:r>
          </w:p>
          <w:p w:rsidR="003C6A26" w:rsidRPr="000132A3" w:rsidRDefault="003C6A26" w:rsidP="00551C98">
            <w:pPr>
              <w:ind w:right="-57"/>
              <w:rPr>
                <w:rFonts w:ascii="Arial" w:hAnsi="Arial" w:cs="Arial"/>
                <w:sz w:val="22"/>
                <w:szCs w:val="22"/>
              </w:rPr>
            </w:pPr>
          </w:p>
          <w:p w:rsidR="00D46ACE" w:rsidRPr="000132A3" w:rsidRDefault="00D46ACE" w:rsidP="00122EC3">
            <w:pPr>
              <w:pStyle w:val="AralkYok"/>
              <w:rPr>
                <w:rFonts w:ascii="Arial" w:hAnsi="Arial" w:cs="Arial"/>
                <w:b/>
              </w:rPr>
            </w:pPr>
            <w:r w:rsidRPr="000132A3">
              <w:rPr>
                <w:rFonts w:ascii="Arial" w:hAnsi="Arial" w:cs="Arial"/>
                <w:b/>
              </w:rPr>
              <w:t>KONUŞMA</w:t>
            </w:r>
          </w:p>
          <w:p w:rsidR="00D46ACE" w:rsidRPr="000132A3" w:rsidRDefault="00D46ACE" w:rsidP="00122EC3">
            <w:pPr>
              <w:rPr>
                <w:rFonts w:ascii="Arial" w:hAnsi="Arial" w:cs="Arial"/>
                <w:b/>
                <w:bCs/>
                <w:sz w:val="22"/>
                <w:szCs w:val="22"/>
              </w:rPr>
            </w:pPr>
            <w:r w:rsidRPr="000132A3">
              <w:rPr>
                <w:rFonts w:ascii="Arial" w:hAnsi="Arial" w:cs="Arial"/>
                <w:bCs/>
                <w:sz w:val="22"/>
                <w:szCs w:val="22"/>
              </w:rPr>
              <w:t>T.8.2.1. Hazırlıklı konuşma yapar.</w:t>
            </w:r>
            <w:r w:rsidRPr="000132A3">
              <w:rPr>
                <w:rFonts w:ascii="Arial" w:hAnsi="Arial" w:cs="Arial"/>
                <w:b/>
                <w:bCs/>
                <w:sz w:val="22"/>
                <w:szCs w:val="22"/>
              </w:rPr>
              <w:t xml:space="preserve"> </w:t>
            </w:r>
          </w:p>
          <w:p w:rsidR="00D46ACE" w:rsidRPr="000132A3" w:rsidRDefault="00D46ACE" w:rsidP="00122EC3">
            <w:pPr>
              <w:rPr>
                <w:rFonts w:ascii="Arial" w:hAnsi="Arial" w:cs="Arial"/>
                <w:sz w:val="22"/>
                <w:szCs w:val="22"/>
              </w:rPr>
            </w:pPr>
            <w:r w:rsidRPr="000132A3">
              <w:rPr>
                <w:rFonts w:ascii="Arial" w:hAnsi="Arial" w:cs="Arial"/>
                <w:sz w:val="22"/>
                <w:szCs w:val="22"/>
              </w:rPr>
              <w:t>T.8.2.3. Konuşma stratejilerini uygular.</w:t>
            </w:r>
          </w:p>
          <w:p w:rsidR="00D46ACE" w:rsidRPr="000132A3" w:rsidRDefault="00D46ACE" w:rsidP="00122EC3">
            <w:pPr>
              <w:rPr>
                <w:rFonts w:ascii="Arial" w:hAnsi="Arial" w:cs="Arial"/>
                <w:sz w:val="22"/>
                <w:szCs w:val="22"/>
              </w:rPr>
            </w:pPr>
          </w:p>
          <w:p w:rsidR="00D46ACE" w:rsidRPr="000132A3" w:rsidRDefault="00D46ACE" w:rsidP="00122EC3">
            <w:pPr>
              <w:pStyle w:val="AralkYok"/>
              <w:rPr>
                <w:rFonts w:ascii="Arial" w:hAnsi="Arial" w:cs="Arial"/>
                <w:b/>
              </w:rPr>
            </w:pPr>
            <w:r w:rsidRPr="000132A3">
              <w:rPr>
                <w:rFonts w:ascii="Arial" w:hAnsi="Arial" w:cs="Arial"/>
                <w:b/>
              </w:rPr>
              <w:t>YAZMA</w:t>
            </w:r>
          </w:p>
          <w:p w:rsidR="003C6A26" w:rsidRPr="000132A3" w:rsidRDefault="003C6A26" w:rsidP="003C6A26">
            <w:pPr>
              <w:pStyle w:val="Default"/>
              <w:rPr>
                <w:rFonts w:ascii="Arial" w:hAnsi="Arial" w:cs="Arial"/>
                <w:sz w:val="22"/>
                <w:szCs w:val="22"/>
              </w:rPr>
            </w:pPr>
            <w:r w:rsidRPr="000132A3">
              <w:rPr>
                <w:rFonts w:ascii="Arial" w:hAnsi="Arial" w:cs="Arial"/>
                <w:sz w:val="22"/>
                <w:szCs w:val="22"/>
              </w:rPr>
              <w:t xml:space="preserve">T.8.4.4. Yazma stratejilerini uygular.  </w:t>
            </w:r>
          </w:p>
          <w:p w:rsidR="00D46ACE" w:rsidRPr="000132A3" w:rsidRDefault="003C6A26" w:rsidP="003C6A26">
            <w:pPr>
              <w:rPr>
                <w:rFonts w:ascii="Arial" w:hAnsi="Arial" w:cs="Arial"/>
                <w:bCs/>
                <w:sz w:val="22"/>
                <w:szCs w:val="22"/>
              </w:rPr>
            </w:pPr>
            <w:r w:rsidRPr="000132A3">
              <w:rPr>
                <w:rFonts w:ascii="Arial" w:hAnsi="Arial" w:cs="Arial"/>
                <w:bCs/>
                <w:sz w:val="22"/>
                <w:szCs w:val="22"/>
              </w:rPr>
              <w:t>T.8.4.10. Yazdıklarında yabancı dillerden alınmış, dilimize henüz yerleşmemiş kelimelerin Türkçelerini kullanır.</w:t>
            </w:r>
          </w:p>
          <w:p w:rsidR="003C6A26" w:rsidRPr="000132A3" w:rsidRDefault="003C6A26" w:rsidP="003C6A26">
            <w:pPr>
              <w:rPr>
                <w:rFonts w:ascii="Arial" w:hAnsi="Arial" w:cs="Arial"/>
                <w:bCs/>
                <w:sz w:val="22"/>
                <w:szCs w:val="22"/>
              </w:rPr>
            </w:pPr>
          </w:p>
          <w:p w:rsidR="003C6A26" w:rsidRPr="000132A3" w:rsidRDefault="003C6A26" w:rsidP="003C6A26">
            <w:pPr>
              <w:rPr>
                <w:rFonts w:ascii="Arial" w:hAnsi="Arial" w:cs="Arial"/>
                <w:b/>
                <w:bCs/>
                <w:sz w:val="22"/>
                <w:szCs w:val="22"/>
                <w:shd w:val="clear" w:color="auto" w:fill="E6E6E6"/>
              </w:rPr>
            </w:pPr>
            <w:r w:rsidRPr="000132A3">
              <w:rPr>
                <w:rFonts w:ascii="Arial" w:hAnsi="Arial" w:cs="Arial"/>
                <w:b/>
                <w:bCs/>
                <w:sz w:val="22"/>
                <w:szCs w:val="22"/>
                <w:shd w:val="clear" w:color="auto" w:fill="E6E6E6"/>
              </w:rPr>
              <w:t>ATATÜRKÇÜLÜK</w:t>
            </w:r>
          </w:p>
          <w:p w:rsidR="009F6605" w:rsidRPr="000132A3" w:rsidRDefault="009F6605" w:rsidP="003C6A26">
            <w:pPr>
              <w:rPr>
                <w:rFonts w:ascii="Calibri" w:hAnsi="Calibri"/>
                <w:sz w:val="18"/>
                <w:szCs w:val="18"/>
              </w:rPr>
            </w:pPr>
            <w:r w:rsidRPr="000132A3">
              <w:rPr>
                <w:rFonts w:ascii="Arial" w:hAnsi="Arial" w:cs="Arial"/>
                <w:b/>
                <w:bCs/>
                <w:color w:val="000000"/>
                <w:sz w:val="22"/>
                <w:szCs w:val="22"/>
              </w:rPr>
              <w:t>3.</w:t>
            </w:r>
            <w:r w:rsidRPr="000132A3">
              <w:rPr>
                <w:rFonts w:ascii="Arial" w:hAnsi="Arial" w:cs="Arial"/>
                <w:sz w:val="22"/>
                <w:szCs w:val="22"/>
              </w:rPr>
              <w:t xml:space="preserve"> </w:t>
            </w:r>
            <w:r w:rsidRPr="000132A3">
              <w:rPr>
                <w:rFonts w:ascii="Arial" w:hAnsi="Arial" w:cs="Arial"/>
                <w:color w:val="000000"/>
                <w:sz w:val="22"/>
                <w:szCs w:val="22"/>
              </w:rPr>
              <w:t>Atatürk’le ilgili anıları okumaktan zevk alır.</w:t>
            </w:r>
          </w:p>
          <w:p w:rsidR="003C6A26" w:rsidRPr="00440C62" w:rsidRDefault="003C6A26" w:rsidP="003C6A26">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D46ACE" w:rsidRPr="00440C62" w:rsidRDefault="008152DF" w:rsidP="003C6A26">
            <w:pPr>
              <w:spacing w:before="20" w:after="20"/>
              <w:rPr>
                <w:rFonts w:ascii="Arial" w:hAnsi="Arial" w:cs="Arial"/>
                <w:bCs/>
                <w:color w:val="000000"/>
                <w:sz w:val="22"/>
                <w:szCs w:val="22"/>
              </w:rPr>
            </w:pPr>
            <w:r>
              <w:rPr>
                <w:rFonts w:ascii="Arial" w:hAnsi="Arial" w:cs="Arial"/>
                <w:bCs/>
                <w:color w:val="000000"/>
                <w:sz w:val="22"/>
                <w:szCs w:val="22"/>
              </w:rPr>
              <w:t>Çanakkale, vatan, birlik, inanmışlık, fedakârlık, geçmiş, gelecek, huzur, minnettarlık, vatanseverlik, bayrak…</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0132A3">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0132A3">
              <w:rPr>
                <w:rFonts w:ascii="Arial" w:hAnsi="Arial" w:cs="Arial"/>
                <w:bCs/>
                <w:color w:val="000000"/>
                <w:sz w:val="22"/>
                <w:szCs w:val="22"/>
              </w:rPr>
              <w:t>Çanakkale</w:t>
            </w:r>
            <w:r>
              <w:rPr>
                <w:rFonts w:ascii="Arial" w:hAnsi="Arial" w:cs="Arial"/>
                <w:bCs/>
                <w:color w:val="000000"/>
                <w:sz w:val="22"/>
                <w:szCs w:val="22"/>
              </w:rPr>
              <w:t xml:space="preserve"> 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8152DF" w:rsidRDefault="006B7917" w:rsidP="00AB236C">
            <w:pPr>
              <w:spacing w:before="20" w:after="20"/>
              <w:jc w:val="both"/>
              <w:rPr>
                <w:rFonts w:ascii="Gadugi" w:hAnsi="Gadugi" w:cs="Arial"/>
                <w:color w:val="000000"/>
              </w:rPr>
            </w:pPr>
            <w:r>
              <w:rPr>
                <w:noProof/>
              </w:rPr>
              <w:drawing>
                <wp:inline distT="0" distB="0" distL="0" distR="0">
                  <wp:extent cx="2124075" cy="1095375"/>
                  <wp:effectExtent l="0" t="0" r="0" b="0"/>
                  <wp:docPr id="4" name="Resim 4" descr="çanakkale zaf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çanakkale zaferi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1095375"/>
                          </a:xfrm>
                          <a:prstGeom prst="rect">
                            <a:avLst/>
                          </a:prstGeom>
                          <a:noFill/>
                          <a:ln>
                            <a:noFill/>
                          </a:ln>
                        </pic:spPr>
                      </pic:pic>
                    </a:graphicData>
                  </a:graphic>
                </wp:inline>
              </w:drawing>
            </w:r>
          </w:p>
          <w:p w:rsidR="00D46ACE" w:rsidRDefault="00D46ACE" w:rsidP="00AB236C">
            <w:pPr>
              <w:spacing w:before="20" w:after="20"/>
              <w:jc w:val="both"/>
            </w:pPr>
          </w:p>
          <w:p w:rsidR="00A70146" w:rsidRDefault="00A70146" w:rsidP="00AB236C">
            <w:pPr>
              <w:spacing w:before="20" w:after="20"/>
              <w:jc w:val="both"/>
            </w:pPr>
          </w:p>
          <w:p w:rsidR="00A70146" w:rsidRPr="0051103A" w:rsidRDefault="00A70146" w:rsidP="00AB236C">
            <w:pPr>
              <w:spacing w:before="20" w:after="20"/>
              <w:jc w:val="both"/>
              <w:rPr>
                <w:rFonts w:ascii="Gadugi" w:hAnsi="Gadugi" w:cs="Arial"/>
                <w:color w:val="000000"/>
              </w:rPr>
            </w:pPr>
          </w:p>
        </w:tc>
        <w:tc>
          <w:tcPr>
            <w:tcW w:w="6663" w:type="dxa"/>
          </w:tcPr>
          <w:p w:rsidR="003D7CD4" w:rsidRPr="003D7CD4" w:rsidRDefault="003D7CD4" w:rsidP="000132A3">
            <w:pPr>
              <w:pStyle w:val="NormalWeb"/>
              <w:numPr>
                <w:ilvl w:val="0"/>
                <w:numId w:val="4"/>
              </w:numPr>
              <w:rPr>
                <w:rStyle w:val="Gl"/>
                <w:rFonts w:ascii="Arial" w:hAnsi="Arial" w:cs="Arial"/>
                <w:b w:val="0"/>
                <w:bCs w:val="0"/>
                <w:sz w:val="22"/>
                <w:szCs w:val="22"/>
              </w:rPr>
            </w:pPr>
            <w:r w:rsidRPr="003D7CD4">
              <w:rPr>
                <w:rStyle w:val="Gl"/>
                <w:rFonts w:ascii="Arial" w:hAnsi="Arial" w:cs="Arial"/>
                <w:b w:val="0"/>
                <w:sz w:val="22"/>
                <w:szCs w:val="22"/>
                <w:bdr w:val="none" w:sz="0" w:space="0" w:color="auto" w:frame="1"/>
              </w:rPr>
              <w:t>Öğretmeninizin dinleteceği “Çanakkale Türküsü”nün size hissettirdiklerini anlatınız.</w:t>
            </w:r>
          </w:p>
          <w:p w:rsidR="003D7CD4" w:rsidRPr="003D7CD4" w:rsidRDefault="003D7CD4" w:rsidP="000132A3">
            <w:pPr>
              <w:pStyle w:val="NormalWeb"/>
              <w:numPr>
                <w:ilvl w:val="0"/>
                <w:numId w:val="4"/>
              </w:numPr>
              <w:rPr>
                <w:rFonts w:ascii="Arial" w:hAnsi="Arial" w:cs="Arial"/>
                <w:sz w:val="22"/>
                <w:szCs w:val="22"/>
              </w:rPr>
            </w:pPr>
            <w:r w:rsidRPr="003D7CD4">
              <w:rPr>
                <w:rFonts w:ascii="Arial" w:hAnsi="Arial" w:cs="Arial"/>
                <w:bCs/>
                <w:sz w:val="22"/>
                <w:szCs w:val="22"/>
                <w:shd w:val="clear" w:color="auto" w:fill="FFFFFF"/>
              </w:rPr>
              <w:t>Çanakkale Savaşı hakkında bildiğiniz bir hikâye varsa arkadaşlarınızla paylaşınız.</w:t>
            </w:r>
          </w:p>
          <w:p w:rsidR="008152DF" w:rsidRPr="00496339" w:rsidRDefault="008152DF" w:rsidP="008152DF">
            <w:pPr>
              <w:numPr>
                <w:ilvl w:val="0"/>
                <w:numId w:val="11"/>
              </w:numPr>
              <w:rPr>
                <w:rFonts w:ascii="Arial" w:hAnsi="Arial" w:cs="Arial"/>
                <w:sz w:val="22"/>
                <w:szCs w:val="22"/>
              </w:rPr>
            </w:pPr>
            <w:r w:rsidRPr="00496339">
              <w:rPr>
                <w:rFonts w:ascii="Arial" w:hAnsi="Arial" w:cs="Arial"/>
                <w:sz w:val="22"/>
                <w:szCs w:val="22"/>
              </w:rPr>
              <w:t>Mehmet Âkif Ersoy’un  “Allah, bu millete bir daha İstiklal Marşı yazdırmasın!” sözü ile ilgili neler düşünüyorsunuz? Anlatınız.</w:t>
            </w:r>
          </w:p>
          <w:p w:rsidR="008152DF" w:rsidRPr="00496339" w:rsidRDefault="008152DF" w:rsidP="008152DF">
            <w:pPr>
              <w:numPr>
                <w:ilvl w:val="0"/>
                <w:numId w:val="11"/>
              </w:numPr>
              <w:rPr>
                <w:rFonts w:ascii="Arial" w:hAnsi="Arial" w:cs="Arial"/>
                <w:sz w:val="22"/>
                <w:szCs w:val="22"/>
              </w:rPr>
            </w:pPr>
            <w:r w:rsidRPr="00496339">
              <w:rPr>
                <w:rFonts w:ascii="Arial" w:hAnsi="Arial" w:cs="Arial"/>
                <w:sz w:val="22"/>
                <w:szCs w:val="22"/>
              </w:rPr>
              <w:t>“Sahipsiz vatanın batması haktır,</w:t>
            </w:r>
          </w:p>
          <w:p w:rsidR="003D7CD4" w:rsidRPr="003D7CD4" w:rsidRDefault="008152DF" w:rsidP="008152DF">
            <w:pPr>
              <w:pStyle w:val="NormalWeb"/>
              <w:numPr>
                <w:ilvl w:val="0"/>
                <w:numId w:val="4"/>
              </w:numPr>
              <w:rPr>
                <w:rFonts w:ascii="Arial" w:hAnsi="Arial" w:cs="Arial"/>
                <w:sz w:val="22"/>
                <w:szCs w:val="22"/>
              </w:rPr>
            </w:pPr>
            <w:r>
              <w:rPr>
                <w:rFonts w:ascii="Arial" w:hAnsi="Arial" w:cs="Arial"/>
                <w:sz w:val="22"/>
                <w:szCs w:val="22"/>
              </w:rPr>
              <w:t xml:space="preserve"> </w:t>
            </w:r>
            <w:r w:rsidRPr="00496339">
              <w:rPr>
                <w:rFonts w:ascii="Arial" w:hAnsi="Arial" w:cs="Arial"/>
                <w:sz w:val="22"/>
                <w:szCs w:val="22"/>
              </w:rPr>
              <w:t xml:space="preserve">Sen sahip çıkarsan bu vatan batmayacaktır.” </w:t>
            </w:r>
            <w:r w:rsidRPr="00496339">
              <w:rPr>
                <w:rFonts w:ascii="Arial" w:hAnsi="Arial" w:cs="Arial"/>
                <w:b/>
                <w:sz w:val="22"/>
                <w:szCs w:val="22"/>
              </w:rPr>
              <w:t>sözünden ne anlıyorsunuz?</w:t>
            </w:r>
          </w:p>
          <w:p w:rsidR="00FA0900" w:rsidRPr="004F77ED" w:rsidRDefault="00FA0900" w:rsidP="00FA0900">
            <w:pPr>
              <w:pStyle w:val="NormalWeb"/>
              <w:ind w:left="765"/>
              <w:rPr>
                <w:rFonts w:ascii="Arial" w:hAnsi="Arial" w:cs="Arial"/>
                <w:sz w:val="22"/>
                <w:szCs w:val="22"/>
              </w:rPr>
            </w:pP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6B7917" w:rsidP="00AB236C">
            <w:pPr>
              <w:spacing w:before="20" w:after="20"/>
              <w:jc w:val="both"/>
              <w:rPr>
                <w:rFonts w:ascii="Gadugi" w:hAnsi="Gadugi" w:cs="Arial"/>
                <w:color w:val="000000"/>
              </w:rPr>
            </w:pPr>
            <w:r>
              <w:rPr>
                <w:noProof/>
              </w:rPr>
              <w:drawing>
                <wp:inline distT="0" distB="0" distL="0" distR="0">
                  <wp:extent cx="2124075" cy="1200150"/>
                  <wp:effectExtent l="0" t="0" r="0" b="0"/>
                  <wp:docPr id="5" name="Resim 5"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075" cy="120015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6B7917" w:rsidP="00AB236C">
            <w:pPr>
              <w:spacing w:before="20" w:after="20"/>
              <w:jc w:val="both"/>
              <w:rPr>
                <w:rFonts w:ascii="Gadugi" w:hAnsi="Gadugi" w:cs="Arial"/>
                <w:color w:val="000000"/>
              </w:rPr>
            </w:pPr>
            <w:r w:rsidRPr="00B97F68">
              <w:rPr>
                <w:rFonts w:ascii="Gadugi" w:hAnsi="Gadugi" w:cs="Arial"/>
                <w:noProof/>
                <w:color w:val="000000"/>
              </w:rPr>
              <w:drawing>
                <wp:inline distT="0" distB="0" distL="0" distR="0">
                  <wp:extent cx="2038350" cy="2724150"/>
                  <wp:effectExtent l="0" t="0" r="0" b="0"/>
                  <wp:docPr id="6" name="Resim 6" descr="bombacı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mbacı al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2724150"/>
                          </a:xfrm>
                          <a:prstGeom prst="rect">
                            <a:avLst/>
                          </a:prstGeom>
                          <a:noFill/>
                          <a:ln>
                            <a:noFill/>
                          </a:ln>
                        </pic:spPr>
                      </pic:pic>
                    </a:graphicData>
                  </a:graphic>
                </wp:inline>
              </w:drawing>
            </w:r>
          </w:p>
          <w:p w:rsidR="00047FAB" w:rsidRPr="003D481C" w:rsidRDefault="00047FAB" w:rsidP="00047FAB">
            <w:pPr>
              <w:rPr>
                <w:sz w:val="22"/>
                <w:szCs w:val="22"/>
              </w:rPr>
            </w:pPr>
            <w:r w:rsidRPr="003D481C">
              <w:rPr>
                <w:rStyle w:val="hascaption"/>
                <w:rFonts w:ascii="inherit" w:hAnsi="inherit" w:cs="Helvetica"/>
                <w:color w:val="1C1E21"/>
                <w:sz w:val="22"/>
                <w:szCs w:val="22"/>
                <w:shd w:val="clear" w:color="auto" w:fill="FFFFFF"/>
              </w:rPr>
              <w:t>Ailesini Balkan Savaşı’nda kaybettiği için Çanakkale’ye giderek Mehmetçiklere sığınan ve cephede "Gönüllü Bombacı" lakabını kazanan Ali Reşat.</w:t>
            </w:r>
            <w:r w:rsidRPr="003D481C">
              <w:rPr>
                <w:rFonts w:ascii="inherit" w:hAnsi="inherit" w:cs="Helvetica"/>
                <w:color w:val="1C1E21"/>
                <w:sz w:val="22"/>
                <w:szCs w:val="22"/>
                <w:shd w:val="clear" w:color="auto" w:fill="FFFFFF"/>
              </w:rPr>
              <w:br/>
            </w:r>
            <w:r w:rsidRPr="003D481C">
              <w:rPr>
                <w:rFonts w:ascii="inherit" w:hAnsi="inherit" w:cs="Helvetica"/>
                <w:color w:val="1C1E21"/>
                <w:sz w:val="22"/>
                <w:szCs w:val="22"/>
                <w:shd w:val="clear" w:color="auto" w:fill="FFFFFF"/>
              </w:rPr>
              <w:br/>
            </w:r>
            <w:r w:rsidRPr="003D481C">
              <w:rPr>
                <w:rStyle w:val="hascaption"/>
                <w:rFonts w:ascii="inherit" w:hAnsi="inherit" w:cs="Helvetica"/>
                <w:color w:val="1C1E21"/>
                <w:sz w:val="22"/>
                <w:szCs w:val="22"/>
                <w:shd w:val="clear" w:color="auto" w:fill="FFFFFF"/>
              </w:rPr>
              <w:lastRenderedPageBreak/>
              <w:t>Düşmanın attığı el bombalarını patlamadan tekrar düşman mevzilerine attığı için Gönüllü Bombacı denmiştir.</w:t>
            </w:r>
            <w:r w:rsidRPr="003D481C">
              <w:rPr>
                <w:rFonts w:ascii="inherit" w:hAnsi="inherit" w:cs="Helvetica"/>
                <w:color w:val="1C1E21"/>
                <w:sz w:val="22"/>
                <w:szCs w:val="22"/>
                <w:shd w:val="clear" w:color="auto" w:fill="FFFFFF"/>
              </w:rPr>
              <w:br/>
            </w:r>
            <w:r w:rsidRPr="003D481C">
              <w:rPr>
                <w:rFonts w:ascii="inherit" w:hAnsi="inherit" w:cs="Helvetica"/>
                <w:color w:val="1C1E21"/>
                <w:sz w:val="22"/>
                <w:szCs w:val="22"/>
                <w:shd w:val="clear" w:color="auto" w:fill="FFFFFF"/>
              </w:rPr>
              <w:br/>
            </w:r>
            <w:r w:rsidRPr="003D481C">
              <w:rPr>
                <w:rStyle w:val="hascaption"/>
                <w:rFonts w:ascii="inherit" w:hAnsi="inherit" w:cs="Helvetica"/>
                <w:color w:val="1C1E21"/>
                <w:sz w:val="22"/>
                <w:szCs w:val="22"/>
                <w:shd w:val="clear" w:color="auto" w:fill="FFFFFF"/>
              </w:rPr>
              <w:t>Yaşa, var ol çocuk!</w:t>
            </w:r>
          </w:p>
          <w:p w:rsidR="00047FAB" w:rsidRPr="0051103A" w:rsidRDefault="00047FAB" w:rsidP="00AB236C">
            <w:pPr>
              <w:spacing w:before="20" w:after="20"/>
              <w:jc w:val="both"/>
              <w:rPr>
                <w:rFonts w:ascii="Gadugi" w:hAnsi="Gadugi" w:cs="Arial"/>
                <w:color w:val="000000"/>
              </w:rPr>
            </w:pPr>
          </w:p>
        </w:tc>
        <w:tc>
          <w:tcPr>
            <w:tcW w:w="6663" w:type="dxa"/>
          </w:tcPr>
          <w:p w:rsidR="003D7CD4" w:rsidRPr="003D7CD4" w:rsidRDefault="00D46ACE" w:rsidP="003D7CD4">
            <w:pPr>
              <w:pStyle w:val="NormalWeb"/>
              <w:spacing w:before="0" w:beforeAutospacing="0" w:after="136" w:afterAutospacing="0"/>
              <w:textAlignment w:val="baseline"/>
              <w:rPr>
                <w:rFonts w:ascii="Arial" w:hAnsi="Arial" w:cs="Arial"/>
                <w:color w:val="000000"/>
                <w:sz w:val="22"/>
                <w:szCs w:val="22"/>
              </w:rPr>
            </w:pPr>
            <w:r w:rsidRPr="0034194B">
              <w:rPr>
                <w:rFonts w:ascii="Arial" w:hAnsi="Arial" w:cs="Arial"/>
                <w:sz w:val="22"/>
                <w:szCs w:val="22"/>
              </w:rPr>
              <w:lastRenderedPageBreak/>
              <w:t xml:space="preserve">Bu hafta </w:t>
            </w:r>
            <w:r w:rsidR="003D7CD4">
              <w:rPr>
                <w:rFonts w:ascii="Arial" w:hAnsi="Arial" w:cs="Arial"/>
                <w:sz w:val="22"/>
                <w:szCs w:val="22"/>
              </w:rPr>
              <w:t>60</w:t>
            </w:r>
            <w:r w:rsidRPr="0034194B">
              <w:rPr>
                <w:rFonts w:ascii="Arial" w:hAnsi="Arial" w:cs="Arial"/>
                <w:sz w:val="22"/>
                <w:szCs w:val="22"/>
              </w:rPr>
              <w:t>.sayfadaki “</w:t>
            </w:r>
            <w:r w:rsidR="003D7CD4">
              <w:rPr>
                <w:rFonts w:ascii="Arial" w:hAnsi="Arial" w:cs="Arial"/>
                <w:b/>
                <w:sz w:val="22"/>
                <w:szCs w:val="22"/>
              </w:rPr>
              <w:t>KINALI ALİ’NİN MEKTUBU</w:t>
            </w:r>
            <w:r w:rsidRPr="0034194B">
              <w:rPr>
                <w:rFonts w:ascii="Arial" w:hAnsi="Arial" w:cs="Arial"/>
                <w:sz w:val="22"/>
                <w:szCs w:val="22"/>
              </w:rPr>
              <w:t>” adlı metni işleyeceğiz. Sev</w:t>
            </w:r>
            <w:r w:rsidRPr="003D7CD4">
              <w:rPr>
                <w:rFonts w:ascii="Arial" w:hAnsi="Arial" w:cs="Arial"/>
                <w:sz w:val="22"/>
                <w:szCs w:val="22"/>
              </w:rPr>
              <w:t>gili çocuklar</w:t>
            </w:r>
            <w:r w:rsidR="00396E57" w:rsidRPr="003D7CD4">
              <w:rPr>
                <w:rFonts w:ascii="Arial" w:hAnsi="Arial" w:cs="Arial"/>
                <w:sz w:val="22"/>
                <w:szCs w:val="22"/>
              </w:rPr>
              <w:t xml:space="preserve">, </w:t>
            </w:r>
            <w:r w:rsidRPr="003D7CD4">
              <w:rPr>
                <w:rFonts w:ascii="Arial" w:hAnsi="Arial" w:cs="Arial"/>
                <w:sz w:val="22"/>
                <w:szCs w:val="22"/>
              </w:rPr>
              <w:t xml:space="preserve"> </w:t>
            </w:r>
            <w:r w:rsidR="003D7CD4" w:rsidRPr="003D7CD4">
              <w:rPr>
                <w:rFonts w:ascii="Arial" w:hAnsi="Arial" w:cs="Arial"/>
                <w:color w:val="000000"/>
                <w:sz w:val="22"/>
                <w:szCs w:val="22"/>
              </w:rPr>
              <w:t>Kurtuluş Savaşı’nın temellerinin Çanakkale Zaferi ile atılmıştır. Atatürk önderliğinde milletimiz büyük fedakarlıklara ve kahramanlıklara imza atmıştır. Kazanılan zaferler tarihimiz açısından bir dönüm noktasıdır.</w:t>
            </w:r>
          </w:p>
          <w:p w:rsidR="003D7CD4" w:rsidRPr="003D7CD4" w:rsidRDefault="003D7CD4" w:rsidP="003D7CD4">
            <w:pPr>
              <w:pStyle w:val="NormalWeb"/>
              <w:spacing w:before="0" w:beforeAutospacing="0" w:after="136" w:afterAutospacing="0"/>
              <w:textAlignment w:val="baseline"/>
              <w:rPr>
                <w:rFonts w:ascii="Arial" w:hAnsi="Arial" w:cs="Arial"/>
                <w:color w:val="000000"/>
                <w:sz w:val="22"/>
                <w:szCs w:val="22"/>
              </w:rPr>
            </w:pPr>
            <w:r w:rsidRPr="003D7CD4">
              <w:rPr>
                <w:rFonts w:ascii="Arial" w:hAnsi="Arial" w:cs="Arial"/>
                <w:color w:val="000000"/>
                <w:sz w:val="22"/>
                <w:szCs w:val="22"/>
              </w:rPr>
              <w:t>Avrupa ile Asya’yı birbirine bağlayan boğazlara sahip olmanın tüm dünya ticareti ile yakın ilişkide olmak anlamına geldiğini iyi bilen bazı ülkeler, tarih boyunca boğazlarda hakimiyet kurmanın hesapları içerisinde olmuşlardır.</w:t>
            </w:r>
          </w:p>
          <w:p w:rsidR="003D7CD4" w:rsidRPr="003D7CD4" w:rsidRDefault="003D7CD4" w:rsidP="003D7CD4">
            <w:pPr>
              <w:pStyle w:val="NormalWeb"/>
              <w:spacing w:before="0" w:beforeAutospacing="0" w:after="136" w:afterAutospacing="0"/>
              <w:textAlignment w:val="baseline"/>
              <w:rPr>
                <w:rFonts w:ascii="Arial" w:hAnsi="Arial" w:cs="Arial"/>
                <w:color w:val="000000"/>
                <w:sz w:val="22"/>
                <w:szCs w:val="22"/>
              </w:rPr>
            </w:pPr>
            <w:r w:rsidRPr="003D7CD4">
              <w:rPr>
                <w:rFonts w:ascii="Arial" w:hAnsi="Arial" w:cs="Arial"/>
                <w:color w:val="000000"/>
                <w:sz w:val="22"/>
                <w:szCs w:val="22"/>
              </w:rPr>
              <w:t>Birinci Dünya Harbi içindeki düşmanlarımız İngiltere ve Fransa, Gelibolu Yarımadasını ele geçirerek Çanakkale Boğazı’nı açmak ve devamında da başkent İstanbul’u işgal etmek niyetiyle bu harekâta başladılar.</w:t>
            </w:r>
          </w:p>
          <w:p w:rsidR="003D7CD4" w:rsidRPr="003D7CD4" w:rsidRDefault="003D7CD4" w:rsidP="003D7CD4">
            <w:pPr>
              <w:pStyle w:val="NormalWeb"/>
              <w:spacing w:before="0" w:beforeAutospacing="0" w:after="136" w:afterAutospacing="0"/>
              <w:textAlignment w:val="baseline"/>
              <w:rPr>
                <w:rFonts w:ascii="Arial" w:hAnsi="Arial" w:cs="Arial"/>
                <w:color w:val="000000"/>
                <w:sz w:val="22"/>
                <w:szCs w:val="22"/>
              </w:rPr>
            </w:pPr>
            <w:r w:rsidRPr="003D7CD4">
              <w:rPr>
                <w:rFonts w:ascii="Arial" w:hAnsi="Arial" w:cs="Arial"/>
                <w:color w:val="000000"/>
                <w:sz w:val="22"/>
                <w:szCs w:val="22"/>
              </w:rPr>
              <w:t xml:space="preserve">İtilaf Devletleri, Almanya’nın en önemli, aynı zamanda en zayıf görülen </w:t>
            </w:r>
            <w:r w:rsidR="002E51FF" w:rsidRPr="003D7CD4">
              <w:rPr>
                <w:rFonts w:ascii="Arial" w:hAnsi="Arial" w:cs="Arial"/>
                <w:color w:val="000000"/>
                <w:sz w:val="22"/>
                <w:szCs w:val="22"/>
              </w:rPr>
              <w:t>müttefikini</w:t>
            </w:r>
            <w:r w:rsidR="002E51FF">
              <w:rPr>
                <w:rFonts w:ascii="Arial" w:hAnsi="Arial" w:cs="Arial"/>
                <w:color w:val="000000"/>
                <w:sz w:val="22"/>
                <w:szCs w:val="22"/>
              </w:rPr>
              <w:t xml:space="preserve"> saf </w:t>
            </w:r>
            <w:r w:rsidRPr="003D7CD4">
              <w:rPr>
                <w:rFonts w:ascii="Arial" w:hAnsi="Arial" w:cs="Arial"/>
                <w:color w:val="000000"/>
                <w:sz w:val="22"/>
                <w:szCs w:val="22"/>
              </w:rPr>
              <w:t>dışı bırakmak istiyorlardı. Bunun için Çanakkale ve İstanbul boğazlarını ele geçirip Rus donanmalarıyla bağlantı kurmayı planladılar.</w:t>
            </w:r>
          </w:p>
          <w:p w:rsidR="003D7CD4" w:rsidRPr="003D7CD4" w:rsidRDefault="003D7CD4" w:rsidP="003D7CD4">
            <w:pPr>
              <w:pStyle w:val="NormalWeb"/>
              <w:spacing w:before="0" w:beforeAutospacing="0" w:after="136" w:afterAutospacing="0"/>
              <w:textAlignment w:val="baseline"/>
              <w:rPr>
                <w:rFonts w:ascii="Arial" w:hAnsi="Arial" w:cs="Arial"/>
                <w:color w:val="000000"/>
                <w:sz w:val="22"/>
                <w:szCs w:val="22"/>
              </w:rPr>
            </w:pPr>
            <w:r w:rsidRPr="003D7CD4">
              <w:rPr>
                <w:rFonts w:ascii="Arial" w:hAnsi="Arial" w:cs="Arial"/>
                <w:color w:val="000000"/>
                <w:sz w:val="22"/>
                <w:szCs w:val="22"/>
              </w:rPr>
              <w:t>Gelibolu Yarımada’sı bizim Avrupa’da kazandığımız ilk toprak olduğundan tarihimizde ayrıcalıklı bir yeri vardır.</w:t>
            </w:r>
          </w:p>
          <w:p w:rsidR="003D7CD4" w:rsidRPr="003D7CD4" w:rsidRDefault="003D7CD4" w:rsidP="003D7CD4">
            <w:pPr>
              <w:pStyle w:val="NormalWeb"/>
              <w:spacing w:before="0" w:beforeAutospacing="0" w:after="136" w:afterAutospacing="0"/>
              <w:textAlignment w:val="baseline"/>
              <w:rPr>
                <w:rFonts w:ascii="Arial" w:hAnsi="Arial" w:cs="Arial"/>
                <w:color w:val="000000"/>
                <w:sz w:val="22"/>
                <w:szCs w:val="22"/>
              </w:rPr>
            </w:pPr>
            <w:r w:rsidRPr="003D7CD4">
              <w:rPr>
                <w:rFonts w:ascii="Arial" w:hAnsi="Arial" w:cs="Arial"/>
                <w:color w:val="000000"/>
                <w:sz w:val="22"/>
                <w:szCs w:val="22"/>
              </w:rPr>
              <w:t>Balkan Savaşları sonucu bugünkü topraklarımızın 1/5’inden daha fazla toprak elimizden çıkmıştı. Türk ordusu gerçek anlamıyla ordu olabilmek için büyük bir çabaya girişmiştir.</w:t>
            </w:r>
          </w:p>
          <w:p w:rsidR="003D7CD4" w:rsidRPr="003D7CD4" w:rsidRDefault="003D7CD4" w:rsidP="003D7CD4">
            <w:pPr>
              <w:pStyle w:val="NormalWeb"/>
              <w:spacing w:before="0" w:beforeAutospacing="0" w:after="136" w:afterAutospacing="0"/>
              <w:textAlignment w:val="baseline"/>
              <w:rPr>
                <w:rFonts w:ascii="Arial" w:hAnsi="Arial" w:cs="Arial"/>
                <w:color w:val="000000"/>
                <w:sz w:val="22"/>
                <w:szCs w:val="22"/>
              </w:rPr>
            </w:pPr>
            <w:r w:rsidRPr="003D7CD4">
              <w:rPr>
                <w:rFonts w:ascii="Arial" w:hAnsi="Arial" w:cs="Arial"/>
                <w:color w:val="000000"/>
                <w:sz w:val="22"/>
                <w:szCs w:val="22"/>
              </w:rPr>
              <w:t>Çanakkale Savaşı’nın Türk tarihindeki önemi tüm bu saydığımız nedenlerden dolayı çok önemlidir. Çanakkale Zaferi ile İtilaf devletlerinin planları çökmüştür. İler</w:t>
            </w:r>
            <w:r>
              <w:rPr>
                <w:rFonts w:ascii="Arial" w:hAnsi="Arial" w:cs="Arial"/>
                <w:color w:val="000000"/>
                <w:sz w:val="22"/>
                <w:szCs w:val="22"/>
              </w:rPr>
              <w:t>i</w:t>
            </w:r>
            <w:r w:rsidRPr="003D7CD4">
              <w:rPr>
                <w:rFonts w:ascii="Arial" w:hAnsi="Arial" w:cs="Arial"/>
                <w:color w:val="000000"/>
                <w:sz w:val="22"/>
                <w:szCs w:val="22"/>
              </w:rPr>
              <w:t>ki zamanlarda İtilaf devletlerinin arası bozulmuştur. O zamanki başkent İstanbul kurtarılmıştır. Türk ordusunun kendine güveni gelmiştir. Tüm dünyaya Türk milletinin gücü gösterilmiştir. Mustafa Kemal de Türk ve dünya kamuoyu tarafından bu zaferle tanınmış ve üne kavuşmuştur.</w:t>
            </w:r>
          </w:p>
          <w:p w:rsidR="003D7CD4" w:rsidRPr="003D7CD4" w:rsidRDefault="003D7CD4" w:rsidP="003D7CD4">
            <w:pPr>
              <w:pStyle w:val="NormalWeb"/>
              <w:spacing w:before="0" w:beforeAutospacing="0" w:after="136" w:afterAutospacing="0"/>
              <w:textAlignment w:val="baseline"/>
              <w:rPr>
                <w:rFonts w:ascii="Arial" w:hAnsi="Arial" w:cs="Arial"/>
                <w:color w:val="000000"/>
                <w:sz w:val="22"/>
                <w:szCs w:val="22"/>
              </w:rPr>
            </w:pPr>
            <w:r w:rsidRPr="003D7CD4">
              <w:rPr>
                <w:rFonts w:ascii="Arial" w:hAnsi="Arial" w:cs="Arial"/>
                <w:color w:val="000000"/>
                <w:sz w:val="22"/>
                <w:szCs w:val="22"/>
              </w:rPr>
              <w:t>Çanakkale Zaferi, hastalanmış, hatta ölmüş gözüyle bakılan Türk milletine şan, şeref ve güven kazandırmış, benliğini tanıtmış, Türk milletinin askerlik kabiliyetini, fedakârlık ruhunu, vatan ve</w:t>
            </w:r>
            <w:r>
              <w:rPr>
                <w:rFonts w:ascii="Arial" w:hAnsi="Arial" w:cs="Arial"/>
                <w:color w:val="000000"/>
                <w:sz w:val="22"/>
                <w:szCs w:val="22"/>
              </w:rPr>
              <w:t xml:space="preserve"> millet sevgisini ve manevi gücü</w:t>
            </w:r>
            <w:r w:rsidRPr="003D7CD4">
              <w:rPr>
                <w:rFonts w:ascii="Arial" w:hAnsi="Arial" w:cs="Arial"/>
                <w:color w:val="000000"/>
                <w:sz w:val="22"/>
                <w:szCs w:val="22"/>
              </w:rPr>
              <w:t xml:space="preserve">nü bir defa daha ve dünyaya karşı ortaya </w:t>
            </w:r>
            <w:r w:rsidRPr="003D7CD4">
              <w:rPr>
                <w:rFonts w:ascii="Arial" w:hAnsi="Arial" w:cs="Arial"/>
                <w:color w:val="000000"/>
                <w:sz w:val="22"/>
                <w:szCs w:val="22"/>
              </w:rPr>
              <w:lastRenderedPageBreak/>
              <w:t>koymuştur.</w:t>
            </w:r>
          </w:p>
          <w:p w:rsidR="006E2D73" w:rsidRPr="002B28D7" w:rsidRDefault="006E2D73" w:rsidP="000132A3">
            <w:pPr>
              <w:numPr>
                <w:ilvl w:val="0"/>
                <w:numId w:val="5"/>
              </w:numPr>
              <w:shd w:val="clear" w:color="auto" w:fill="FFFFFF"/>
              <w:ind w:left="0"/>
              <w:textAlignment w:val="baseline"/>
              <w:rPr>
                <w:rFonts w:ascii="Candara" w:hAnsi="Candara" w:cs="Tahoma"/>
                <w:b/>
              </w:rPr>
            </w:pP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A14D30">
            <w:pPr>
              <w:rPr>
                <w:rFonts w:ascii="Arial" w:hAnsi="Arial" w:cs="Arial"/>
                <w:sz w:val="23"/>
                <w:szCs w:val="23"/>
                <w:shd w:val="clear" w:color="auto" w:fill="FFFFFF"/>
              </w:rPr>
            </w:pPr>
            <w:r>
              <w:rPr>
                <w:rFonts w:ascii="Arial" w:hAnsi="Arial" w:cs="Arial"/>
                <w:sz w:val="23"/>
                <w:szCs w:val="23"/>
                <w:shd w:val="clear" w:color="auto" w:fill="FFFFFF"/>
              </w:rPr>
              <w:t>Bu hafta, en önemli değerlerimizden biri olan Çanakkale hakkında bilgi sahibi olacaksınız.</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2B28D7">
        <w:tblPrEx>
          <w:tblCellMar>
            <w:top w:w="0" w:type="dxa"/>
            <w:bottom w:w="0" w:type="dxa"/>
          </w:tblCellMar>
        </w:tblPrEx>
        <w:trPr>
          <w:trHeight w:val="365"/>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6B3E3E">
            <w:pPr>
              <w:spacing w:before="20" w:after="20"/>
              <w:jc w:val="both"/>
              <w:rPr>
                <w:rFonts w:ascii="Arial" w:hAnsi="Arial" w:cs="Arial"/>
                <w:color w:val="000000"/>
              </w:rPr>
            </w:pPr>
          </w:p>
          <w:p w:rsidR="00A14D30" w:rsidRPr="00E128AF" w:rsidRDefault="00A14D30" w:rsidP="000132A3">
            <w:pPr>
              <w:numPr>
                <w:ilvl w:val="0"/>
                <w:numId w:val="2"/>
              </w:numPr>
              <w:spacing w:before="20" w:after="20"/>
              <w:jc w:val="both"/>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Default="00A14D30" w:rsidP="00E128AF">
            <w:pPr>
              <w:spacing w:before="20" w:after="20"/>
              <w:ind w:left="765"/>
              <w:jc w:val="both"/>
              <w:rPr>
                <w:rFonts w:ascii="Arial" w:hAnsi="Arial" w:cs="Arial"/>
                <w:b/>
                <w:bCs/>
                <w:color w:val="000000"/>
                <w:sz w:val="22"/>
                <w:szCs w:val="22"/>
              </w:rPr>
            </w:pPr>
          </w:p>
          <w:p w:rsidR="00A14D30" w:rsidRPr="00613840" w:rsidRDefault="00A14D30" w:rsidP="00E128AF">
            <w:pPr>
              <w:spacing w:before="20" w:after="20"/>
              <w:ind w:left="765"/>
              <w:jc w:val="both"/>
              <w:rPr>
                <w:rFonts w:ascii="Arial" w:hAnsi="Arial" w:cs="Arial"/>
                <w:b/>
                <w:color w:val="000000"/>
                <w:sz w:val="22"/>
                <w:szCs w:val="22"/>
              </w:rPr>
            </w:pPr>
            <w:r w:rsidRPr="00613840">
              <w:rPr>
                <w:rFonts w:ascii="Arial" w:hAnsi="Arial" w:cs="Arial"/>
                <w:b/>
                <w:bCs/>
                <w:color w:val="000000"/>
                <w:sz w:val="22"/>
                <w:szCs w:val="22"/>
              </w:rPr>
              <w:t>HAZIRLIK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Vurgu"/>
                <w:rFonts w:ascii="Arial" w:hAnsi="Arial" w:cs="Arial"/>
                <w:color w:val="000000"/>
                <w:sz w:val="22"/>
                <w:szCs w:val="22"/>
                <w:bdr w:val="none" w:sz="0" w:space="0" w:color="auto" w:frame="1"/>
              </w:rPr>
              <w:t xml:space="preserve"> (örnek)</w:t>
            </w:r>
            <w:r w:rsidRPr="00613840">
              <w:rPr>
                <w:rFonts w:ascii="Arial" w:hAnsi="Arial" w:cs="Arial"/>
                <w:color w:val="000000"/>
                <w:sz w:val="22"/>
                <w:szCs w:val="22"/>
              </w:rPr>
              <w:t xml:space="preserve"> Türkünün melodisi ve sözleri beni çok duygulandırdı. Kendimi savaşa gitmek üzere annesinden ayrılan bir insan gibi hissettim.</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2. Çanakkale Savaşı hakkında bildiğiniz bir hikâye varsa arkadaşlarınızla paylaşınız.</w:t>
            </w:r>
          </w:p>
          <w:p w:rsidR="00A14D30" w:rsidRPr="00613840" w:rsidRDefault="00A14D30" w:rsidP="003D7CD4">
            <w:pPr>
              <w:pStyle w:val="NormalWeb"/>
              <w:spacing w:before="0" w:beforeAutospacing="0" w:after="150" w:afterAutospacing="0"/>
              <w:textAlignment w:val="baseline"/>
              <w:rPr>
                <w:rFonts w:ascii="Arial" w:hAnsi="Arial" w:cs="Arial"/>
                <w:color w:val="000000"/>
                <w:sz w:val="22"/>
                <w:szCs w:val="22"/>
              </w:rPr>
            </w:pPr>
            <w:r w:rsidRPr="00613840">
              <w:rPr>
                <w:rFonts w:ascii="Arial" w:hAnsi="Arial" w:cs="Arial"/>
                <w:color w:val="000000"/>
                <w:sz w:val="22"/>
                <w:szCs w:val="22"/>
              </w:rPr>
              <w:t>On kişilik bir asker grubu Arıburnu’ndaki mevzilerden düşmana ateş ediyordu. Başlarındaki çavuş birden durdu. Tüfeğine baktı. Yanındaki ere “Tüfeğim bozulmuş galiba, tetiğe asılıyorum patlamıyor. Başka tüfek var mı?” diye sordu. Er çavuşa baktı. “Tüfek bozulmamış komutanım, parmağınız kopmuş!” Çavuş vatan aşkıyla öyle bir savaşıyordu ki, bir şarapnel parçasıyla kopan parmağını hissetmemişti bile…</w:t>
            </w:r>
          </w:p>
          <w:p w:rsidR="00A14D30" w:rsidRPr="00613840" w:rsidRDefault="00A14D30" w:rsidP="008E24B2">
            <w:pPr>
              <w:pStyle w:val="NormalWeb"/>
              <w:shd w:val="clear" w:color="auto" w:fill="FFFFFF"/>
              <w:spacing w:before="0" w:beforeAutospacing="0" w:after="360" w:afterAutospacing="0"/>
              <w:jc w:val="center"/>
              <w:rPr>
                <w:rFonts w:ascii="Arial" w:hAnsi="Arial" w:cs="Arial"/>
                <w:color w:val="4A474B"/>
                <w:sz w:val="22"/>
                <w:szCs w:val="22"/>
              </w:rPr>
            </w:pPr>
            <w:r w:rsidRPr="00613840">
              <w:rPr>
                <w:rStyle w:val="Gl"/>
                <w:rFonts w:ascii="Arial" w:hAnsi="Arial" w:cs="Arial"/>
                <w:color w:val="FF0000"/>
                <w:sz w:val="22"/>
                <w:szCs w:val="22"/>
              </w:rPr>
              <w:t>Çanakkale Savaşı Anıları</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….Düşman askeri öylesine korkmuştu ki, Ertuğrul Koyu'na (V Kumsalı) girmiş olan büyük nakliye gemisinden inmeyi reddettiler. Komutanlar ve subaylar kılıçlarını çekmişlerdi ve adamları merdivenlerden aşağı gönderiyorlardı. Ama hiçbiri Türk kurşunlarından kaçamıyordu.</w:t>
            </w:r>
            <w:r w:rsidRPr="00613840">
              <w:rPr>
                <w:rFonts w:ascii="Arial" w:hAnsi="Arial" w:cs="Arial"/>
                <w:sz w:val="22"/>
                <w:szCs w:val="22"/>
              </w:rPr>
              <w:br/>
            </w:r>
            <w:r w:rsidRPr="00613840">
              <w:rPr>
                <w:rStyle w:val="Gl"/>
                <w:rFonts w:ascii="Arial" w:hAnsi="Arial" w:cs="Arial"/>
                <w:sz w:val="22"/>
                <w:szCs w:val="22"/>
              </w:rPr>
              <w:t>(Binbaşı Mahmut Sabri)</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Gözlerimizin önündeki manzarayı anlatmak olanaksızdı. Filikalar şimdi hemen hemen birbirlerine yanaşmış olarak kıyıya kadar uzanıyordu ve içleri parçalanmış cesetlerle doluydu. Sonuncu filika ile kıyı arasında cesetlerden bir iskele vardı. Ölülere basmadan kıyıya çıkmak mümkün değildi ve koyun suları kandan kıpkırmızı kesilmişti.</w:t>
            </w:r>
            <w:r w:rsidRPr="00613840">
              <w:rPr>
                <w:rFonts w:ascii="Arial" w:hAnsi="Arial" w:cs="Arial"/>
                <w:sz w:val="22"/>
                <w:szCs w:val="22"/>
              </w:rPr>
              <w:br/>
            </w:r>
            <w:r w:rsidRPr="00613840">
              <w:rPr>
                <w:rStyle w:val="Gl"/>
                <w:rFonts w:ascii="Arial" w:hAnsi="Arial" w:cs="Arial"/>
                <w:sz w:val="22"/>
                <w:szCs w:val="22"/>
              </w:rPr>
              <w:t>(Teğmen R. B. Gillet)</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Mevzilerimize yaklaşan Türk saflarını görebiliyorduk. Olağanüstü bir cesaretle çarpışıyorlardı ve ateşimiz karşısında yıkılan bir safın yerini alan bir diğeri bize karşı yürüyor, sağ kalanlar korunmalı bir yerde toplanıp tekrar üzerimize geliyorlardı.</w:t>
            </w:r>
            <w:r w:rsidRPr="00613840">
              <w:rPr>
                <w:rFonts w:ascii="Arial" w:hAnsi="Arial" w:cs="Arial"/>
                <w:sz w:val="22"/>
                <w:szCs w:val="22"/>
              </w:rPr>
              <w:br/>
            </w:r>
            <w:r w:rsidRPr="00613840">
              <w:rPr>
                <w:rStyle w:val="Gl"/>
                <w:rFonts w:ascii="Arial" w:hAnsi="Arial" w:cs="Arial"/>
                <w:sz w:val="22"/>
                <w:szCs w:val="22"/>
              </w:rPr>
              <w:t>(Yüzbaşı Robert Whigham)</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Siperde mümkün olduğu kadar siper duvarının yakınına ve dibe yüzüstü yatardın. Toprak sallanır ve havan mermileri miyavlayan kediler gibi bir ses çıkararak üstünden geçerdi. Patlamayı duyduğun sürece iyiydi. Patlamayı duymadıysan öldün demekti!</w:t>
            </w:r>
            <w:r w:rsidRPr="00613840">
              <w:rPr>
                <w:rFonts w:ascii="Arial" w:hAnsi="Arial" w:cs="Arial"/>
                <w:sz w:val="22"/>
                <w:szCs w:val="22"/>
              </w:rPr>
              <w:br/>
            </w:r>
            <w:r w:rsidRPr="00613840">
              <w:rPr>
                <w:rStyle w:val="Gl"/>
                <w:rFonts w:ascii="Arial" w:hAnsi="Arial" w:cs="Arial"/>
                <w:sz w:val="22"/>
                <w:szCs w:val="22"/>
              </w:rPr>
              <w:t>(Er Harry Baker)</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Havada korkunç bir koku vardı, benden önce oraya gitmiş birine "Bu koku da ne" diye sordum. "Siperimizin önünde yatan ölüler," dedi. "Bizim önümüzde Hant ve Worcester'lardan 700, sağda da Anson Taburu'ndan 800 kişi yatıyor." Orası iki mil ötedeydi ve koku bizim bulunduğumuz yere kadar geliyordu. Bu ölüm kokusunu içinden çıkartıp atamazsın. Onu hala hissederim."</w:t>
            </w:r>
            <w:r w:rsidRPr="00613840">
              <w:rPr>
                <w:rFonts w:ascii="Arial" w:hAnsi="Arial" w:cs="Arial"/>
                <w:sz w:val="22"/>
                <w:szCs w:val="22"/>
              </w:rPr>
              <w:br/>
            </w:r>
            <w:r w:rsidRPr="00613840">
              <w:rPr>
                <w:rStyle w:val="Gl"/>
                <w:rFonts w:ascii="Arial" w:hAnsi="Arial" w:cs="Arial"/>
                <w:sz w:val="22"/>
                <w:szCs w:val="22"/>
              </w:rPr>
              <w:t>(Er Harry Baker)</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En büyük bela sineklerdi. Milyonlarca sinek vardı. Siperin bir yanı kara bir kütleyle kaplıydı. Açtığın her şey, örneğin bir teneke et, bir anda sineklerle örtülürdü. Bir kutu reçel bulacak kadar talihliysen açtığında önce sinekler dalardı içine. Sinekler ağzının çevresinde, yaralarının, çıbanlarının üzerindeydi. Vücudunun bir yerini açtığında hemen sineklerle kaplanırdı. Bu gerçek bir lanetti.</w:t>
            </w:r>
            <w:r w:rsidRPr="00613840">
              <w:rPr>
                <w:rFonts w:ascii="Arial" w:hAnsi="Arial" w:cs="Arial"/>
                <w:sz w:val="22"/>
                <w:szCs w:val="22"/>
              </w:rPr>
              <w:br/>
            </w:r>
            <w:r w:rsidRPr="00613840">
              <w:rPr>
                <w:rStyle w:val="Gl"/>
                <w:rFonts w:ascii="Arial" w:hAnsi="Arial" w:cs="Arial"/>
                <w:sz w:val="22"/>
                <w:szCs w:val="22"/>
              </w:rPr>
              <w:t>(Er Harold Broughton)</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xml:space="preserve">… Ateşe başladıklarında ödüm patladı. Şarapnel dolu gibi yağıyordu. Hemen cepheye gitmemiz </w:t>
            </w:r>
            <w:r w:rsidRPr="00613840">
              <w:rPr>
                <w:rFonts w:ascii="Arial" w:hAnsi="Arial" w:cs="Arial"/>
                <w:sz w:val="22"/>
                <w:szCs w:val="22"/>
              </w:rPr>
              <w:lastRenderedPageBreak/>
              <w:t>gerekiyordu ve orada kurşunlar gerçekten uçuşmaya başladı. Korkmadığını söyleyen yalancıdır! George Washington başının üstünden uçuşan kurşun vızıltısından hoşlandığını söylemişti -ama o benim savaşımda değildi!</w:t>
            </w:r>
            <w:r w:rsidRPr="00613840">
              <w:rPr>
                <w:rFonts w:ascii="Arial" w:hAnsi="Arial" w:cs="Arial"/>
                <w:sz w:val="22"/>
                <w:szCs w:val="22"/>
              </w:rPr>
              <w:br/>
            </w:r>
            <w:r w:rsidRPr="00613840">
              <w:rPr>
                <w:rStyle w:val="Gl"/>
                <w:rFonts w:ascii="Arial" w:hAnsi="Arial" w:cs="Arial"/>
                <w:sz w:val="22"/>
                <w:szCs w:val="22"/>
              </w:rPr>
              <w:t>(Deniz eri Joe Murray)</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Köy korkunç bir tuzaktı. Her ev ve her köşebaşı keskin nişancılarla doluydu ve sokakta bir görünmek kafana kurşun yemek için yeterliydi…O köyde çok asker ve subay kaybettik. Düşman hiç görünmüyordu, görünen tek şey sadece bizimkilerin orada burada yere devrilmeleriydi. Bir evde keskin nişancı ararken tabancamla bir Türk öldürdüm ama bu arada az daha, önce ben ölüyordum.</w:t>
            </w:r>
            <w:r w:rsidRPr="00613840">
              <w:rPr>
                <w:rFonts w:ascii="Arial" w:hAnsi="Arial" w:cs="Arial"/>
                <w:sz w:val="22"/>
                <w:szCs w:val="22"/>
              </w:rPr>
              <w:br/>
            </w:r>
            <w:r w:rsidRPr="00613840">
              <w:rPr>
                <w:rStyle w:val="Gl"/>
                <w:rFonts w:ascii="Arial" w:hAnsi="Arial" w:cs="Arial"/>
                <w:sz w:val="22"/>
                <w:szCs w:val="22"/>
              </w:rPr>
              <w:t>(Teğmen Guy Nightingale)</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Aramızda ve askerlerimiz içinde Balkan utancının tekrarını yaşamaktansa ölmeyi tercih etmeyecek tek kişi olduğuna inanmıyorum. Eğer böyleleri varsa onları bir an önce biz kendi ellerimizle kurşuna dizelim</w:t>
            </w:r>
            <w:r w:rsidRPr="00613840">
              <w:rPr>
                <w:rFonts w:ascii="Arial" w:hAnsi="Arial" w:cs="Arial"/>
                <w:sz w:val="22"/>
                <w:szCs w:val="22"/>
              </w:rPr>
              <w:br/>
            </w:r>
            <w:r w:rsidRPr="00613840">
              <w:rPr>
                <w:rStyle w:val="Gl"/>
                <w:rFonts w:ascii="Arial" w:hAnsi="Arial" w:cs="Arial"/>
                <w:sz w:val="22"/>
                <w:szCs w:val="22"/>
              </w:rPr>
              <w:t>(Mustafa Kemal)</w:t>
            </w:r>
          </w:p>
          <w:p w:rsidR="00A14D30" w:rsidRPr="00613840" w:rsidRDefault="00A14D30" w:rsidP="008E24B2">
            <w:pPr>
              <w:pStyle w:val="NormalWeb"/>
              <w:shd w:val="clear" w:color="auto" w:fill="FFFFFF"/>
              <w:spacing w:before="0" w:beforeAutospacing="0" w:after="360" w:afterAutospacing="0"/>
              <w:rPr>
                <w:rFonts w:ascii="Arial" w:hAnsi="Arial" w:cs="Arial"/>
                <w:sz w:val="22"/>
                <w:szCs w:val="22"/>
              </w:rPr>
            </w:pPr>
            <w:r w:rsidRPr="00613840">
              <w:rPr>
                <w:rFonts w:ascii="Arial" w:hAnsi="Arial" w:cs="Arial"/>
                <w:sz w:val="22"/>
                <w:szCs w:val="22"/>
              </w:rPr>
              <w:t>… Türklerin içinde iriyarı biri vardı, neredeyse iki metrenin üstünde olmalıydı. Bizimki de en az onun kadar iriydi. Sanırım saygınlık için iri adamlarını seçmişlerdi. İkisinde de beyaz bayraklar vardı ve ortada duruyorlardı… Ben ölüleri gömenlerden biri değildim ama siperin kenarında oturdum ve bir süre sonra yanlarına gidip Türk'e sığır kavurması ikram ettim. Gülemsedi, çok sevinmiş göründü ve o da bana ipe dizilmiş incir verdi. Jacko adını verdiğimiz Türk askerlerinden ben de bizimkilerin hepsi de pek hoşlanmıştı. Onun için kötü bir söz söylendiğini duymadım, temiz dövüşürlerdi ve dünyanın en cesur insanlarıydı. En yoğun ateş karşısında bile durmazlardı, adeta fanatik insanlardı. Onlarla ateşkeste karşılaştığımızda çok esaslı insanlar oldukları sonucuna vardık.</w:t>
            </w:r>
            <w:r w:rsidRPr="00613840">
              <w:rPr>
                <w:rFonts w:ascii="Arial" w:hAnsi="Arial" w:cs="Arial"/>
                <w:sz w:val="22"/>
                <w:szCs w:val="22"/>
              </w:rPr>
              <w:br/>
            </w:r>
            <w:r w:rsidRPr="00613840">
              <w:rPr>
                <w:rStyle w:val="Gl"/>
                <w:rFonts w:ascii="Arial" w:hAnsi="Arial" w:cs="Arial"/>
                <w:sz w:val="22"/>
                <w:szCs w:val="22"/>
              </w:rPr>
              <w:t>(Er Henry Barnes)</w:t>
            </w:r>
          </w:p>
          <w:p w:rsidR="00A14D30" w:rsidRPr="00613840" w:rsidRDefault="00A14D30" w:rsidP="008E24B2">
            <w:pPr>
              <w:pStyle w:val="NormalWeb"/>
              <w:shd w:val="clear" w:color="auto" w:fill="FFFFFF"/>
              <w:spacing w:before="0" w:beforeAutospacing="0" w:after="0" w:afterAutospacing="0"/>
              <w:rPr>
                <w:rFonts w:ascii="Arial" w:hAnsi="Arial" w:cs="Arial"/>
                <w:sz w:val="22"/>
                <w:szCs w:val="22"/>
              </w:rPr>
            </w:pPr>
            <w:r w:rsidRPr="00613840">
              <w:rPr>
                <w:rFonts w:ascii="Arial" w:hAnsi="Arial" w:cs="Arial"/>
                <w:sz w:val="22"/>
                <w:szCs w:val="22"/>
              </w:rPr>
              <w:t>Türk subayları siperlerimize girip "Bay Falanca burada mı?" diye sorarlar, subay karşılarına gelince de onu öldürüp kendi siperlerine koşar giderlerdi.</w:t>
            </w:r>
            <w:r w:rsidRPr="00613840">
              <w:rPr>
                <w:rFonts w:ascii="Arial" w:hAnsi="Arial" w:cs="Arial"/>
                <w:sz w:val="22"/>
                <w:szCs w:val="22"/>
              </w:rPr>
              <w:br/>
            </w:r>
            <w:r w:rsidRPr="00613840">
              <w:rPr>
                <w:rStyle w:val="Gl"/>
                <w:rFonts w:ascii="Arial" w:hAnsi="Arial" w:cs="Arial"/>
                <w:sz w:val="22"/>
                <w:szCs w:val="22"/>
              </w:rPr>
              <w:t>(Er George Peake)</w:t>
            </w:r>
          </w:p>
          <w:p w:rsidR="00A14D30" w:rsidRPr="00613840" w:rsidRDefault="00A14D30" w:rsidP="003D7CD4">
            <w:pPr>
              <w:pStyle w:val="NormalWeb"/>
              <w:spacing w:before="0" w:beforeAutospacing="0" w:after="150" w:afterAutospacing="0"/>
              <w:textAlignment w:val="baseline"/>
              <w:rPr>
                <w:rFonts w:ascii="Arial" w:hAnsi="Arial" w:cs="Arial"/>
                <w:color w:val="000000"/>
                <w:sz w:val="22"/>
                <w:szCs w:val="22"/>
              </w:rPr>
            </w:pPr>
          </w:p>
          <w:p w:rsidR="00A14D30" w:rsidRPr="00613840" w:rsidRDefault="00A14D30" w:rsidP="00E128AF">
            <w:pPr>
              <w:spacing w:before="20" w:after="20"/>
              <w:jc w:val="both"/>
              <w:rPr>
                <w:rFonts w:ascii="Arial" w:hAnsi="Arial" w:cs="Arial"/>
                <w:color w:val="000000"/>
                <w:sz w:val="22"/>
                <w:szCs w:val="22"/>
              </w:rPr>
            </w:pPr>
          </w:p>
          <w:p w:rsidR="00A14D30" w:rsidRPr="00613840" w:rsidRDefault="00A14D30" w:rsidP="0066272C">
            <w:pPr>
              <w:spacing w:before="20" w:after="20"/>
              <w:rPr>
                <w:rFonts w:ascii="Arial" w:hAnsi="Arial" w:cs="Arial"/>
                <w:b/>
                <w:sz w:val="22"/>
                <w:szCs w:val="22"/>
              </w:rPr>
            </w:pPr>
            <w:r w:rsidRPr="00613840">
              <w:rPr>
                <w:rFonts w:ascii="Arial" w:hAnsi="Arial" w:cs="Arial"/>
                <w:b/>
                <w:sz w:val="22"/>
                <w:szCs w:val="22"/>
              </w:rPr>
              <w:t>Öğrencilere tamamlattırılacak.</w:t>
            </w:r>
          </w:p>
          <w:p w:rsidR="00A14D30" w:rsidRPr="00613840" w:rsidRDefault="006B7917" w:rsidP="0066272C">
            <w:pPr>
              <w:spacing w:before="20" w:after="20"/>
              <w:rPr>
                <w:rFonts w:ascii="Arial" w:hAnsi="Arial" w:cs="Arial"/>
                <w:b/>
                <w:color w:val="0070C0"/>
                <w:sz w:val="22"/>
                <w:szCs w:val="22"/>
              </w:rPr>
            </w:pPr>
            <w:r w:rsidRPr="00613840">
              <w:rPr>
                <w:rFonts w:ascii="Arial" w:hAnsi="Arial" w:cs="Arial"/>
                <w:b/>
                <w:noProof/>
                <w:color w:val="0070C0"/>
                <w:sz w:val="22"/>
                <w:szCs w:val="22"/>
              </w:rPr>
              <mc:AlternateContent>
                <mc:Choice Requires="wps">
                  <w:drawing>
                    <wp:anchor distT="0" distB="0" distL="114300" distR="114300" simplePos="0" relativeHeight="251658752" behindDoc="0" locked="0" layoutInCell="1" allowOverlap="1">
                      <wp:simplePos x="0" y="0"/>
                      <wp:positionH relativeFrom="column">
                        <wp:posOffset>4255135</wp:posOffset>
                      </wp:positionH>
                      <wp:positionV relativeFrom="paragraph">
                        <wp:posOffset>147955</wp:posOffset>
                      </wp:positionV>
                      <wp:extent cx="1695450" cy="514350"/>
                      <wp:effectExtent l="9525" t="9525" r="9525" b="9525"/>
                      <wp:wrapNone/>
                      <wp:docPr id="25"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pGaHcDkCAAB1BAAADgAAAAAAAAAA&#10;AAAAAAAuAgAAZHJzL2Uyb0RvYy54bWxQSwECLQAUAAYACAAAACEAUmieQ90AAAAKAQAADwAAAAAA&#10;AAAAAAAAAACT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6B7917"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36195</wp:posOffset>
                      </wp:positionV>
                      <wp:extent cx="1695450" cy="514350"/>
                      <wp:effectExtent l="9525" t="13970" r="9525" b="5080"/>
                      <wp:wrapNone/>
                      <wp:docPr id="2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Cut/fw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6B7917" w:rsidP="0066272C">
            <w:pPr>
              <w:spacing w:before="20" w:after="20"/>
              <w:rPr>
                <w:rFonts w:ascii="Arial" w:hAnsi="Arial" w:cs="Arial"/>
                <w:b/>
                <w:color w:val="0070C0"/>
                <w:sz w:val="22"/>
                <w:szCs w:val="22"/>
              </w:rPr>
            </w:pPr>
            <w:r w:rsidRPr="00613840">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1988185</wp:posOffset>
                      </wp:positionH>
                      <wp:positionV relativeFrom="paragraph">
                        <wp:posOffset>95885</wp:posOffset>
                      </wp:positionV>
                      <wp:extent cx="2085975" cy="1133475"/>
                      <wp:effectExtent l="19050" t="27940" r="38100" b="48260"/>
                      <wp:wrapNone/>
                      <wp:docPr id="23"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14D30" w:rsidRPr="00E53BE3" w:rsidRDefault="008152DF" w:rsidP="00E53BE3">
                                  <w:r>
                                    <w:t>Çanakkale deyince aklınıza gelen üç kelime…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GBcMrB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A14D30" w:rsidRPr="00E53BE3" w:rsidRDefault="008152DF" w:rsidP="00E53BE3">
                            <w:r>
                              <w:t>Çanakkale deyince aklınıza gelen üç kelime…</w:t>
                            </w:r>
                          </w:p>
                        </w:txbxContent>
                      </v:textbox>
                    </v:oval>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6B7917"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168910</wp:posOffset>
                      </wp:positionH>
                      <wp:positionV relativeFrom="paragraph">
                        <wp:posOffset>151130</wp:posOffset>
                      </wp:positionV>
                      <wp:extent cx="1695450" cy="514350"/>
                      <wp:effectExtent l="9525" t="12700" r="9525" b="6350"/>
                      <wp:wrapNone/>
                      <wp:docPr id="2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JZJ0Yk7AgAAdQQAAA4AAAAAAAAA&#10;AAAAAAAALgIAAGRycy9lMm9Eb2MueG1sUEsBAi0AFAAGAAgAAAAhANLNlNrcAAAACQEAAA8AAAAA&#10;AAAAAAAAAAAAlQ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r w:rsidRPr="00613840">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4312285</wp:posOffset>
                      </wp:positionH>
                      <wp:positionV relativeFrom="paragraph">
                        <wp:posOffset>151130</wp:posOffset>
                      </wp:positionV>
                      <wp:extent cx="1695450" cy="514350"/>
                      <wp:effectExtent l="9525" t="12700" r="9525" b="6350"/>
                      <wp:wrapNone/>
                      <wp:docPr id="2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CqAXyuOwIAAHUEAAAOAAAAAAAA&#10;AAAAAAAAAC4CAABkcnMvZTJvRG9jLnhtbFBLAQItABQABgAIAAAAIQD1WuyO3QAAAAoBAAAPAAAA&#10;AAAAAAAAAAAAAJUEAABkcnMvZG93bnJldi54bWxQSwUGAAAAAAQABADzAAAAnwU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A14D30" w:rsidP="00DE0F01">
            <w:pPr>
              <w:pStyle w:val="Balk3"/>
              <w:rPr>
                <w:rStyle w:val="Gl"/>
                <w:rFonts w:ascii="Arial" w:hAnsi="Arial" w:cs="Arial"/>
                <w:b/>
                <w:bCs/>
                <w:sz w:val="22"/>
                <w:szCs w:val="22"/>
                <w:lang w:val="tr-TR"/>
              </w:rPr>
            </w:pPr>
          </w:p>
          <w:p w:rsidR="00A14D30" w:rsidRPr="00613840" w:rsidRDefault="00A14D30" w:rsidP="003169FD">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613840" w:rsidRDefault="00A14D30" w:rsidP="003169FD">
            <w:pPr>
              <w:pStyle w:val="NormalWeb"/>
              <w:shd w:val="clear" w:color="auto" w:fill="FFFFFF"/>
              <w:spacing w:before="0" w:beforeAutospacing="0" w:after="0" w:afterAutospacing="0"/>
              <w:textAlignment w:val="baseline"/>
              <w:rPr>
                <w:rFonts w:ascii="Arial" w:hAnsi="Arial" w:cs="Arial"/>
                <w:b/>
                <w:bCs/>
                <w:color w:val="000080"/>
                <w:sz w:val="22"/>
                <w:szCs w:val="22"/>
                <w:bdr w:val="none" w:sz="0" w:space="0" w:color="auto" w:frame="1"/>
              </w:rPr>
            </w:pPr>
          </w:p>
          <w:p w:rsidR="00A14D30" w:rsidRDefault="00A14D30" w:rsidP="00C0680F">
            <w:pPr>
              <w:spacing w:before="20" w:after="20"/>
              <w:rPr>
                <w:rFonts w:ascii="Arial" w:hAnsi="Arial" w:cs="Arial"/>
                <w:b/>
                <w:color w:val="0070C0"/>
                <w:sz w:val="22"/>
                <w:szCs w:val="22"/>
              </w:rPr>
            </w:pPr>
            <w:r w:rsidRPr="00613840">
              <w:rPr>
                <w:rFonts w:ascii="Arial" w:hAnsi="Arial" w:cs="Arial"/>
                <w:b/>
                <w:color w:val="0070C0"/>
                <w:sz w:val="22"/>
                <w:szCs w:val="22"/>
              </w:rPr>
              <w:t>KINALI ALİ’NİN MEKTUBU</w:t>
            </w:r>
          </w:p>
          <w:p w:rsidR="002E39F3" w:rsidRDefault="002E39F3" w:rsidP="002E39F3">
            <w:pPr>
              <w:spacing w:before="20" w:after="20"/>
              <w:rPr>
                <w:rFonts w:ascii="Arial" w:hAnsi="Arial" w:cs="Arial"/>
                <w:b/>
              </w:rPr>
            </w:pPr>
            <w:r>
              <w:rPr>
                <w:rFonts w:ascii="Arial" w:hAnsi="Arial" w:cs="Arial"/>
                <w:b/>
              </w:rPr>
              <w:t>-Kınalı Hasan</w:t>
            </w:r>
          </w:p>
          <w:p w:rsidR="002E39F3" w:rsidRDefault="002E39F3" w:rsidP="002E39F3">
            <w:pPr>
              <w:spacing w:before="20" w:after="20"/>
              <w:rPr>
                <w:rFonts w:ascii="Arial" w:hAnsi="Arial" w:cs="Arial"/>
                <w:b/>
                <w:color w:val="FF0000"/>
              </w:rPr>
            </w:pPr>
            <w:r>
              <w:rPr>
                <w:rFonts w:ascii="Arial" w:hAnsi="Arial" w:cs="Arial"/>
                <w:b/>
              </w:rPr>
              <w:t>-Çanakkale Savaşı hakkında</w:t>
            </w:r>
            <w:r>
              <w:rPr>
                <w:rFonts w:ascii="Arial" w:hAnsi="Arial" w:cs="Arial"/>
                <w:b/>
                <w:color w:val="FF0000"/>
              </w:rPr>
              <w:tab/>
            </w:r>
          </w:p>
          <w:p w:rsidR="002E39F3" w:rsidRDefault="002E39F3" w:rsidP="002E39F3">
            <w:pPr>
              <w:spacing w:before="20" w:after="20"/>
              <w:rPr>
                <w:rFonts w:ascii="Arial" w:hAnsi="Arial" w:cs="Arial"/>
                <w:b/>
              </w:rPr>
            </w:pPr>
            <w:r w:rsidRPr="00D35EE8">
              <w:rPr>
                <w:rFonts w:ascii="Arial" w:hAnsi="Arial" w:cs="Arial"/>
                <w:b/>
              </w:rPr>
              <w:t>-Çanakkale’nin cansız tanıkları</w:t>
            </w:r>
          </w:p>
          <w:p w:rsidR="002E39F3" w:rsidRDefault="002E39F3" w:rsidP="002E39F3">
            <w:pPr>
              <w:spacing w:before="20" w:after="20"/>
              <w:rPr>
                <w:rFonts w:ascii="Arial" w:hAnsi="Arial" w:cs="Arial"/>
                <w:b/>
              </w:rPr>
            </w:pPr>
            <w:r>
              <w:rPr>
                <w:rFonts w:ascii="Arial" w:hAnsi="Arial" w:cs="Arial"/>
                <w:b/>
              </w:rPr>
              <w:t>-Kurtuluş Savaşı gazisi anlatıyor</w:t>
            </w:r>
          </w:p>
          <w:p w:rsidR="002E39F3" w:rsidRDefault="002E39F3" w:rsidP="002E39F3">
            <w:pPr>
              <w:spacing w:before="20" w:after="20"/>
              <w:rPr>
                <w:rFonts w:ascii="Arial" w:hAnsi="Arial" w:cs="Arial"/>
                <w:b/>
              </w:rPr>
            </w:pPr>
            <w:r>
              <w:rPr>
                <w:rFonts w:ascii="Arial" w:hAnsi="Arial" w:cs="Arial"/>
                <w:b/>
              </w:rPr>
              <w:t>-Kurtuluş savaşı gazileri anlatıyor(1974-1975)</w:t>
            </w:r>
          </w:p>
          <w:p w:rsidR="002E39F3" w:rsidRDefault="002E39F3" w:rsidP="00C0680F">
            <w:pPr>
              <w:spacing w:before="20" w:after="20"/>
              <w:rPr>
                <w:rFonts w:ascii="Arial" w:hAnsi="Arial" w:cs="Arial"/>
                <w:b/>
                <w:color w:val="0070C0"/>
                <w:sz w:val="22"/>
                <w:szCs w:val="22"/>
              </w:rPr>
            </w:pPr>
          </w:p>
          <w:p w:rsidR="002E39F3" w:rsidRDefault="00A14D30" w:rsidP="002E39F3">
            <w:pPr>
              <w:spacing w:before="20" w:after="20"/>
              <w:rPr>
                <w:rFonts w:ascii="Arial" w:hAnsi="Arial" w:cs="Arial"/>
                <w:b/>
                <w:color w:val="000000"/>
                <w:sz w:val="22"/>
                <w:szCs w:val="22"/>
              </w:rPr>
            </w:pPr>
            <w:r w:rsidRPr="00613840">
              <w:rPr>
                <w:rFonts w:ascii="Arial" w:hAnsi="Arial" w:cs="Arial"/>
                <w:b/>
                <w:color w:val="000000"/>
                <w:sz w:val="22"/>
                <w:szCs w:val="22"/>
              </w:rPr>
              <w:t xml:space="preserve"> </w:t>
            </w:r>
            <w:r w:rsidR="002E39F3" w:rsidRPr="00613840">
              <w:rPr>
                <w:rFonts w:ascii="Arial" w:hAnsi="Arial" w:cs="Arial"/>
                <w:b/>
                <w:color w:val="000000"/>
                <w:sz w:val="22"/>
                <w:szCs w:val="22"/>
              </w:rPr>
              <w:t xml:space="preserve">İçerik videolarını aşağıdaki bağlantıdan indirebilirsiniz: </w:t>
            </w:r>
          </w:p>
          <w:p w:rsidR="002E39F3" w:rsidRPr="00613840" w:rsidRDefault="002E39F3" w:rsidP="002E39F3">
            <w:pPr>
              <w:spacing w:before="20" w:after="20"/>
              <w:rPr>
                <w:rFonts w:ascii="Arial" w:hAnsi="Arial" w:cs="Arial"/>
                <w:b/>
                <w:color w:val="000000"/>
                <w:sz w:val="22"/>
                <w:szCs w:val="22"/>
              </w:rPr>
            </w:pPr>
          </w:p>
          <w:p w:rsidR="002E39F3" w:rsidRDefault="002E39F3" w:rsidP="002E39F3">
            <w:pPr>
              <w:spacing w:before="20" w:after="20"/>
              <w:rPr>
                <w:rFonts w:ascii="Arial" w:hAnsi="Arial" w:cs="Arial"/>
                <w:color w:val="0070C0"/>
                <w:sz w:val="23"/>
                <w:szCs w:val="23"/>
                <w:shd w:val="clear" w:color="auto" w:fill="FFFFFF"/>
              </w:rPr>
            </w:pPr>
            <w:hyperlink r:id="rId13" w:history="1">
              <w:r w:rsidRPr="009E4BBB">
                <w:rPr>
                  <w:rStyle w:val="Kpr"/>
                  <w:rFonts w:ascii="Arial" w:hAnsi="Arial" w:cs="Arial"/>
                  <w:sz w:val="23"/>
                  <w:szCs w:val="23"/>
                  <w:shd w:val="clear" w:color="auto" w:fill="FFFFFF"/>
                </w:rPr>
                <w:t>https://yadi.sk/d/2BZ6cpgPLaqSxg</w:t>
              </w:r>
            </w:hyperlink>
          </w:p>
          <w:p w:rsidR="00A14D30" w:rsidRPr="00613840" w:rsidRDefault="00A14D30" w:rsidP="00C0680F">
            <w:pPr>
              <w:spacing w:before="20" w:after="20"/>
              <w:rPr>
                <w:rFonts w:ascii="Arial" w:hAnsi="Arial" w:cs="Arial"/>
                <w:b/>
                <w:color w:val="000000"/>
                <w:sz w:val="22"/>
                <w:szCs w:val="22"/>
              </w:rPr>
            </w:pPr>
          </w:p>
          <w:p w:rsidR="00A14D30" w:rsidRPr="00613840" w:rsidRDefault="00A14D30" w:rsidP="00C0680F">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başlığı ve görselleri hakkında öğrenciler konuşturulacak.</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içeriği öğrenciler tarafından tahmin edilecek.(Metinde neler anlatılmış olabilir?)</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lastRenderedPageBreak/>
              <w:t xml:space="preserve">Ders kitabındaki görseller öğrenciler tarafından incelenecek ve öğrencilerin dikkati parça üzerine çekilecek. </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t>Parçanın başlığı hakkında öğrencilere soru sorulacak.</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t>Güdüleme ve gözden geçirme bölümü söylenecek.</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t>Metin, öğretmen tarafından örnek olarak okunacak.</w:t>
            </w:r>
          </w:p>
          <w:p w:rsidR="00A14D30" w:rsidRPr="00613840" w:rsidRDefault="00A14D30" w:rsidP="000132A3">
            <w:pPr>
              <w:numPr>
                <w:ilvl w:val="0"/>
                <w:numId w:val="2"/>
              </w:numPr>
              <w:spacing w:before="20" w:after="20"/>
              <w:rPr>
                <w:rFonts w:ascii="Arial" w:hAnsi="Arial" w:cs="Arial"/>
                <w:color w:val="000000"/>
                <w:sz w:val="22"/>
                <w:szCs w:val="22"/>
              </w:rPr>
            </w:pPr>
            <w:r w:rsidRPr="00613840">
              <w:rPr>
                <w:rFonts w:ascii="Arial" w:hAnsi="Arial" w:cs="Arial"/>
                <w:bCs/>
                <w:color w:val="000000"/>
                <w:sz w:val="22"/>
                <w:szCs w:val="22"/>
              </w:rPr>
              <w:t>Öğrenciler tarafından anlaşılmayan, anlamı bilinmeyen kelimeler tespit edilecek.</w:t>
            </w:r>
          </w:p>
          <w:p w:rsidR="00A14D30" w:rsidRPr="00613840" w:rsidRDefault="00A14D30"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1956"/>
            </w:tblGrid>
            <w:tr w:rsidR="00A14D30" w:rsidRPr="00613840" w:rsidTr="00B539BA">
              <w:tc>
                <w:tcPr>
                  <w:tcW w:w="2156"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Üsteğmen</w:t>
                  </w:r>
                </w:p>
              </w:tc>
              <w:tc>
                <w:tcPr>
                  <w:tcW w:w="1565"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Komutan</w:t>
                  </w:r>
                </w:p>
              </w:tc>
              <w:tc>
                <w:tcPr>
                  <w:tcW w:w="1956"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Mermi</w:t>
                  </w:r>
                </w:p>
              </w:tc>
            </w:tr>
            <w:tr w:rsidR="00A14D30" w:rsidRPr="00613840" w:rsidTr="00B539BA">
              <w:tc>
                <w:tcPr>
                  <w:tcW w:w="2156"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Burnunda tütmek</w:t>
                  </w:r>
                </w:p>
              </w:tc>
              <w:tc>
                <w:tcPr>
                  <w:tcW w:w="1565"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Bölük</w:t>
                  </w:r>
                </w:p>
              </w:tc>
              <w:tc>
                <w:tcPr>
                  <w:tcW w:w="1956"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Emanet</w:t>
                  </w:r>
                </w:p>
              </w:tc>
            </w:tr>
            <w:tr w:rsidR="00A14D30" w:rsidRPr="00613840" w:rsidTr="00B539BA">
              <w:tc>
                <w:tcPr>
                  <w:tcW w:w="2156"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Cephe</w:t>
                  </w:r>
                </w:p>
              </w:tc>
              <w:tc>
                <w:tcPr>
                  <w:tcW w:w="1565"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Süngü</w:t>
                  </w:r>
                </w:p>
              </w:tc>
              <w:tc>
                <w:tcPr>
                  <w:tcW w:w="1956" w:type="dxa"/>
                  <w:shd w:val="clear" w:color="auto" w:fill="FFFF00"/>
                </w:tcPr>
                <w:p w:rsidR="00A14D30" w:rsidRPr="00613840" w:rsidRDefault="00A14D30" w:rsidP="001214C5">
                  <w:pPr>
                    <w:spacing w:before="20" w:after="20"/>
                    <w:jc w:val="both"/>
                    <w:rPr>
                      <w:rFonts w:ascii="Arial" w:hAnsi="Arial" w:cs="Arial"/>
                      <w:color w:val="000000"/>
                      <w:sz w:val="22"/>
                      <w:szCs w:val="22"/>
                    </w:rPr>
                  </w:pPr>
                  <w:r>
                    <w:rPr>
                      <w:rFonts w:ascii="Arial" w:hAnsi="Arial" w:cs="Arial"/>
                      <w:color w:val="000000"/>
                      <w:sz w:val="22"/>
                      <w:szCs w:val="22"/>
                    </w:rPr>
                    <w:t>Dalga geçmek</w:t>
                  </w:r>
                </w:p>
              </w:tc>
            </w:tr>
          </w:tbl>
          <w:p w:rsidR="00A14D30" w:rsidRPr="00613840" w:rsidRDefault="00A14D30" w:rsidP="007D25F3">
            <w:pPr>
              <w:spacing w:before="20" w:after="20"/>
              <w:jc w:val="both"/>
              <w:rPr>
                <w:rFonts w:ascii="Arial" w:hAnsi="Arial" w:cs="Arial"/>
                <w:b/>
                <w:sz w:val="22"/>
                <w:szCs w:val="22"/>
              </w:rPr>
            </w:pPr>
          </w:p>
          <w:p w:rsidR="00A14D30" w:rsidRPr="00613840" w:rsidRDefault="006B7917" w:rsidP="00AA2324">
            <w:pPr>
              <w:spacing w:before="20" w:after="20"/>
              <w:rPr>
                <w:rFonts w:ascii="Arial" w:hAnsi="Arial" w:cs="Arial"/>
                <w:b/>
                <w:sz w:val="22"/>
                <w:szCs w:val="22"/>
              </w:rPr>
            </w:pPr>
            <w:r w:rsidRPr="00873B51">
              <w:rPr>
                <w:rFonts w:ascii="Arial" w:hAnsi="Arial" w:cs="Arial"/>
                <w:b/>
                <w:noProof/>
                <w:sz w:val="22"/>
                <w:szCs w:val="22"/>
              </w:rPr>
              <w:drawing>
                <wp:inline distT="0" distB="0" distL="0" distR="0">
                  <wp:extent cx="2219325" cy="2790825"/>
                  <wp:effectExtent l="0" t="0" r="0" b="0"/>
                  <wp:docPr id="7" name="Resim 7" descr="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BB"/>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325" cy="2790825"/>
                          </a:xfrm>
                          <a:prstGeom prst="rect">
                            <a:avLst/>
                          </a:prstGeom>
                          <a:noFill/>
                          <a:ln>
                            <a:noFill/>
                          </a:ln>
                        </pic:spPr>
                      </pic:pic>
                    </a:graphicData>
                  </a:graphic>
                </wp:inline>
              </w:drawing>
            </w:r>
            <w:r w:rsidRPr="00873B51">
              <w:rPr>
                <w:rFonts w:ascii="Arial" w:hAnsi="Arial" w:cs="Arial"/>
                <w:b/>
                <w:noProof/>
                <w:sz w:val="22"/>
                <w:szCs w:val="22"/>
              </w:rPr>
              <w:drawing>
                <wp:inline distT="0" distB="0" distL="0" distR="0">
                  <wp:extent cx="2324100" cy="1790700"/>
                  <wp:effectExtent l="0" t="0" r="0" b="0"/>
                  <wp:docPr id="8" name="Resim 8" descr="B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BB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1790700"/>
                          </a:xfrm>
                          <a:prstGeom prst="rect">
                            <a:avLst/>
                          </a:prstGeom>
                          <a:noFill/>
                          <a:ln>
                            <a:noFill/>
                          </a:ln>
                        </pic:spPr>
                      </pic:pic>
                    </a:graphicData>
                  </a:graphic>
                </wp:inline>
              </w:drawing>
            </w:r>
          </w:p>
          <w:p w:rsidR="00A14D30" w:rsidRPr="00613840" w:rsidRDefault="00A14D30" w:rsidP="000132A3">
            <w:pPr>
              <w:numPr>
                <w:ilvl w:val="0"/>
                <w:numId w:val="2"/>
              </w:numPr>
              <w:spacing w:before="20" w:after="20"/>
              <w:rPr>
                <w:rFonts w:ascii="Arial" w:hAnsi="Arial" w:cs="Arial"/>
                <w:color w:val="000000"/>
                <w:sz w:val="22"/>
                <w:szCs w:val="22"/>
              </w:rPr>
            </w:pPr>
            <w:r w:rsidRPr="00613840">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613840" w:rsidRDefault="00A14D30" w:rsidP="000132A3">
            <w:pPr>
              <w:numPr>
                <w:ilvl w:val="0"/>
                <w:numId w:val="2"/>
              </w:numPr>
              <w:spacing w:before="20" w:after="20"/>
              <w:rPr>
                <w:rFonts w:ascii="Arial" w:hAnsi="Arial" w:cs="Arial"/>
                <w:color w:val="000000"/>
                <w:sz w:val="22"/>
                <w:szCs w:val="22"/>
              </w:rPr>
            </w:pPr>
            <w:r w:rsidRPr="00613840">
              <w:rPr>
                <w:rFonts w:ascii="Arial" w:hAnsi="Arial" w:cs="Arial"/>
                <w:bCs/>
                <w:color w:val="000000"/>
                <w:sz w:val="22"/>
                <w:szCs w:val="22"/>
              </w:rPr>
              <w:t>Öğrencilere 5-8 kelimeden oluşan cümleler kurdurularak, bilinmeyen kelimeler anlamlandırılacak.</w:t>
            </w:r>
          </w:p>
          <w:p w:rsidR="00A14D30" w:rsidRPr="00613840" w:rsidRDefault="00A14D30" w:rsidP="000132A3">
            <w:pPr>
              <w:numPr>
                <w:ilvl w:val="0"/>
                <w:numId w:val="2"/>
              </w:numPr>
              <w:spacing w:before="20" w:after="20"/>
              <w:rPr>
                <w:rFonts w:ascii="Arial" w:hAnsi="Arial" w:cs="Arial"/>
                <w:color w:val="000000"/>
                <w:sz w:val="22"/>
                <w:szCs w:val="22"/>
              </w:rPr>
            </w:pPr>
            <w:r w:rsidRPr="00613840">
              <w:rPr>
                <w:rFonts w:ascii="Arial" w:hAnsi="Arial" w:cs="Arial"/>
                <w:bCs/>
                <w:color w:val="000000"/>
                <w:sz w:val="22"/>
                <w:szCs w:val="22"/>
              </w:rPr>
              <w:t>Yanlış telaffuz edilen kelimeler birlikte düzeltilecek.</w:t>
            </w:r>
          </w:p>
          <w:p w:rsidR="00A14D30" w:rsidRPr="00613840" w:rsidRDefault="006B7917"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1769110</wp:posOffset>
                      </wp:positionH>
                      <wp:positionV relativeFrom="paragraph">
                        <wp:posOffset>144780</wp:posOffset>
                      </wp:positionV>
                      <wp:extent cx="2724150" cy="419735"/>
                      <wp:effectExtent l="9525" t="8255" r="9525" b="10160"/>
                      <wp:wrapNone/>
                      <wp:docPr id="2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A14D30" w:rsidRPr="00613840" w:rsidRDefault="00A14D30" w:rsidP="000F5DA3">
            <w:pPr>
              <w:spacing w:before="20" w:after="20"/>
              <w:rPr>
                <w:rFonts w:ascii="Arial" w:hAnsi="Arial" w:cs="Arial"/>
                <w:color w:val="000000"/>
                <w:sz w:val="22"/>
                <w:szCs w:val="22"/>
              </w:rPr>
            </w:pPr>
          </w:p>
          <w:p w:rsidR="00A14D30" w:rsidRPr="00613840" w:rsidRDefault="00A14D30" w:rsidP="000F5DA3">
            <w:pPr>
              <w:spacing w:before="20" w:after="20"/>
              <w:rPr>
                <w:rFonts w:ascii="Arial" w:hAnsi="Arial" w:cs="Arial"/>
                <w:color w:val="000000"/>
                <w:sz w:val="22"/>
                <w:szCs w:val="22"/>
                <w:shd w:val="clear" w:color="auto" w:fill="FFFFFF"/>
              </w:rPr>
            </w:pP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Metinde geçen bazı sözcüklerin anlamları aşağıda verilmiştir. Verilen anlamlarla sözcükleri eşleştiriniz.</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denetlemek</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kına</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orak</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kaza</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bölük</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hasret</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üsteğmen</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er</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şehit</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cephe</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tümce</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mektup</w:t>
            </w:r>
          </w:p>
          <w:p w:rsidR="00A14D30" w:rsidRPr="00613840" w:rsidRDefault="00A14D30" w:rsidP="000132A3">
            <w:pPr>
              <w:numPr>
                <w:ilvl w:val="0"/>
                <w:numId w:val="7"/>
              </w:numPr>
              <w:ind w:left="450"/>
              <w:textAlignment w:val="baseline"/>
              <w:rPr>
                <w:rFonts w:ascii="Arial" w:hAnsi="Arial" w:cs="Arial"/>
                <w:color w:val="000000"/>
                <w:sz w:val="22"/>
                <w:szCs w:val="22"/>
              </w:rPr>
            </w:pPr>
            <w:r w:rsidRPr="00613840">
              <w:rPr>
                <w:rFonts w:ascii="Arial" w:hAnsi="Arial" w:cs="Arial"/>
                <w:color w:val="000000"/>
                <w:sz w:val="22"/>
                <w:szCs w:val="22"/>
              </w:rPr>
              <w:t>süngü</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FF0000"/>
                <w:sz w:val="22"/>
                <w:szCs w:val="22"/>
                <w:bdr w:val="none" w:sz="0" w:space="0" w:color="auto" w:frame="1"/>
              </w:rPr>
              <w:t>Cevap: </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1</w:t>
            </w:r>
            <w:r w:rsidRPr="00613840">
              <w:rPr>
                <w:rFonts w:ascii="Arial" w:hAnsi="Arial" w:cs="Arial"/>
                <w:color w:val="000000"/>
                <w:sz w:val="22"/>
                <w:szCs w:val="22"/>
              </w:rPr>
              <w:t>) Bir işin doğru ve usulüne uygun olarak yapılıp yapılmadığını incelemek, murakabe etmek, teftiş etmek, kontrol etmek.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4</w:t>
            </w:r>
            <w:r w:rsidRPr="00613840">
              <w:rPr>
                <w:rFonts w:ascii="Arial" w:hAnsi="Arial" w:cs="Arial"/>
                <w:color w:val="000000"/>
                <w:sz w:val="22"/>
                <w:szCs w:val="22"/>
              </w:rPr>
              <w:t>) İlçe, kaymakamlık.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7</w:t>
            </w:r>
            <w:r w:rsidRPr="00613840">
              <w:rPr>
                <w:rFonts w:ascii="Arial" w:hAnsi="Arial" w:cs="Arial"/>
                <w:color w:val="000000"/>
                <w:sz w:val="22"/>
                <w:szCs w:val="22"/>
              </w:rPr>
              <w:t>) Orduda rütbesi teğmenle yüzbaşı arasında olan subay.</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6</w:t>
            </w:r>
            <w:r w:rsidRPr="00613840">
              <w:rPr>
                <w:rFonts w:ascii="Arial" w:hAnsi="Arial" w:cs="Arial"/>
                <w:color w:val="000000"/>
                <w:sz w:val="22"/>
                <w:szCs w:val="22"/>
              </w:rPr>
              <w:t>) Özlem.</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11</w:t>
            </w:r>
            <w:r w:rsidRPr="00613840">
              <w:rPr>
                <w:rFonts w:ascii="Arial" w:hAnsi="Arial" w:cs="Arial"/>
                <w:color w:val="000000"/>
                <w:sz w:val="22"/>
                <w:szCs w:val="22"/>
              </w:rPr>
              <w:t>) Cümle.</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12</w:t>
            </w:r>
            <w:r w:rsidRPr="00613840">
              <w:rPr>
                <w:rFonts w:ascii="Arial" w:hAnsi="Arial" w:cs="Arial"/>
                <w:color w:val="000000"/>
                <w:sz w:val="22"/>
                <w:szCs w:val="22"/>
              </w:rPr>
              <w:t>) Bir şey haber vermek, sormak, istemek veya duyguları bildirmek için birine çoğunlukla posta yoluyla gönderilen, zarfa konulmuş yazılı kâğıt, name.</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lastRenderedPageBreak/>
              <w:t>(</w:t>
            </w:r>
            <w:r w:rsidRPr="00613840">
              <w:rPr>
                <w:rFonts w:ascii="Arial" w:hAnsi="Arial" w:cs="Arial"/>
                <w:color w:val="FF0000"/>
                <w:sz w:val="22"/>
                <w:szCs w:val="22"/>
                <w:bdr w:val="none" w:sz="0" w:space="0" w:color="auto" w:frame="1"/>
              </w:rPr>
              <w:t>10</w:t>
            </w:r>
            <w:r w:rsidRPr="00613840">
              <w:rPr>
                <w:rFonts w:ascii="Arial" w:hAnsi="Arial" w:cs="Arial"/>
                <w:color w:val="000000"/>
                <w:sz w:val="22"/>
                <w:szCs w:val="22"/>
              </w:rPr>
              <w:t>) Üzerinde savaşın sürdüğü bölge.</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9</w:t>
            </w:r>
            <w:r w:rsidRPr="00613840">
              <w:rPr>
                <w:rFonts w:ascii="Arial" w:hAnsi="Arial" w:cs="Arial"/>
                <w:color w:val="000000"/>
                <w:sz w:val="22"/>
                <w:szCs w:val="22"/>
              </w:rPr>
              <w:t>) Kutsal bir ülkü veya inanç uğrunda ölen kimse.</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3</w:t>
            </w:r>
            <w:r w:rsidRPr="00613840">
              <w:rPr>
                <w:rFonts w:ascii="Arial" w:hAnsi="Arial" w:cs="Arial"/>
                <w:color w:val="000000"/>
                <w:sz w:val="22"/>
                <w:szCs w:val="22"/>
              </w:rPr>
              <w:t>) Yarım çember biçiminde yassı, ensiz ve keskin metal bir bıçakla, buna bağlı bir saptan oluşan ekin, ot vb. biçme aracı.</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8</w:t>
            </w:r>
            <w:r w:rsidRPr="00613840">
              <w:rPr>
                <w:rFonts w:ascii="Arial" w:hAnsi="Arial" w:cs="Arial"/>
                <w:color w:val="000000"/>
                <w:sz w:val="22"/>
                <w:szCs w:val="22"/>
              </w:rPr>
              <w:t>) Rütbesiz asker, nefer.</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13</w:t>
            </w:r>
            <w:r w:rsidRPr="00613840">
              <w:rPr>
                <w:rFonts w:ascii="Arial" w:hAnsi="Arial" w:cs="Arial"/>
                <w:color w:val="000000"/>
                <w:sz w:val="22"/>
                <w:szCs w:val="22"/>
              </w:rPr>
              <w:t>) Tüfek namlusunun ucuna takılan küçük kılıç biçiminde delici silah.</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5</w:t>
            </w:r>
            <w:r w:rsidRPr="00613840">
              <w:rPr>
                <w:rFonts w:ascii="Arial" w:hAnsi="Arial" w:cs="Arial"/>
                <w:color w:val="000000"/>
                <w:sz w:val="22"/>
                <w:szCs w:val="22"/>
              </w:rPr>
              <w:t>) Takımlardan oluşan, üçü veya dördü bir tabur oluşturan ve öbür birliklerin temeli sayılan</w:t>
            </w:r>
            <w:r w:rsidRPr="00613840">
              <w:rPr>
                <w:rFonts w:ascii="Arial" w:hAnsi="Arial" w:cs="Arial"/>
                <w:color w:val="000000"/>
                <w:sz w:val="22"/>
                <w:szCs w:val="22"/>
              </w:rPr>
              <w:br/>
              <w:t>birlik.</w:t>
            </w:r>
          </w:p>
          <w:p w:rsidR="00A14D30" w:rsidRPr="00613840" w:rsidRDefault="00A14D30" w:rsidP="00EB2935">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shd w:val="clear" w:color="auto" w:fill="FFFFFF"/>
              </w:rPr>
              <w:t>(</w:t>
            </w:r>
            <w:r w:rsidRPr="00613840">
              <w:rPr>
                <w:rFonts w:ascii="Arial" w:hAnsi="Arial" w:cs="Arial"/>
                <w:color w:val="FF0000"/>
                <w:sz w:val="22"/>
                <w:szCs w:val="22"/>
                <w:bdr w:val="none" w:sz="0" w:space="0" w:color="auto" w:frame="1"/>
              </w:rPr>
              <w:t>2</w:t>
            </w:r>
            <w:r w:rsidRPr="00613840">
              <w:rPr>
                <w:rFonts w:ascii="Arial" w:hAnsi="Arial" w:cs="Arial"/>
                <w:color w:val="000000"/>
                <w:sz w:val="22"/>
                <w:szCs w:val="22"/>
                <w:shd w:val="clear" w:color="auto" w:fill="FFFFFF"/>
              </w:rPr>
              <w:t>) Kına ağacının kurutulmuş yapraklarından elde edilen, saç ve elleri boyamakta kullanılan toz.</w:t>
            </w:r>
          </w:p>
          <w:p w:rsidR="00A14D30" w:rsidRPr="00613840" w:rsidRDefault="006B7917" w:rsidP="00EB2935">
            <w:pPr>
              <w:spacing w:before="20" w:after="20"/>
              <w:rPr>
                <w:rFonts w:ascii="Arial" w:hAnsi="Arial" w:cs="Arial"/>
                <w:color w:val="00000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1721485</wp:posOffset>
                      </wp:positionH>
                      <wp:positionV relativeFrom="paragraph">
                        <wp:posOffset>142875</wp:posOffset>
                      </wp:positionV>
                      <wp:extent cx="2724150" cy="419735"/>
                      <wp:effectExtent l="9525" t="13335" r="9525" b="5080"/>
                      <wp:wrapNone/>
                      <wp:docPr id="19"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W4IO4j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A14D30" w:rsidRPr="00613840" w:rsidRDefault="00A14D30" w:rsidP="00EB2935">
            <w:pPr>
              <w:spacing w:before="20" w:after="20"/>
              <w:rPr>
                <w:rFonts w:ascii="Arial" w:hAnsi="Arial" w:cs="Arial"/>
                <w:color w:val="000000"/>
                <w:sz w:val="22"/>
                <w:szCs w:val="22"/>
              </w:rPr>
            </w:pPr>
          </w:p>
          <w:p w:rsidR="00A14D30" w:rsidRPr="00613840" w:rsidRDefault="00A14D30" w:rsidP="00EB2935">
            <w:pPr>
              <w:spacing w:before="20" w:after="20"/>
              <w:rPr>
                <w:rFonts w:ascii="Arial" w:hAnsi="Arial" w:cs="Arial"/>
                <w:color w:val="000000"/>
                <w:sz w:val="22"/>
                <w:szCs w:val="22"/>
              </w:rPr>
            </w:pPr>
          </w:p>
          <w:p w:rsidR="00A14D30" w:rsidRPr="00613840" w:rsidRDefault="00A14D3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Aşağıdaki deyimleri anlamlarıyla eşleştiriniz. Deyimleri birer cümlede kullanınız.</w:t>
            </w:r>
          </w:p>
          <w:p w:rsidR="00A14D30" w:rsidRPr="00613840" w:rsidRDefault="00A14D30" w:rsidP="000132A3">
            <w:pPr>
              <w:numPr>
                <w:ilvl w:val="0"/>
                <w:numId w:val="8"/>
              </w:numPr>
              <w:ind w:left="450"/>
              <w:textAlignment w:val="baseline"/>
              <w:rPr>
                <w:rFonts w:ascii="Arial" w:hAnsi="Arial" w:cs="Arial"/>
                <w:color w:val="000000"/>
                <w:sz w:val="22"/>
                <w:szCs w:val="22"/>
              </w:rPr>
            </w:pPr>
            <w:r w:rsidRPr="00613840">
              <w:rPr>
                <w:rFonts w:ascii="Arial" w:hAnsi="Arial" w:cs="Arial"/>
                <w:color w:val="000000"/>
                <w:sz w:val="22"/>
                <w:szCs w:val="22"/>
              </w:rPr>
              <w:t>kına yakmak</w:t>
            </w:r>
          </w:p>
          <w:p w:rsidR="00A14D30" w:rsidRPr="00613840" w:rsidRDefault="00A14D30" w:rsidP="000132A3">
            <w:pPr>
              <w:numPr>
                <w:ilvl w:val="0"/>
                <w:numId w:val="8"/>
              </w:numPr>
              <w:ind w:left="450"/>
              <w:textAlignment w:val="baseline"/>
              <w:rPr>
                <w:rFonts w:ascii="Arial" w:hAnsi="Arial" w:cs="Arial"/>
                <w:color w:val="000000"/>
                <w:sz w:val="22"/>
                <w:szCs w:val="22"/>
              </w:rPr>
            </w:pPr>
            <w:r w:rsidRPr="00613840">
              <w:rPr>
                <w:rFonts w:ascii="Arial" w:hAnsi="Arial" w:cs="Arial"/>
                <w:color w:val="000000"/>
                <w:sz w:val="22"/>
                <w:szCs w:val="22"/>
              </w:rPr>
              <w:t>geri dönmek</w:t>
            </w:r>
          </w:p>
          <w:p w:rsidR="00A14D30" w:rsidRPr="00613840" w:rsidRDefault="00A14D30" w:rsidP="000132A3">
            <w:pPr>
              <w:numPr>
                <w:ilvl w:val="0"/>
                <w:numId w:val="8"/>
              </w:numPr>
              <w:ind w:left="450"/>
              <w:textAlignment w:val="baseline"/>
              <w:rPr>
                <w:rFonts w:ascii="Arial" w:hAnsi="Arial" w:cs="Arial"/>
                <w:color w:val="000000"/>
                <w:sz w:val="22"/>
                <w:szCs w:val="22"/>
              </w:rPr>
            </w:pPr>
            <w:r w:rsidRPr="00613840">
              <w:rPr>
                <w:rFonts w:ascii="Arial" w:hAnsi="Arial" w:cs="Arial"/>
                <w:color w:val="000000"/>
                <w:sz w:val="22"/>
                <w:szCs w:val="22"/>
              </w:rPr>
              <w:t>dalga geçmek</w:t>
            </w:r>
          </w:p>
          <w:p w:rsidR="00A14D30" w:rsidRPr="00613840" w:rsidRDefault="00A14D30" w:rsidP="000132A3">
            <w:pPr>
              <w:numPr>
                <w:ilvl w:val="0"/>
                <w:numId w:val="8"/>
              </w:numPr>
              <w:ind w:left="450"/>
              <w:textAlignment w:val="baseline"/>
              <w:rPr>
                <w:rFonts w:ascii="Arial" w:hAnsi="Arial" w:cs="Arial"/>
                <w:color w:val="000000"/>
                <w:sz w:val="22"/>
                <w:szCs w:val="22"/>
              </w:rPr>
            </w:pPr>
            <w:r w:rsidRPr="00613840">
              <w:rPr>
                <w:rFonts w:ascii="Arial" w:hAnsi="Arial" w:cs="Arial"/>
                <w:color w:val="000000"/>
                <w:sz w:val="22"/>
                <w:szCs w:val="22"/>
              </w:rPr>
              <w:t>selam etmek</w:t>
            </w:r>
          </w:p>
          <w:p w:rsidR="00A14D30" w:rsidRPr="00613840" w:rsidRDefault="00A14D30" w:rsidP="000132A3">
            <w:pPr>
              <w:numPr>
                <w:ilvl w:val="0"/>
                <w:numId w:val="8"/>
              </w:numPr>
              <w:ind w:left="450"/>
              <w:textAlignment w:val="baseline"/>
              <w:rPr>
                <w:rFonts w:ascii="Arial" w:hAnsi="Arial" w:cs="Arial"/>
                <w:color w:val="000000"/>
                <w:sz w:val="22"/>
                <w:szCs w:val="22"/>
              </w:rPr>
            </w:pPr>
            <w:r w:rsidRPr="00613840">
              <w:rPr>
                <w:rFonts w:ascii="Arial" w:hAnsi="Arial" w:cs="Arial"/>
                <w:color w:val="000000"/>
                <w:sz w:val="22"/>
                <w:szCs w:val="22"/>
              </w:rPr>
              <w:t>büyüklerin ellerinden, küçüklerin gözlerinden öpmek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FF0000"/>
                <w:sz w:val="22"/>
                <w:szCs w:val="22"/>
                <w:bdr w:val="none" w:sz="0" w:space="0" w:color="auto" w:frame="1"/>
              </w:rPr>
              <w:t>Cevap: </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3</w:t>
            </w:r>
            <w:r w:rsidRPr="00613840">
              <w:rPr>
                <w:rFonts w:ascii="Arial" w:hAnsi="Arial" w:cs="Arial"/>
                <w:color w:val="000000"/>
                <w:sz w:val="22"/>
                <w:szCs w:val="22"/>
              </w:rPr>
              <w:t>) Eğlenmek, alay etmek.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8000"/>
                <w:sz w:val="22"/>
                <w:szCs w:val="22"/>
                <w:bdr w:val="none" w:sz="0" w:space="0" w:color="auto" w:frame="1"/>
              </w:rPr>
              <w:t>Cümlem</w:t>
            </w:r>
            <w:r w:rsidRPr="00613840">
              <w:rPr>
                <w:rFonts w:ascii="Arial" w:hAnsi="Arial" w:cs="Arial"/>
                <w:color w:val="000000"/>
                <w:sz w:val="22"/>
                <w:szCs w:val="22"/>
              </w:rPr>
              <w:t>: Gözlük camları çok kalın olduğu için herkes onunla dalga geçiyordu.</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2</w:t>
            </w:r>
            <w:r w:rsidRPr="00613840">
              <w:rPr>
                <w:rFonts w:ascii="Arial" w:hAnsi="Arial" w:cs="Arial"/>
                <w:color w:val="000000"/>
                <w:sz w:val="22"/>
                <w:szCs w:val="22"/>
              </w:rPr>
              <w:t>) Geldiği yere gitmek.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8000"/>
                <w:sz w:val="22"/>
                <w:szCs w:val="22"/>
                <w:bdr w:val="none" w:sz="0" w:space="0" w:color="auto" w:frame="1"/>
              </w:rPr>
              <w:t>Cümlem</w:t>
            </w:r>
            <w:r w:rsidRPr="00613840">
              <w:rPr>
                <w:rFonts w:ascii="Arial" w:hAnsi="Arial" w:cs="Arial"/>
                <w:color w:val="000000"/>
                <w:sz w:val="22"/>
                <w:szCs w:val="22"/>
              </w:rPr>
              <w:t>: Dükkanın kapalı olduğunu görünce geri döndü.</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1</w:t>
            </w:r>
            <w:r w:rsidRPr="00613840">
              <w:rPr>
                <w:rFonts w:ascii="Arial" w:hAnsi="Arial" w:cs="Arial"/>
                <w:color w:val="000000"/>
                <w:sz w:val="22"/>
                <w:szCs w:val="22"/>
              </w:rPr>
              <w:t>) Kınayı su ile karıştırıp bulamaç kıvamına getirerek boyanacak yere sürmek.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8000"/>
                <w:sz w:val="22"/>
                <w:szCs w:val="22"/>
                <w:bdr w:val="none" w:sz="0" w:space="0" w:color="auto" w:frame="1"/>
              </w:rPr>
              <w:t>Cümlem</w:t>
            </w:r>
            <w:r w:rsidRPr="00613840">
              <w:rPr>
                <w:rFonts w:ascii="Arial" w:hAnsi="Arial" w:cs="Arial"/>
                <w:color w:val="000000"/>
                <w:sz w:val="22"/>
                <w:szCs w:val="22"/>
              </w:rPr>
              <w:t>: Gelinin ellerine kına yakılırken annesi ağlamaya başladı.</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5</w:t>
            </w:r>
            <w:r w:rsidRPr="00613840">
              <w:rPr>
                <w:rFonts w:ascii="Arial" w:hAnsi="Arial" w:cs="Arial"/>
                <w:color w:val="000000"/>
                <w:sz w:val="22"/>
                <w:szCs w:val="22"/>
              </w:rPr>
              <w:t>) Saygı ve sevgi göstermek.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8000"/>
                <w:sz w:val="22"/>
                <w:szCs w:val="22"/>
                <w:bdr w:val="none" w:sz="0" w:space="0" w:color="auto" w:frame="1"/>
              </w:rPr>
              <w:t>Cümlem</w:t>
            </w:r>
            <w:r w:rsidRPr="00613840">
              <w:rPr>
                <w:rFonts w:ascii="Arial" w:hAnsi="Arial" w:cs="Arial"/>
                <w:color w:val="000000"/>
                <w:sz w:val="22"/>
                <w:szCs w:val="22"/>
              </w:rPr>
              <w:t>: Mektubunu “Büyüklerin ellerinden, küçüklerin gözlerinden öpüyorum.” diye bitirdi.</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w:t>
            </w:r>
            <w:r w:rsidRPr="00613840">
              <w:rPr>
                <w:rFonts w:ascii="Arial" w:hAnsi="Arial" w:cs="Arial"/>
                <w:color w:val="FF0000"/>
                <w:sz w:val="22"/>
                <w:szCs w:val="22"/>
                <w:bdr w:val="none" w:sz="0" w:space="0" w:color="auto" w:frame="1"/>
              </w:rPr>
              <w:t>4</w:t>
            </w:r>
            <w:r w:rsidRPr="00613840">
              <w:rPr>
                <w:rFonts w:ascii="Arial" w:hAnsi="Arial" w:cs="Arial"/>
                <w:color w:val="000000"/>
                <w:sz w:val="22"/>
                <w:szCs w:val="22"/>
              </w:rPr>
              <w:t>) Uzakta olan birine esenlik dilemek.</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8000"/>
                <w:sz w:val="22"/>
                <w:szCs w:val="22"/>
                <w:bdr w:val="none" w:sz="0" w:space="0" w:color="auto" w:frame="1"/>
              </w:rPr>
              <w:t>Cümlem</w:t>
            </w:r>
            <w:r w:rsidRPr="00613840">
              <w:rPr>
                <w:rFonts w:ascii="Arial" w:hAnsi="Arial" w:cs="Arial"/>
                <w:color w:val="000000"/>
                <w:sz w:val="22"/>
                <w:szCs w:val="22"/>
              </w:rPr>
              <w:t>: Benden herkese selam et.</w:t>
            </w:r>
          </w:p>
          <w:p w:rsidR="00A14D30" w:rsidRPr="00613840" w:rsidRDefault="006B7917"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147320</wp:posOffset>
                      </wp:positionV>
                      <wp:extent cx="2724150" cy="419735"/>
                      <wp:effectExtent l="9525" t="12700" r="9525" b="5715"/>
                      <wp:wrapNone/>
                      <wp:docPr id="1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4" style="position:absolute;margin-left:135.55pt;margin-top:11.6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3</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r w:rsidR="00A14D30" w:rsidRPr="00613840">
              <w:rPr>
                <w:rFonts w:ascii="Arial" w:hAnsi="Arial" w:cs="Arial"/>
                <w:color w:val="333333"/>
                <w:sz w:val="22"/>
                <w:szCs w:val="22"/>
              </w:rPr>
              <w:t xml:space="preserve"> </w:t>
            </w:r>
          </w:p>
          <w:p w:rsidR="00A14D30" w:rsidRPr="00613840" w:rsidRDefault="00A14D30"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“Kınalı Ali’nin Mektubu” metni ile ilgili sorular oluşturunuz. Oluşturduğunuz soruları arkadaşlarınıza yöneltiniz.</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FF0000"/>
                <w:sz w:val="22"/>
                <w:szCs w:val="22"/>
                <w:bdr w:val="none" w:sz="0" w:space="0" w:color="auto" w:frame="1"/>
              </w:rPr>
              <w:t>Cevap: </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Soru</w:t>
            </w:r>
            <w:r w:rsidRPr="00613840">
              <w:rPr>
                <w:rFonts w:ascii="Arial" w:hAnsi="Arial" w:cs="Arial"/>
                <w:color w:val="000000"/>
                <w:sz w:val="22"/>
                <w:szCs w:val="22"/>
              </w:rPr>
              <w:t>: Üsteğmen Faruk cepheye gelen askerleri denetlerken kim ilgisini çekiyor?</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Soru</w:t>
            </w:r>
            <w:r w:rsidRPr="00613840">
              <w:rPr>
                <w:rFonts w:ascii="Arial" w:hAnsi="Arial" w:cs="Arial"/>
                <w:color w:val="000000"/>
                <w:sz w:val="22"/>
                <w:szCs w:val="22"/>
              </w:rPr>
              <w:t>: Ali’ye niçin Kınalı lakabı takmışlar?</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Soru</w:t>
            </w:r>
            <w:r w:rsidRPr="00613840">
              <w:rPr>
                <w:rFonts w:ascii="Arial" w:hAnsi="Arial" w:cs="Arial"/>
                <w:color w:val="000000"/>
                <w:sz w:val="22"/>
                <w:szCs w:val="22"/>
              </w:rPr>
              <w:t>: Annesinin Ali’ye kına yakmasının sebebi neymiş?</w:t>
            </w:r>
          </w:p>
          <w:p w:rsidR="00A14D30" w:rsidRPr="00613840"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6B7917"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1721485</wp:posOffset>
                      </wp:positionH>
                      <wp:positionV relativeFrom="paragraph">
                        <wp:posOffset>1270</wp:posOffset>
                      </wp:positionV>
                      <wp:extent cx="2724150" cy="419735"/>
                      <wp:effectExtent l="9525" t="13335" r="9525" b="5080"/>
                      <wp:wrapNone/>
                      <wp:docPr id="17"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5" style="position:absolute;margin-left:135.55pt;margin-top:.1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4</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F0319"/>
                        </w:txbxContent>
                      </v:textbox>
                    </v:roundrect>
                  </w:pict>
                </mc:Fallback>
              </mc:AlternateContent>
            </w:r>
          </w:p>
          <w:p w:rsidR="00A14D30" w:rsidRPr="00613840"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“Kınalı Ali’nin Mektubu” metnine göre aşağıdaki boşlukları doldurunuz.</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FF0000"/>
                <w:sz w:val="22"/>
                <w:szCs w:val="22"/>
                <w:bdr w:val="none" w:sz="0" w:space="0" w:color="auto" w:frame="1"/>
              </w:rPr>
              <w:t>Cevap: </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Olay</w:t>
            </w:r>
            <w:r w:rsidRPr="00613840">
              <w:rPr>
                <w:rFonts w:ascii="Arial" w:hAnsi="Arial" w:cs="Arial"/>
                <w:color w:val="000000"/>
                <w:sz w:val="22"/>
                <w:szCs w:val="22"/>
              </w:rPr>
              <w:t>: Çanakkale Savaşı’nda asker olan Kınalı Ali’nin, saçına niçin kına yakıldığını annesine mektup yazarak sorması, Ali’nin savaş sırasında şehit olması, cevap için gönderilen mektubun komutanı tarafından okunması.</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Yer</w:t>
            </w:r>
            <w:r w:rsidRPr="00613840">
              <w:rPr>
                <w:rFonts w:ascii="Arial" w:hAnsi="Arial" w:cs="Arial"/>
                <w:color w:val="000000"/>
                <w:sz w:val="22"/>
                <w:szCs w:val="22"/>
              </w:rPr>
              <w:t>: Gelibolu</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Zaman</w:t>
            </w:r>
            <w:r w:rsidRPr="00613840">
              <w:rPr>
                <w:rFonts w:ascii="Arial" w:hAnsi="Arial" w:cs="Arial"/>
                <w:color w:val="000000"/>
                <w:sz w:val="22"/>
                <w:szCs w:val="22"/>
              </w:rPr>
              <w:t>: Çanakkale Savaşları zamanı</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Anlatıcı</w:t>
            </w:r>
            <w:r w:rsidRPr="00613840">
              <w:rPr>
                <w:rFonts w:ascii="Arial" w:hAnsi="Arial" w:cs="Arial"/>
                <w:color w:val="000000"/>
                <w:sz w:val="22"/>
                <w:szCs w:val="22"/>
              </w:rPr>
              <w:t>: 3. kişi</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Kahramanlar</w:t>
            </w:r>
            <w:r w:rsidRPr="00613840">
              <w:rPr>
                <w:rFonts w:ascii="Arial" w:hAnsi="Arial" w:cs="Arial"/>
                <w:color w:val="000000"/>
                <w:sz w:val="22"/>
                <w:szCs w:val="22"/>
              </w:rPr>
              <w:t>: Üsteğmen Faruk, Kınalı Ali ve arkadaşları, Kınalı Ali’nin annesi</w:t>
            </w:r>
          </w:p>
          <w:p w:rsidR="00A14D30" w:rsidRPr="00613840" w:rsidRDefault="00A14D30"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613840" w:rsidRDefault="006B7917"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1664335</wp:posOffset>
                      </wp:positionH>
                      <wp:positionV relativeFrom="paragraph">
                        <wp:posOffset>-6985</wp:posOffset>
                      </wp:positionV>
                      <wp:extent cx="2724150" cy="419735"/>
                      <wp:effectExtent l="9525" t="7620" r="9525" b="10795"/>
                      <wp:wrapNone/>
                      <wp:docPr id="1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6" style="position:absolute;margin-left:131.05pt;margin-top:-.55pt;width:214.5pt;height:3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8689A"/>
                        </w:txbxContent>
                      </v:textbox>
                    </v:roundrect>
                  </w:pict>
                </mc:Fallback>
              </mc:AlternateContent>
            </w:r>
            <w:r w:rsidR="00A14D30" w:rsidRPr="00613840">
              <w:rPr>
                <w:rFonts w:ascii="Arial" w:hAnsi="Arial" w:cs="Arial"/>
                <w:color w:val="333333"/>
                <w:sz w:val="22"/>
                <w:szCs w:val="22"/>
              </w:rPr>
              <w:t xml:space="preserve"> </w:t>
            </w:r>
          </w:p>
          <w:p w:rsidR="00A14D30" w:rsidRPr="00613840"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Aşağıdaki metni okuyunuz. Metinde geçen geçiş ve bağlantı ifadelerinin altlarını çizip bu ifadelerin anlatıma olan katkısını yazınız.</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FF0000"/>
                <w:sz w:val="22"/>
                <w:szCs w:val="22"/>
                <w:bdr w:val="none" w:sz="0" w:space="0" w:color="auto" w:frame="1"/>
              </w:rPr>
              <w:t>Cevap: </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 xml:space="preserve">Gençlik kavramı, biyolojik anlamda kullanıldığı zaman </w:t>
            </w:r>
            <w:r w:rsidRPr="00613840">
              <w:rPr>
                <w:rFonts w:ascii="Arial" w:hAnsi="Arial" w:cs="Arial"/>
                <w:color w:val="FF0000"/>
                <w:sz w:val="22"/>
                <w:szCs w:val="22"/>
                <w:u w:val="single"/>
                <w:bdr w:val="none" w:sz="0" w:space="0" w:color="auto" w:frame="1"/>
              </w:rPr>
              <w:t>şüphesiz ki</w:t>
            </w:r>
            <w:r w:rsidRPr="00613840">
              <w:rPr>
                <w:rFonts w:ascii="Arial" w:hAnsi="Arial" w:cs="Arial"/>
                <w:color w:val="000000"/>
                <w:sz w:val="22"/>
                <w:szCs w:val="22"/>
              </w:rPr>
              <w:t xml:space="preserve"> belli bir yaş dönemini ifade eder. Atatürk, gençlere verdiği önemi </w:t>
            </w:r>
            <w:r w:rsidRPr="00613840">
              <w:rPr>
                <w:rFonts w:ascii="Arial" w:hAnsi="Arial" w:cs="Arial"/>
                <w:color w:val="FF0000"/>
                <w:sz w:val="22"/>
                <w:szCs w:val="22"/>
                <w:u w:val="single"/>
                <w:bdr w:val="none" w:sz="0" w:space="0" w:color="auto" w:frame="1"/>
              </w:rPr>
              <w:t>ilk olarak</w:t>
            </w:r>
            <w:r w:rsidRPr="00613840">
              <w:rPr>
                <w:rFonts w:ascii="Arial" w:hAnsi="Arial" w:cs="Arial"/>
                <w:color w:val="000000"/>
                <w:sz w:val="22"/>
                <w:szCs w:val="22"/>
              </w:rPr>
              <w:t xml:space="preserve"> 19 Mayıs tarihini “Gençlik ve Spor Bayramı” hediye ederek göstermiştir. Atatürk, gençlerin </w:t>
            </w:r>
            <w:r w:rsidRPr="00613840">
              <w:rPr>
                <w:rFonts w:ascii="Arial" w:hAnsi="Arial" w:cs="Arial"/>
                <w:color w:val="FF0000"/>
                <w:sz w:val="22"/>
                <w:szCs w:val="22"/>
                <w:u w:val="single"/>
                <w:bdr w:val="none" w:sz="0" w:space="0" w:color="auto" w:frame="1"/>
              </w:rPr>
              <w:t>özellikle</w:t>
            </w:r>
            <w:r w:rsidRPr="00613840">
              <w:rPr>
                <w:rFonts w:ascii="Arial" w:hAnsi="Arial" w:cs="Arial"/>
                <w:color w:val="000000"/>
                <w:sz w:val="22"/>
                <w:szCs w:val="22"/>
              </w:rPr>
              <w:t xml:space="preserve"> sağlam ve olumlu bir karakter taşımalarını önemsemiştir.</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FF0000"/>
                <w:sz w:val="22"/>
                <w:szCs w:val="22"/>
                <w:u w:val="single"/>
                <w:bdr w:val="none" w:sz="0" w:space="0" w:color="auto" w:frame="1"/>
              </w:rPr>
              <w:lastRenderedPageBreak/>
              <w:t>Kısaca</w:t>
            </w:r>
            <w:r w:rsidRPr="00613840">
              <w:rPr>
                <w:rFonts w:ascii="Arial" w:hAnsi="Arial" w:cs="Arial"/>
                <w:color w:val="000000"/>
                <w:sz w:val="22"/>
                <w:szCs w:val="22"/>
              </w:rPr>
              <w:t xml:space="preserve"> Atatürk gençliği, bir fikir gençliği, bir ideal gençliği oluşturmalıdır. </w:t>
            </w:r>
            <w:r w:rsidRPr="00613840">
              <w:rPr>
                <w:rFonts w:ascii="Arial" w:hAnsi="Arial" w:cs="Arial"/>
                <w:color w:val="FF0000"/>
                <w:sz w:val="22"/>
                <w:szCs w:val="22"/>
                <w:u w:val="single"/>
                <w:bdr w:val="none" w:sz="0" w:space="0" w:color="auto" w:frame="1"/>
              </w:rPr>
              <w:t>Son olarak</w:t>
            </w:r>
            <w:r w:rsidRPr="00613840">
              <w:rPr>
                <w:rFonts w:ascii="Arial" w:hAnsi="Arial" w:cs="Arial"/>
                <w:color w:val="000000"/>
                <w:sz w:val="22"/>
                <w:szCs w:val="22"/>
              </w:rPr>
              <w:t xml:space="preserve"> diyebiliriz ki ilkelere bağlı, çalışkan ve vatansever bir gençlik Atatürk’ün idealiydi.</w:t>
            </w:r>
          </w:p>
          <w:p w:rsidR="00A14D30" w:rsidRPr="00613840" w:rsidRDefault="00A14D30" w:rsidP="003D7CD4">
            <w:pPr>
              <w:pStyle w:val="NormalWeb"/>
              <w:spacing w:before="0" w:beforeAutospacing="0" w:after="0" w:afterAutospacing="0"/>
              <w:jc w:val="right"/>
              <w:textAlignment w:val="baseline"/>
              <w:rPr>
                <w:rFonts w:ascii="Arial" w:hAnsi="Arial" w:cs="Arial"/>
                <w:color w:val="000000"/>
                <w:sz w:val="22"/>
                <w:szCs w:val="22"/>
              </w:rPr>
            </w:pPr>
            <w:r w:rsidRPr="00613840">
              <w:rPr>
                <w:rStyle w:val="Gl"/>
                <w:rFonts w:ascii="Arial" w:hAnsi="Arial" w:cs="Arial"/>
                <w:color w:val="000000"/>
                <w:sz w:val="22"/>
                <w:szCs w:val="22"/>
                <w:bdr w:val="none" w:sz="0" w:space="0" w:color="auto" w:frame="1"/>
              </w:rPr>
              <w:t>Komisyon</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FF0000"/>
                <w:sz w:val="22"/>
                <w:szCs w:val="22"/>
                <w:bdr w:val="none" w:sz="0" w:space="0" w:color="auto" w:frame="1"/>
              </w:rPr>
              <w:t>Bu ifadeler bir düşünceden diğerine geçiş sağlayan ve düşünceyi destekleyen, açıklayan ifadelerdir. </w:t>
            </w:r>
          </w:p>
          <w:p w:rsidR="00A14D30" w:rsidRPr="00613840" w:rsidRDefault="006B7917"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1721485</wp:posOffset>
                      </wp:positionH>
                      <wp:positionV relativeFrom="paragraph">
                        <wp:posOffset>63500</wp:posOffset>
                      </wp:positionV>
                      <wp:extent cx="2724150" cy="419735"/>
                      <wp:effectExtent l="9525" t="6985" r="9525" b="11430"/>
                      <wp:wrapNone/>
                      <wp:docPr id="1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37" style="position:absolute;margin-left:135.55pt;margin-top:5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6</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64B57"/>
                        </w:txbxContent>
                      </v:textbox>
                    </v:roundrect>
                  </w:pict>
                </mc:Fallback>
              </mc:AlternateContent>
            </w:r>
          </w:p>
          <w:p w:rsidR="00A14D30" w:rsidRPr="00613840"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Aşağıdaki mektubu okuyunuz. Mektupta geçen fiilimsileri bulup türlerini belirleyerek uygun bölümlere yazınız.</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FF0000"/>
                <w:sz w:val="22"/>
                <w:szCs w:val="22"/>
                <w:bdr w:val="none" w:sz="0" w:space="0" w:color="auto" w:frame="1"/>
              </w:rPr>
              <w:t>Cevap: </w:t>
            </w:r>
          </w:p>
          <w:p w:rsidR="00A14D30" w:rsidRPr="00613840" w:rsidRDefault="00A14D30" w:rsidP="003D7CD4">
            <w:pPr>
              <w:pStyle w:val="NormalWeb"/>
              <w:spacing w:before="0" w:beforeAutospacing="0" w:after="150" w:afterAutospacing="0"/>
              <w:jc w:val="right"/>
              <w:textAlignment w:val="baseline"/>
              <w:rPr>
                <w:rFonts w:ascii="Arial" w:hAnsi="Arial" w:cs="Arial"/>
                <w:color w:val="000000"/>
                <w:sz w:val="22"/>
                <w:szCs w:val="22"/>
              </w:rPr>
            </w:pPr>
            <w:r w:rsidRPr="00613840">
              <w:rPr>
                <w:rFonts w:ascii="Arial" w:hAnsi="Arial" w:cs="Arial"/>
                <w:color w:val="000000"/>
                <w:sz w:val="22"/>
                <w:szCs w:val="22"/>
              </w:rPr>
              <w:t>Ankara / 12 Temmuz 1921</w:t>
            </w:r>
          </w:p>
          <w:p w:rsidR="00A14D30" w:rsidRPr="00613840" w:rsidRDefault="00A14D30" w:rsidP="003D7CD4">
            <w:pPr>
              <w:pStyle w:val="NormalWeb"/>
              <w:spacing w:before="0" w:beforeAutospacing="0" w:after="150" w:afterAutospacing="0"/>
              <w:textAlignment w:val="baseline"/>
              <w:rPr>
                <w:rFonts w:ascii="Arial" w:hAnsi="Arial" w:cs="Arial"/>
                <w:color w:val="000000"/>
                <w:sz w:val="22"/>
                <w:szCs w:val="22"/>
              </w:rPr>
            </w:pPr>
            <w:r w:rsidRPr="00613840">
              <w:rPr>
                <w:rFonts w:ascii="Arial" w:hAnsi="Arial" w:cs="Arial"/>
                <w:color w:val="000000"/>
                <w:sz w:val="22"/>
                <w:szCs w:val="22"/>
              </w:rPr>
              <w:t>Aziz Mösyö Pierre Loti,</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 xml:space="preserve">Şimdi </w:t>
            </w:r>
            <w:r w:rsidRPr="00613840">
              <w:rPr>
                <w:rFonts w:ascii="Arial" w:hAnsi="Arial" w:cs="Arial"/>
                <w:color w:val="FF0000"/>
                <w:sz w:val="22"/>
                <w:szCs w:val="22"/>
                <w:u w:val="single"/>
                <w:bdr w:val="none" w:sz="0" w:space="0" w:color="auto" w:frame="1"/>
              </w:rPr>
              <w:t>aldığım</w:t>
            </w:r>
            <w:r w:rsidRPr="00613840">
              <w:rPr>
                <w:rFonts w:ascii="Arial" w:hAnsi="Arial" w:cs="Arial"/>
                <w:color w:val="000000"/>
                <w:sz w:val="22"/>
                <w:szCs w:val="22"/>
              </w:rPr>
              <w:t xml:space="preserve"> 18 Mayıs 1921 tarihli nazik mektubunuza pek </w:t>
            </w:r>
            <w:r w:rsidRPr="00613840">
              <w:rPr>
                <w:rFonts w:ascii="Arial" w:hAnsi="Arial" w:cs="Arial"/>
                <w:color w:val="FF0000"/>
                <w:sz w:val="22"/>
                <w:szCs w:val="22"/>
                <w:u w:val="single"/>
                <w:bdr w:val="none" w:sz="0" w:space="0" w:color="auto" w:frame="1"/>
              </w:rPr>
              <w:t>duygulanmış olarak</w:t>
            </w:r>
            <w:r w:rsidRPr="00613840">
              <w:rPr>
                <w:rFonts w:ascii="Arial" w:hAnsi="Arial" w:cs="Arial"/>
                <w:color w:val="000000"/>
                <w:sz w:val="22"/>
                <w:szCs w:val="22"/>
              </w:rPr>
              <w:t xml:space="preserve"> sonsuz teşekkür eder ve bütün yurttaşlarım gibi kişiliğinize karşı </w:t>
            </w:r>
            <w:r w:rsidRPr="00613840">
              <w:rPr>
                <w:rFonts w:ascii="Arial" w:hAnsi="Arial" w:cs="Arial"/>
                <w:color w:val="FF0000"/>
                <w:sz w:val="22"/>
                <w:szCs w:val="22"/>
                <w:u w:val="single"/>
                <w:bdr w:val="none" w:sz="0" w:space="0" w:color="auto" w:frame="1"/>
              </w:rPr>
              <w:t>beslediğim</w:t>
            </w:r>
            <w:r w:rsidRPr="00613840">
              <w:rPr>
                <w:rFonts w:ascii="Arial" w:hAnsi="Arial" w:cs="Arial"/>
                <w:color w:val="000000"/>
                <w:sz w:val="22"/>
                <w:szCs w:val="22"/>
              </w:rPr>
              <w:t xml:space="preserve"> saygı, sevgi ve hayranlık duygularımın içtenliğine ve derinliğine </w:t>
            </w:r>
            <w:r w:rsidRPr="00613840">
              <w:rPr>
                <w:rFonts w:ascii="Arial" w:hAnsi="Arial" w:cs="Arial"/>
                <w:color w:val="FF0000"/>
                <w:sz w:val="22"/>
                <w:szCs w:val="22"/>
                <w:u w:val="single"/>
                <w:bdr w:val="none" w:sz="0" w:space="0" w:color="auto" w:frame="1"/>
              </w:rPr>
              <w:t>inanmanızı</w:t>
            </w:r>
            <w:r w:rsidRPr="00613840">
              <w:rPr>
                <w:rFonts w:ascii="Arial" w:hAnsi="Arial" w:cs="Arial"/>
                <w:color w:val="000000"/>
                <w:sz w:val="22"/>
                <w:szCs w:val="22"/>
              </w:rPr>
              <w:t xml:space="preserve"> rica ederim.</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 xml:space="preserve">Rahatsızlığınızı </w:t>
            </w:r>
            <w:r w:rsidRPr="00613840">
              <w:rPr>
                <w:rFonts w:ascii="Arial" w:hAnsi="Arial" w:cs="Arial"/>
                <w:color w:val="FF0000"/>
                <w:sz w:val="22"/>
                <w:szCs w:val="22"/>
                <w:u w:val="single"/>
                <w:bdr w:val="none" w:sz="0" w:space="0" w:color="auto" w:frame="1"/>
              </w:rPr>
              <w:t>öğrenince</w:t>
            </w:r>
            <w:r w:rsidRPr="00613840">
              <w:rPr>
                <w:rFonts w:ascii="Arial" w:hAnsi="Arial" w:cs="Arial"/>
                <w:color w:val="000000"/>
                <w:sz w:val="22"/>
                <w:szCs w:val="22"/>
              </w:rPr>
              <w:t xml:space="preserve"> pek üzüldüm ve tam </w:t>
            </w:r>
            <w:r w:rsidRPr="00613840">
              <w:rPr>
                <w:rFonts w:ascii="Arial" w:hAnsi="Arial" w:cs="Arial"/>
                <w:color w:val="FF0000"/>
                <w:sz w:val="22"/>
                <w:szCs w:val="22"/>
                <w:u w:val="single"/>
                <w:bdr w:val="none" w:sz="0" w:space="0" w:color="auto" w:frame="1"/>
              </w:rPr>
              <w:t>iyileşmeniz</w:t>
            </w:r>
            <w:r w:rsidRPr="00613840">
              <w:rPr>
                <w:rFonts w:ascii="Arial" w:hAnsi="Arial" w:cs="Arial"/>
                <w:color w:val="000000"/>
                <w:sz w:val="22"/>
                <w:szCs w:val="22"/>
              </w:rPr>
              <w:t xml:space="preserve"> haberini sabırsızlıkla bekliyorum.</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Fonts w:ascii="Arial" w:hAnsi="Arial" w:cs="Arial"/>
                <w:color w:val="000000"/>
                <w:sz w:val="22"/>
                <w:szCs w:val="22"/>
              </w:rPr>
              <w:t xml:space="preserve">Bu fırsattan </w:t>
            </w:r>
            <w:r w:rsidRPr="00613840">
              <w:rPr>
                <w:rFonts w:ascii="Arial" w:hAnsi="Arial" w:cs="Arial"/>
                <w:color w:val="FF0000"/>
                <w:sz w:val="22"/>
                <w:szCs w:val="22"/>
                <w:u w:val="single"/>
                <w:bdr w:val="none" w:sz="0" w:space="0" w:color="auto" w:frame="1"/>
              </w:rPr>
              <w:t>yararlanarak</w:t>
            </w:r>
            <w:r w:rsidRPr="00613840">
              <w:rPr>
                <w:rFonts w:ascii="Arial" w:hAnsi="Arial" w:cs="Arial"/>
                <w:color w:val="000000"/>
                <w:sz w:val="22"/>
                <w:szCs w:val="22"/>
              </w:rPr>
              <w:t xml:space="preserve"> tarihimizin en karanlık günlerinde, yenilgi ve iftiranın bizi ebediyyen yok </w:t>
            </w:r>
            <w:r w:rsidRPr="00613840">
              <w:rPr>
                <w:rFonts w:ascii="Arial" w:hAnsi="Arial" w:cs="Arial"/>
                <w:color w:val="FF0000"/>
                <w:sz w:val="22"/>
                <w:szCs w:val="22"/>
                <w:u w:val="single"/>
                <w:bdr w:val="none" w:sz="0" w:space="0" w:color="auto" w:frame="1"/>
              </w:rPr>
              <w:t>edecek</w:t>
            </w:r>
            <w:r w:rsidRPr="00613840">
              <w:rPr>
                <w:rFonts w:ascii="Arial" w:hAnsi="Arial" w:cs="Arial"/>
                <w:color w:val="000000"/>
                <w:sz w:val="22"/>
                <w:szCs w:val="22"/>
              </w:rPr>
              <w:t xml:space="preserve"> gibi </w:t>
            </w:r>
            <w:r w:rsidRPr="00613840">
              <w:rPr>
                <w:rFonts w:ascii="Arial" w:hAnsi="Arial" w:cs="Arial"/>
                <w:color w:val="FF0000"/>
                <w:sz w:val="22"/>
                <w:szCs w:val="22"/>
                <w:u w:val="single"/>
                <w:bdr w:val="none" w:sz="0" w:space="0" w:color="auto" w:frame="1"/>
              </w:rPr>
              <w:t>göründüğü</w:t>
            </w:r>
            <w:r w:rsidRPr="00613840">
              <w:rPr>
                <w:rFonts w:ascii="Arial" w:hAnsi="Arial" w:cs="Arial"/>
                <w:color w:val="000000"/>
                <w:sz w:val="22"/>
                <w:szCs w:val="22"/>
              </w:rPr>
              <w:t xml:space="preserve"> bir zamanda bize güvenini bir an bile </w:t>
            </w:r>
            <w:r w:rsidRPr="00613840">
              <w:rPr>
                <w:rFonts w:ascii="Arial" w:hAnsi="Arial" w:cs="Arial"/>
                <w:color w:val="FF0000"/>
                <w:sz w:val="22"/>
                <w:szCs w:val="22"/>
                <w:u w:val="single"/>
                <w:bdr w:val="none" w:sz="0" w:space="0" w:color="auto" w:frame="1"/>
              </w:rPr>
              <w:t>yitirmemiş olan</w:t>
            </w:r>
            <w:r w:rsidRPr="00613840">
              <w:rPr>
                <w:rFonts w:ascii="Arial" w:hAnsi="Arial" w:cs="Arial"/>
                <w:color w:val="000000"/>
                <w:sz w:val="22"/>
                <w:szCs w:val="22"/>
              </w:rPr>
              <w:t xml:space="preserve"> dosta </w:t>
            </w:r>
            <w:r w:rsidRPr="00613840">
              <w:rPr>
                <w:rFonts w:ascii="Arial" w:hAnsi="Arial" w:cs="Arial"/>
                <w:color w:val="FF0000"/>
                <w:sz w:val="22"/>
                <w:szCs w:val="22"/>
                <w:u w:val="single"/>
                <w:bdr w:val="none" w:sz="0" w:space="0" w:color="auto" w:frame="1"/>
              </w:rPr>
              <w:t>beslediğimiz</w:t>
            </w:r>
            <w:r w:rsidRPr="00613840">
              <w:rPr>
                <w:rFonts w:ascii="Arial" w:hAnsi="Arial" w:cs="Arial"/>
                <w:color w:val="000000"/>
                <w:sz w:val="22"/>
                <w:szCs w:val="22"/>
              </w:rPr>
              <w:t xml:space="preserve"> ebedi minnettarlığın teminatını, talihin Türk milletine yeniden </w:t>
            </w:r>
            <w:r w:rsidRPr="00613840">
              <w:rPr>
                <w:rFonts w:ascii="Arial" w:hAnsi="Arial" w:cs="Arial"/>
                <w:color w:val="FF0000"/>
                <w:sz w:val="22"/>
                <w:szCs w:val="22"/>
                <w:u w:val="single"/>
                <w:bdr w:val="none" w:sz="0" w:space="0" w:color="auto" w:frame="1"/>
              </w:rPr>
              <w:t>gülümsemeye başladığı</w:t>
            </w:r>
            <w:r w:rsidRPr="00613840">
              <w:rPr>
                <w:rFonts w:ascii="Arial" w:hAnsi="Arial" w:cs="Arial"/>
                <w:color w:val="000000"/>
                <w:sz w:val="22"/>
                <w:szCs w:val="22"/>
              </w:rPr>
              <w:t xml:space="preserve"> şu sırada </w:t>
            </w:r>
            <w:r w:rsidRPr="00613840">
              <w:rPr>
                <w:rFonts w:ascii="Arial" w:hAnsi="Arial" w:cs="Arial"/>
                <w:color w:val="FF0000"/>
                <w:sz w:val="22"/>
                <w:szCs w:val="22"/>
                <w:u w:val="single"/>
                <w:bdr w:val="none" w:sz="0" w:space="0" w:color="auto" w:frame="1"/>
              </w:rPr>
              <w:t>yenilemekten</w:t>
            </w:r>
            <w:r w:rsidRPr="00613840">
              <w:rPr>
                <w:rFonts w:ascii="Arial" w:hAnsi="Arial" w:cs="Arial"/>
                <w:color w:val="000000"/>
                <w:sz w:val="22"/>
                <w:szCs w:val="22"/>
              </w:rPr>
              <w:t xml:space="preserve"> pek mutluluk duymaktayım.</w:t>
            </w:r>
          </w:p>
          <w:p w:rsidR="00A14D30" w:rsidRPr="00613840" w:rsidRDefault="00A14D30" w:rsidP="003D7CD4">
            <w:pPr>
              <w:pStyle w:val="NormalWeb"/>
              <w:spacing w:before="0" w:beforeAutospacing="0" w:after="150" w:afterAutospacing="0"/>
              <w:textAlignment w:val="baseline"/>
              <w:rPr>
                <w:rFonts w:ascii="Arial" w:hAnsi="Arial" w:cs="Arial"/>
                <w:color w:val="000000"/>
                <w:sz w:val="22"/>
                <w:szCs w:val="22"/>
              </w:rPr>
            </w:pPr>
            <w:r w:rsidRPr="00613840">
              <w:rPr>
                <w:rFonts w:ascii="Arial" w:hAnsi="Arial" w:cs="Arial"/>
                <w:color w:val="000000"/>
                <w:sz w:val="22"/>
                <w:szCs w:val="22"/>
              </w:rPr>
              <w:t>Size acil şifalar diliyorum.</w:t>
            </w:r>
          </w:p>
          <w:p w:rsidR="00A14D30" w:rsidRPr="00613840" w:rsidRDefault="00A14D30" w:rsidP="003D7CD4">
            <w:pPr>
              <w:pStyle w:val="NormalWeb"/>
              <w:spacing w:before="0" w:beforeAutospacing="0" w:after="0" w:afterAutospacing="0"/>
              <w:jc w:val="right"/>
              <w:textAlignment w:val="baseline"/>
              <w:rPr>
                <w:rFonts w:ascii="Arial" w:hAnsi="Arial" w:cs="Arial"/>
                <w:color w:val="000000"/>
                <w:sz w:val="22"/>
                <w:szCs w:val="22"/>
              </w:rPr>
            </w:pPr>
            <w:r w:rsidRPr="00613840">
              <w:rPr>
                <w:rStyle w:val="Vurgu"/>
                <w:rFonts w:ascii="Arial" w:hAnsi="Arial" w:cs="Arial"/>
                <w:color w:val="000000"/>
                <w:sz w:val="22"/>
                <w:szCs w:val="22"/>
                <w:bdr w:val="none" w:sz="0" w:space="0" w:color="auto" w:frame="1"/>
              </w:rPr>
              <w:t>Türkiye Büyük Millet Meclisi Reisi Mustafa Kemal</w:t>
            </w:r>
          </w:p>
          <w:p w:rsidR="00A14D30" w:rsidRPr="00613840" w:rsidRDefault="00A14D30" w:rsidP="004F77ED">
            <w:pPr>
              <w:pStyle w:val="Balk2"/>
              <w:shd w:val="clear" w:color="auto" w:fill="FFFFFF"/>
              <w:spacing w:before="0" w:after="0"/>
              <w:textAlignment w:val="baseline"/>
              <w:rPr>
                <w:rFonts w:ascii="Arial" w:hAnsi="Arial" w:cs="Arial"/>
                <w:color w:val="E00091"/>
                <w:sz w:val="22"/>
                <w:szCs w:val="22"/>
              </w:rPr>
            </w:pPr>
          </w:p>
          <w:p w:rsidR="00A14D30" w:rsidRPr="00613840"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6B7917"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1664335</wp:posOffset>
                      </wp:positionH>
                      <wp:positionV relativeFrom="paragraph">
                        <wp:posOffset>-6985</wp:posOffset>
                      </wp:positionV>
                      <wp:extent cx="2724150" cy="419735"/>
                      <wp:effectExtent l="9525" t="13970" r="9525" b="13970"/>
                      <wp:wrapNone/>
                      <wp:docPr id="1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8" style="position:absolute;margin-left:131.05pt;margin-top:-.55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064B57"/>
                        </w:txbxContent>
                      </v:textbox>
                    </v:roundrect>
                  </w:pict>
                </mc:Fallback>
              </mc:AlternateContent>
            </w:r>
            <w:r w:rsidR="00A14D30" w:rsidRPr="00613840">
              <w:rPr>
                <w:rFonts w:ascii="Arial" w:hAnsi="Arial" w:cs="Arial"/>
                <w:color w:val="333333"/>
                <w:sz w:val="22"/>
                <w:szCs w:val="22"/>
              </w:rPr>
              <w:t xml:space="preserve"> </w:t>
            </w:r>
          </w:p>
          <w:p w:rsidR="00A14D30" w:rsidRPr="00613840"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Derse hazırlık bölümünde araştırdığınız Çanakkale Savaşı anılarından sizi en çok etkileyeni anlatınız.</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FF0000"/>
                <w:sz w:val="22"/>
                <w:szCs w:val="22"/>
                <w:bdr w:val="none" w:sz="0" w:space="0" w:color="auto" w:frame="1"/>
              </w:rPr>
              <w:t>Cevap: </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Vurgu"/>
                <w:rFonts w:ascii="Arial" w:hAnsi="Arial" w:cs="Arial"/>
                <w:color w:val="000000"/>
                <w:sz w:val="22"/>
                <w:szCs w:val="22"/>
                <w:bdr w:val="none" w:sz="0" w:space="0" w:color="auto" w:frame="1"/>
              </w:rPr>
              <w:t>(örnek)</w:t>
            </w:r>
          </w:p>
          <w:p w:rsidR="00A14D30" w:rsidRPr="00613840" w:rsidRDefault="00A14D30" w:rsidP="003D7CD4">
            <w:pPr>
              <w:pStyle w:val="NormalWeb"/>
              <w:spacing w:before="0" w:beforeAutospacing="0" w:after="150" w:afterAutospacing="0"/>
              <w:textAlignment w:val="baseline"/>
              <w:rPr>
                <w:rFonts w:ascii="Arial" w:hAnsi="Arial" w:cs="Arial"/>
                <w:color w:val="000000"/>
                <w:sz w:val="22"/>
                <w:szCs w:val="22"/>
              </w:rPr>
            </w:pPr>
            <w:r w:rsidRPr="00613840">
              <w:rPr>
                <w:rFonts w:ascii="Arial" w:hAnsi="Arial" w:cs="Arial"/>
                <w:color w:val="000000"/>
                <w:sz w:val="22"/>
                <w:szCs w:val="22"/>
              </w:rPr>
              <w:t>On kişilik bir asker grubu Arıburnu’ndaki mevzilerden düşmana ateş ediyordu. Başlarındaki çavuş birden durdu. Tüfeğine baktı. Yanındaki ere “Tüfeğim bozulmuş galiba, tetiğe asılıyorum patlamıyor. Başka tüfek var mı?” diye sordu. Er çavuşa baktı. “Tüfek bozulmamış komutanım, parmağınız kopmuş!” Çavuş vatan aşkıyla öyle bir savaşıyordu ki, bir şarapnel parçasıyla kopan parmağını hissetmemişti bile…</w:t>
            </w:r>
          </w:p>
          <w:p w:rsidR="00A14D30" w:rsidRPr="00613840" w:rsidRDefault="006B7917" w:rsidP="00463B43">
            <w:pPr>
              <w:pStyle w:val="NormalWeb"/>
              <w:shd w:val="clear" w:color="auto" w:fill="FFFFFF"/>
              <w:spacing w:before="0" w:beforeAutospacing="0" w:after="225" w:afterAutospacing="0"/>
              <w:textAlignment w:val="baseline"/>
              <w:rPr>
                <w:rFonts w:ascii="Arial" w:hAnsi="Arial" w:cs="Arial"/>
                <w:color w:val="00000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1769110</wp:posOffset>
                      </wp:positionH>
                      <wp:positionV relativeFrom="paragraph">
                        <wp:posOffset>144780</wp:posOffset>
                      </wp:positionV>
                      <wp:extent cx="2724150" cy="419735"/>
                      <wp:effectExtent l="9525" t="7620" r="9525" b="10795"/>
                      <wp:wrapNone/>
                      <wp:docPr id="1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9" style="position:absolute;margin-left:139.3pt;margin-top:11.4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613840" w:rsidRDefault="00A14D30" w:rsidP="00463B43">
            <w:pPr>
              <w:spacing w:before="20" w:after="20"/>
              <w:rPr>
                <w:rFonts w:ascii="Arial" w:hAnsi="Arial" w:cs="Arial"/>
                <w:color w:val="000000"/>
                <w:sz w:val="22"/>
                <w:szCs w:val="22"/>
              </w:rPr>
            </w:pPr>
          </w:p>
          <w:p w:rsidR="00A14D30" w:rsidRPr="00613840" w:rsidRDefault="00A14D30" w:rsidP="00463B43">
            <w:pPr>
              <w:spacing w:before="20" w:after="20"/>
              <w:rPr>
                <w:rFonts w:ascii="Arial" w:hAnsi="Arial" w:cs="Arial"/>
                <w:color w:val="000000"/>
                <w:sz w:val="22"/>
                <w:szCs w:val="22"/>
                <w:shd w:val="clear" w:color="auto" w:fill="FFFFFF"/>
              </w:rPr>
            </w:pPr>
          </w:p>
          <w:p w:rsidR="00A14D30" w:rsidRPr="00613840" w:rsidRDefault="00A14D30" w:rsidP="00D44D02">
            <w:pPr>
              <w:spacing w:before="20" w:after="20"/>
              <w:ind w:left="765"/>
              <w:jc w:val="center"/>
              <w:rPr>
                <w:rFonts w:ascii="Arial" w:hAnsi="Arial" w:cs="Arial"/>
                <w:sz w:val="22"/>
                <w:szCs w:val="22"/>
              </w:rPr>
            </w:pPr>
          </w:p>
          <w:p w:rsidR="00A14D30" w:rsidRPr="00613840" w:rsidRDefault="00A14D30" w:rsidP="003D7CD4">
            <w:pPr>
              <w:pStyle w:val="NormalWeb"/>
              <w:spacing w:before="0" w:beforeAutospacing="0" w:after="0" w:afterAutospacing="0"/>
              <w:textAlignment w:val="baseline"/>
              <w:rPr>
                <w:rStyle w:val="Gl"/>
                <w:rFonts w:ascii="Arial" w:hAnsi="Arial" w:cs="Arial"/>
                <w:color w:val="000080"/>
                <w:sz w:val="22"/>
                <w:szCs w:val="22"/>
                <w:bdr w:val="none" w:sz="0" w:space="0" w:color="auto" w:frame="1"/>
              </w:rPr>
            </w:pPr>
            <w:r w:rsidRPr="00613840">
              <w:rPr>
                <w:rFonts w:ascii="Arial" w:hAnsi="Arial" w:cs="Arial"/>
                <w:b/>
                <w:bCs/>
                <w:color w:val="000080"/>
                <w:sz w:val="22"/>
                <w:szCs w:val="22"/>
                <w:shd w:val="clear" w:color="auto" w:fill="FFFFFF"/>
              </w:rPr>
              <w:t>a) Aşağıdaki Çanakkale broşürünü inceleyiniz.</w:t>
            </w:r>
          </w:p>
          <w:p w:rsidR="00A14D30" w:rsidRPr="00613840" w:rsidRDefault="00A14D30" w:rsidP="003D7CD4">
            <w:pPr>
              <w:pStyle w:val="NormalWeb"/>
              <w:spacing w:before="0" w:beforeAutospacing="0" w:after="0" w:afterAutospacing="0"/>
              <w:textAlignment w:val="baseline"/>
              <w:rPr>
                <w:rFonts w:ascii="Arial" w:hAnsi="Arial" w:cs="Arial"/>
                <w:color w:val="000000"/>
                <w:sz w:val="22"/>
                <w:szCs w:val="22"/>
              </w:rPr>
            </w:pPr>
            <w:r w:rsidRPr="00613840">
              <w:rPr>
                <w:rStyle w:val="Gl"/>
                <w:rFonts w:ascii="Arial" w:hAnsi="Arial" w:cs="Arial"/>
                <w:color w:val="000080"/>
                <w:sz w:val="22"/>
                <w:szCs w:val="22"/>
                <w:bdr w:val="none" w:sz="0" w:space="0" w:color="auto" w:frame="1"/>
              </w:rPr>
              <w:t>b) Broşürden ve derse hazırlık bölümünde yaptığınız araştırmadan faydalanarak “Çanakkale Savaşı’nın tarihimizdeki önemi” ile ilgili bilgilendirici bir metin yazınız. Yazınıza uygun bir başlık koyunuz.</w:t>
            </w:r>
          </w:p>
          <w:p w:rsidR="00A14D30" w:rsidRPr="00613840" w:rsidRDefault="00A14D30" w:rsidP="003D7CD4">
            <w:pPr>
              <w:pStyle w:val="NormalWeb"/>
              <w:spacing w:before="0" w:beforeAutospacing="0" w:after="150" w:afterAutospacing="0"/>
              <w:textAlignment w:val="baseline"/>
              <w:rPr>
                <w:rFonts w:ascii="Arial" w:hAnsi="Arial" w:cs="Arial"/>
                <w:color w:val="000000"/>
                <w:sz w:val="22"/>
                <w:szCs w:val="22"/>
              </w:rPr>
            </w:pPr>
          </w:p>
          <w:p w:rsidR="00A14D30" w:rsidRPr="00613840" w:rsidRDefault="00A14D30" w:rsidP="00406124">
            <w:pPr>
              <w:spacing w:before="20" w:after="20"/>
              <w:rPr>
                <w:rFonts w:ascii="Arial" w:hAnsi="Arial" w:cs="Arial"/>
                <w:b/>
                <w:sz w:val="22"/>
                <w:szCs w:val="22"/>
              </w:rPr>
            </w:pPr>
          </w:p>
          <w:p w:rsidR="00A14D30" w:rsidRPr="00613840" w:rsidRDefault="00A14D30" w:rsidP="00D44D02">
            <w:pPr>
              <w:spacing w:before="20" w:after="20"/>
              <w:ind w:left="765"/>
              <w:jc w:val="center"/>
              <w:rPr>
                <w:rFonts w:ascii="Arial" w:hAnsi="Arial" w:cs="Arial"/>
                <w:b/>
                <w:sz w:val="22"/>
                <w:szCs w:val="22"/>
              </w:rPr>
            </w:pPr>
            <w:r w:rsidRPr="00613840">
              <w:rPr>
                <w:rFonts w:ascii="Arial" w:hAnsi="Arial" w:cs="Arial"/>
                <w:b/>
                <w:sz w:val="22"/>
                <w:szCs w:val="22"/>
              </w:rPr>
              <w:t>Diğer metnin hazırlık etkinliği verilecek.</w:t>
            </w:r>
          </w:p>
          <w:p w:rsidR="00A14D30" w:rsidRPr="002C4C3E" w:rsidRDefault="00A14D30" w:rsidP="00406124">
            <w:pPr>
              <w:pStyle w:val="NormalWeb"/>
              <w:jc w:val="center"/>
              <w:rPr>
                <w:rFonts w:ascii="Arial" w:hAnsi="Arial" w:cs="Arial"/>
                <w:sz w:val="22"/>
                <w:szCs w:val="22"/>
              </w:rPr>
            </w:pPr>
            <w:r w:rsidRPr="00613840">
              <w:rPr>
                <w:rFonts w:ascii="Arial" w:hAnsi="Arial" w:cs="Arial"/>
                <w:sz w:val="22"/>
                <w:szCs w:val="22"/>
              </w:rPr>
              <w:t xml:space="preserve">                     (</w:t>
            </w:r>
            <w:r w:rsidRPr="00613840">
              <w:rPr>
                <w:rStyle w:val="Gl"/>
                <w:rFonts w:ascii="Arial" w:hAnsi="Arial" w:cs="Arial"/>
                <w:color w:val="000080"/>
                <w:sz w:val="22"/>
                <w:szCs w:val="22"/>
                <w:bdr w:val="none" w:sz="0" w:space="0" w:color="auto" w:frame="1"/>
                <w:shd w:val="clear" w:color="auto" w:fill="FFFFFF"/>
              </w:rPr>
              <w:t>Atatürk’ü gören çocuklar hakkında araştırma yapınız.</w:t>
            </w:r>
            <w:r w:rsidRPr="00613840">
              <w:rPr>
                <w:rFonts w:ascii="Arial" w:hAnsi="Arial" w:cs="Arial"/>
                <w:sz w:val="22"/>
                <w:szCs w:val="22"/>
              </w:rPr>
              <w:t>)</w:t>
            </w:r>
            <w:r w:rsidRPr="00406124">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 xml:space="preserve">renciler </w:t>
            </w:r>
            <w:r w:rsidRPr="0051103A">
              <w:rPr>
                <w:rFonts w:ascii="Gadugi" w:hAnsi="Gadugi" w:cs="Arial"/>
                <w:color w:val="000000"/>
              </w:rPr>
              <w:lastRenderedPageBreak/>
              <w:t>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lastRenderedPageBreak/>
              <w:t>.</w:t>
            </w:r>
          </w:p>
          <w:p w:rsidR="008152DF" w:rsidRPr="009E5866" w:rsidRDefault="00110600" w:rsidP="008152DF">
            <w:pPr>
              <w:pStyle w:val="GvdeMetniGirintisi"/>
              <w:numPr>
                <w:ilvl w:val="0"/>
                <w:numId w:val="10"/>
              </w:numPr>
              <w:jc w:val="left"/>
              <w:rPr>
                <w:rFonts w:cs="Arial"/>
                <w:sz w:val="22"/>
                <w:szCs w:val="22"/>
              </w:rPr>
            </w:pPr>
            <w:r w:rsidRPr="00531C55">
              <w:rPr>
                <w:rFonts w:cs="Arial"/>
                <w:color w:val="000000"/>
                <w:sz w:val="22"/>
                <w:szCs w:val="22"/>
                <w:bdr w:val="none" w:sz="0" w:space="0" w:color="auto" w:frame="1"/>
                <w:shd w:val="clear" w:color="auto" w:fill="FFFFFF"/>
              </w:rPr>
              <w:t xml:space="preserve"> </w:t>
            </w:r>
            <w:r w:rsidR="008152DF" w:rsidRPr="009E5866">
              <w:rPr>
                <w:rFonts w:cs="Arial"/>
                <w:sz w:val="22"/>
                <w:szCs w:val="22"/>
              </w:rPr>
              <w:t>Çanakkale Savaşı hakkında neler biliyorsunuz?</w:t>
            </w:r>
          </w:p>
          <w:p w:rsidR="008152DF" w:rsidRPr="009E5866" w:rsidRDefault="008152DF" w:rsidP="008152DF">
            <w:pPr>
              <w:pStyle w:val="GvdeMetniGirintisi"/>
              <w:numPr>
                <w:ilvl w:val="0"/>
                <w:numId w:val="10"/>
              </w:numPr>
              <w:jc w:val="left"/>
              <w:rPr>
                <w:rFonts w:cs="Arial"/>
                <w:sz w:val="22"/>
                <w:szCs w:val="22"/>
              </w:rPr>
            </w:pPr>
            <w:r w:rsidRPr="009E5866">
              <w:rPr>
                <w:rFonts w:cs="Arial"/>
                <w:sz w:val="22"/>
                <w:szCs w:val="22"/>
              </w:rPr>
              <w:t>Seyit Onbaşı kimdir?</w:t>
            </w:r>
          </w:p>
          <w:p w:rsidR="008152DF" w:rsidRPr="009E5866" w:rsidRDefault="008152DF" w:rsidP="008152DF">
            <w:pPr>
              <w:pStyle w:val="GvdeMetniGirintisi"/>
              <w:numPr>
                <w:ilvl w:val="0"/>
                <w:numId w:val="10"/>
              </w:numPr>
              <w:jc w:val="left"/>
              <w:rPr>
                <w:rFonts w:cs="Arial"/>
                <w:sz w:val="22"/>
                <w:szCs w:val="22"/>
              </w:rPr>
            </w:pPr>
            <w:r w:rsidRPr="009E5866">
              <w:rPr>
                <w:rFonts w:cs="Arial"/>
                <w:sz w:val="22"/>
                <w:szCs w:val="22"/>
              </w:rPr>
              <w:t xml:space="preserve">Kurtuluş Savaşı nasıl kazanıldı? </w:t>
            </w:r>
          </w:p>
          <w:p w:rsidR="008152DF" w:rsidRPr="009E5866" w:rsidRDefault="008152DF" w:rsidP="008152DF">
            <w:pPr>
              <w:pStyle w:val="GvdeMetniGirintisi"/>
              <w:numPr>
                <w:ilvl w:val="0"/>
                <w:numId w:val="9"/>
              </w:numPr>
              <w:jc w:val="left"/>
              <w:rPr>
                <w:rFonts w:cs="Arial"/>
                <w:bCs/>
                <w:sz w:val="22"/>
                <w:szCs w:val="22"/>
                <w:lang w:val="tr-TR" w:eastAsia="tr-TR"/>
              </w:rPr>
            </w:pPr>
            <w:r>
              <w:rPr>
                <w:rFonts w:cs="Arial"/>
                <w:bCs/>
                <w:sz w:val="22"/>
                <w:szCs w:val="22"/>
                <w:lang w:val="tr-TR" w:eastAsia="tr-TR"/>
              </w:rPr>
              <w:t>Bir daha savaşlar, işgaller görmemek için neler yapılmalıdır, biz neler yapmalıyız?</w:t>
            </w:r>
          </w:p>
          <w:p w:rsidR="008152DF" w:rsidRDefault="008152DF" w:rsidP="008152DF">
            <w:pPr>
              <w:pStyle w:val="GvdeMetniGirintisi"/>
              <w:numPr>
                <w:ilvl w:val="0"/>
                <w:numId w:val="9"/>
              </w:numPr>
              <w:jc w:val="left"/>
              <w:rPr>
                <w:rFonts w:cs="Arial"/>
                <w:bCs/>
                <w:sz w:val="22"/>
                <w:szCs w:val="22"/>
                <w:lang w:val="tr-TR" w:eastAsia="tr-TR"/>
              </w:rPr>
            </w:pPr>
            <w:r>
              <w:rPr>
                <w:rFonts w:cs="Arial"/>
                <w:bCs/>
                <w:sz w:val="22"/>
                <w:szCs w:val="22"/>
                <w:lang w:val="tr-TR" w:eastAsia="tr-TR"/>
              </w:rPr>
              <w:lastRenderedPageBreak/>
              <w:t>Toprağa atılan her tohum bir ümittir. Tohum ya tutar ya tutmaz; ya yeşerir ya yeşermez. Ama onu toprağa attıran tutması, yeşermesi ümididir. Tohum tuttuktan, yeşermeye başladıktan sonra ümit de gelişir. Filiz, ümitle geçen zamanlardan sonra fidan olur. Bu sefer bütün ümitler fidana bağlanır. Sonra fidan yavaş yavaş ağaç haline gelir. Günün birinde meyve verme ümidi onun incecik dallarında tomurcuklanarak çiçek açar…</w:t>
            </w:r>
          </w:p>
          <w:p w:rsidR="00531C55" w:rsidRPr="00531C55" w:rsidRDefault="008152DF" w:rsidP="008152DF">
            <w:pPr>
              <w:numPr>
                <w:ilvl w:val="0"/>
                <w:numId w:val="6"/>
              </w:numPr>
              <w:rPr>
                <w:rFonts w:ascii="Arial" w:hAnsi="Arial" w:cs="Arial"/>
                <w:sz w:val="22"/>
                <w:szCs w:val="22"/>
              </w:rPr>
            </w:pPr>
            <w:r w:rsidRPr="00E97D14">
              <w:rPr>
                <w:rFonts w:cs="Arial"/>
                <w:b/>
                <w:bCs/>
                <w:sz w:val="22"/>
                <w:szCs w:val="22"/>
              </w:rPr>
              <w:t>Yukarıdaki paragrafta yer alan geçiş ve bağlantı ifadesini söyleyiniz.</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6B7917"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9" name="Resim 9"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6B7917"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lastRenderedPageBreak/>
        <w:drawing>
          <wp:inline distT="0" distB="0" distL="0" distR="0">
            <wp:extent cx="5886450" cy="3933825"/>
            <wp:effectExtent l="0" t="0" r="0" b="0"/>
            <wp:docPr id="10" name="Resim 10"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apal 20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2F6C1E" w:rsidRPr="00132A23" w:rsidRDefault="002F6C1E" w:rsidP="002F6C1E">
      <w:pPr>
        <w:pStyle w:val="NormalWeb"/>
        <w:shd w:val="clear" w:color="auto" w:fill="FFFFFF"/>
        <w:spacing w:before="0" w:beforeAutospacing="0" w:after="90" w:afterAutospacing="0"/>
        <w:rPr>
          <w:rFonts w:ascii="Arial" w:hAnsi="Arial" w:cs="Arial"/>
          <w:b/>
          <w:color w:val="1D2129"/>
          <w:sz w:val="22"/>
          <w:szCs w:val="22"/>
        </w:rPr>
      </w:pPr>
      <w:r w:rsidRPr="00132A23">
        <w:rPr>
          <w:rFonts w:ascii="Arial" w:hAnsi="Arial" w:cs="Arial"/>
          <w:b/>
          <w:color w:val="1D2129"/>
          <w:sz w:val="22"/>
          <w:szCs w:val="22"/>
        </w:rPr>
        <w:t>Seyit’in Öyküsü, Tüm Kahramanların Öyküsüdür</w:t>
      </w:r>
    </w:p>
    <w:p w:rsidR="002F6C1E" w:rsidRPr="00132A23" w:rsidRDefault="002F6C1E" w:rsidP="002F6C1E">
      <w:pPr>
        <w:pStyle w:val="NormalWeb"/>
        <w:shd w:val="clear" w:color="auto" w:fill="FFFFFF"/>
        <w:spacing w:before="90" w:beforeAutospacing="0" w:after="0" w:afterAutospacing="0"/>
        <w:rPr>
          <w:rFonts w:ascii="Arial" w:hAnsi="Arial" w:cs="Arial"/>
          <w:color w:val="1D2129"/>
          <w:sz w:val="22"/>
          <w:szCs w:val="22"/>
        </w:rPr>
      </w:pPr>
      <w:r w:rsidRPr="00132A23">
        <w:rPr>
          <w:rFonts w:ascii="Arial" w:hAnsi="Arial" w:cs="Arial"/>
          <w:color w:val="1D2129"/>
          <w:sz w:val="22"/>
          <w:szCs w:val="22"/>
        </w:rPr>
        <w:t>Köyünde onu herkes öldü bilmektedir.</w:t>
      </w:r>
      <w:r w:rsidRPr="00132A23">
        <w:rPr>
          <w:rFonts w:ascii="Arial" w:hAnsi="Arial" w:cs="Arial"/>
          <w:color w:val="1D2129"/>
          <w:sz w:val="22"/>
          <w:szCs w:val="22"/>
        </w:rPr>
        <w:br/>
        <w:t>Çanakkale’den Havran’daki köyüne kadar 145 kilometreyi 13 günde yayan yürür.</w:t>
      </w:r>
      <w:r w:rsidRPr="00132A23">
        <w:rPr>
          <w:rFonts w:ascii="Arial" w:hAnsi="Arial" w:cs="Arial"/>
          <w:color w:val="1D2129"/>
          <w:sz w:val="22"/>
          <w:szCs w:val="22"/>
        </w:rPr>
        <w:br/>
        <w:t>Geldiğinde evine giremez. Çünkü 9 yılda belki karısı, yeniden evlenmiş olabilir. Akşamdan geldiği evini sabaha kadar göz hapsine alır. Sabah koyunları çıkarmak için gelen bir akrabası ile karşılaşır.</w:t>
      </w:r>
      <w:r w:rsidRPr="00132A23">
        <w:rPr>
          <w:rFonts w:ascii="Arial" w:hAnsi="Arial" w:cs="Arial"/>
          <w:color w:val="1D2129"/>
          <w:sz w:val="22"/>
          <w:szCs w:val="22"/>
        </w:rPr>
        <w:br/>
        <w:t>“-Sen kimsin?</w:t>
      </w:r>
      <w:r w:rsidRPr="00132A23">
        <w:rPr>
          <w:rFonts w:ascii="Arial" w:hAnsi="Arial" w:cs="Arial"/>
          <w:color w:val="1D2129"/>
          <w:sz w:val="22"/>
          <w:szCs w:val="22"/>
        </w:rPr>
        <w:br/>
        <w:t>-Ben Seyidim.</w:t>
      </w:r>
      <w:r w:rsidRPr="00132A23">
        <w:rPr>
          <w:rFonts w:ascii="Arial" w:hAnsi="Arial" w:cs="Arial"/>
          <w:color w:val="1D2129"/>
          <w:sz w:val="22"/>
          <w:szCs w:val="22"/>
        </w:rPr>
        <w:br/>
        <w:t>-Biz seni öldü biliyoruz.</w:t>
      </w:r>
      <w:r w:rsidRPr="00132A23">
        <w:rPr>
          <w:rFonts w:ascii="Arial" w:hAnsi="Arial" w:cs="Arial"/>
          <w:color w:val="1D2129"/>
          <w:sz w:val="22"/>
          <w:szCs w:val="22"/>
        </w:rPr>
        <w:br/>
        <w:t>-İşte sağ döndüm. Benim hanım evli mi?</w:t>
      </w:r>
      <w:r w:rsidRPr="00132A23">
        <w:rPr>
          <w:rFonts w:ascii="Arial" w:hAnsi="Arial" w:cs="Arial"/>
          <w:color w:val="1D2129"/>
          <w:sz w:val="22"/>
          <w:szCs w:val="22"/>
        </w:rPr>
        <w:br/>
        <w:t>-Hayır evli değil. Bir çocuğun var içeride, çocuğu korkutursun. Bağırarak git, haberi olsun.”</w:t>
      </w:r>
      <w:r w:rsidRPr="00132A23">
        <w:rPr>
          <w:rFonts w:ascii="Arial" w:hAnsi="Arial" w:cs="Arial"/>
          <w:color w:val="1D2129"/>
          <w:sz w:val="22"/>
          <w:szCs w:val="22"/>
        </w:rPr>
        <w:br/>
        <w:t>Kapıdan eşinin ismini seslenir. 8 yaşında bir kız çocuğu kapıya gelir. “Anne” diyor, “kapıda sakallı biri var korktum.” Annesi geliyor kapıya bakıyor ki, adamı. “Korkma kızım o senin baban.”</w:t>
      </w:r>
      <w:r w:rsidRPr="00132A23">
        <w:rPr>
          <w:rFonts w:ascii="Arial" w:hAnsi="Arial" w:cs="Arial"/>
          <w:color w:val="1D2129"/>
          <w:sz w:val="22"/>
          <w:szCs w:val="22"/>
        </w:rPr>
        <w:br/>
        <w:t>Ve 9 yıl sonra kızıyla böyle tanışıyor.</w:t>
      </w:r>
      <w:r w:rsidRPr="00132A23">
        <w:rPr>
          <w:rFonts w:ascii="Arial" w:hAnsi="Arial" w:cs="Arial"/>
          <w:color w:val="1D2129"/>
          <w:sz w:val="22"/>
          <w:szCs w:val="22"/>
        </w:rPr>
        <w:br/>
        <w:t>O kız, sonradan nine olduğunda torunlarına, “Baba deyip de bir müddet kucağına oturamazdım” der.</w:t>
      </w:r>
      <w:r w:rsidRPr="00132A23">
        <w:rPr>
          <w:rFonts w:ascii="Arial" w:hAnsi="Arial" w:cs="Arial"/>
          <w:color w:val="1D2129"/>
          <w:sz w:val="22"/>
          <w:szCs w:val="22"/>
        </w:rPr>
        <w:br/>
        <w:t>***</w:t>
      </w:r>
      <w:r w:rsidRPr="00132A23">
        <w:rPr>
          <w:rFonts w:ascii="Arial" w:hAnsi="Arial" w:cs="Arial"/>
          <w:color w:val="1D2129"/>
          <w:sz w:val="22"/>
          <w:szCs w:val="22"/>
        </w:rPr>
        <w:br/>
        <w:t>Kocaseyit namı, Seyit Ali Çabuk tam adı.</w:t>
      </w:r>
      <w:r w:rsidRPr="00132A23">
        <w:rPr>
          <w:rFonts w:ascii="Arial" w:hAnsi="Arial" w:cs="Arial"/>
          <w:color w:val="1D2129"/>
          <w:sz w:val="22"/>
          <w:szCs w:val="22"/>
        </w:rPr>
        <w:br/>
        <w:t>Çanakkale’de 276 kiloluk top mermisini tek başına sırtlayıp İngiliz zırhlısını vuran kahraman.</w:t>
      </w:r>
      <w:r w:rsidRPr="00132A23">
        <w:rPr>
          <w:rFonts w:ascii="Arial" w:hAnsi="Arial" w:cs="Arial"/>
          <w:color w:val="1D2129"/>
          <w:sz w:val="22"/>
          <w:szCs w:val="22"/>
        </w:rPr>
        <w:br/>
        <w:t>1889'da Balıkesir'in Havran ilçesine bağlı bir orman köyü olan Manastır köyünde doğan Seyit Ali, Yörük çocuğudur.</w:t>
      </w:r>
      <w:r w:rsidRPr="00132A23">
        <w:rPr>
          <w:rFonts w:ascii="Arial" w:hAnsi="Arial" w:cs="Arial"/>
          <w:color w:val="1D2129"/>
          <w:sz w:val="22"/>
          <w:szCs w:val="22"/>
        </w:rPr>
        <w:br/>
        <w:t>Mavi gözlü ve ufak tefektir.</w:t>
      </w:r>
      <w:r w:rsidRPr="00132A23">
        <w:rPr>
          <w:rFonts w:ascii="Arial" w:hAnsi="Arial" w:cs="Arial"/>
          <w:color w:val="1D2129"/>
          <w:sz w:val="22"/>
          <w:szCs w:val="22"/>
        </w:rPr>
        <w:br/>
        <w:t>Gariban Anadolu köylüsü.</w:t>
      </w:r>
      <w:r w:rsidRPr="00132A23">
        <w:rPr>
          <w:rFonts w:ascii="Arial" w:hAnsi="Arial" w:cs="Arial"/>
          <w:color w:val="1D2129"/>
          <w:sz w:val="22"/>
          <w:szCs w:val="22"/>
        </w:rPr>
        <w:br/>
        <w:t>Keçi güder arada kaçak odun kömürü yapar satar.</w:t>
      </w:r>
      <w:r w:rsidRPr="00132A23">
        <w:rPr>
          <w:rFonts w:ascii="Arial" w:hAnsi="Arial" w:cs="Arial"/>
          <w:color w:val="1D2129"/>
          <w:sz w:val="22"/>
          <w:szCs w:val="22"/>
        </w:rPr>
        <w:br/>
        <w:t>1909’da askere gider.</w:t>
      </w:r>
      <w:r w:rsidRPr="00132A23">
        <w:rPr>
          <w:rFonts w:ascii="Arial" w:hAnsi="Arial" w:cs="Arial"/>
          <w:color w:val="1D2129"/>
          <w:sz w:val="22"/>
          <w:szCs w:val="22"/>
        </w:rPr>
        <w:br/>
        <w:t>1912’de Balkan Savaşı’na katılır.</w:t>
      </w:r>
      <w:r w:rsidRPr="00132A23">
        <w:rPr>
          <w:rFonts w:ascii="Arial" w:hAnsi="Arial" w:cs="Arial"/>
          <w:color w:val="1D2129"/>
          <w:sz w:val="22"/>
          <w:szCs w:val="22"/>
        </w:rPr>
        <w:br/>
        <w:t>1914’te Birinci Dünya Savaşı başlayınca Çanakkale cephesinde topçu eri olarak bulundu.</w:t>
      </w:r>
      <w:r w:rsidRPr="00132A23">
        <w:rPr>
          <w:rFonts w:ascii="Arial" w:hAnsi="Arial" w:cs="Arial"/>
          <w:color w:val="1D2129"/>
          <w:sz w:val="22"/>
          <w:szCs w:val="22"/>
        </w:rPr>
        <w:br/>
        <w:t>18 Mart1915'te Müttefik donanması Çanakkale Boğazı'nı geçmek için saldırıya geçti. Bu sırada Seyit Ali, Rumeli Mecidiye Tabyası'nda görevlidir.</w:t>
      </w:r>
      <w:r w:rsidRPr="00132A23">
        <w:rPr>
          <w:rFonts w:ascii="Arial" w:hAnsi="Arial" w:cs="Arial"/>
          <w:color w:val="1D2129"/>
          <w:sz w:val="22"/>
          <w:szCs w:val="22"/>
        </w:rPr>
        <w:br/>
        <w:t>(Savaşın en kritik anlarından birinde Queen Elizabeth zırhlısından atılan bir top mermisi Mecidiye Tabyası'na isabet eder. Mecidiye Tabyası'nın pozisyonu çok kritiktir. Boğazdan geçen düşman savaş gemilerini vurmak üzere oradadır. Ve hedef alınan tabyada geriye sadece iki er ve tabya komutanı kalmıştır. Bu erlerden bir tanesi Seyit Ali Çabuk'tur.</w:t>
      </w:r>
      <w:r w:rsidRPr="00132A23">
        <w:rPr>
          <w:rFonts w:ascii="Arial" w:hAnsi="Arial" w:cs="Arial"/>
          <w:color w:val="1D2129"/>
          <w:sz w:val="22"/>
          <w:szCs w:val="22"/>
        </w:rPr>
        <w:br/>
        <w:t>Seyit, 276 kiloluk bir mermiyi, mataforası yani vinci bozuk olan topçu bataryasına tek başına sırtlayarak yerleştirmeyi başarır.</w:t>
      </w:r>
      <w:r w:rsidRPr="00132A23">
        <w:rPr>
          <w:rFonts w:ascii="Arial" w:hAnsi="Arial" w:cs="Arial"/>
          <w:color w:val="1D2129"/>
          <w:sz w:val="22"/>
          <w:szCs w:val="22"/>
        </w:rPr>
        <w:br/>
        <w:t>Ve Ocean gemisini dümen sisteminden vurmayı başarır. Ocean daha sonra sürüklenir ve Nusrat’ın döşediği mayınlardan birine çarparak batar.</w:t>
      </w:r>
      <w:r w:rsidRPr="00132A23">
        <w:rPr>
          <w:rFonts w:ascii="Arial" w:hAnsi="Arial" w:cs="Arial"/>
          <w:color w:val="1D2129"/>
          <w:sz w:val="22"/>
          <w:szCs w:val="22"/>
        </w:rPr>
        <w:br/>
      </w:r>
      <w:r w:rsidRPr="00132A23">
        <w:rPr>
          <w:rFonts w:ascii="Arial" w:hAnsi="Arial" w:cs="Arial"/>
          <w:color w:val="1D2129"/>
          <w:sz w:val="22"/>
          <w:szCs w:val="22"/>
        </w:rPr>
        <w:lastRenderedPageBreak/>
        <w:t>Bu başarısından ötürü onbaşı rütbesine yükseltilmiş bir de ödül olarak çift tayın verilmiş.</w:t>
      </w:r>
      <w:r w:rsidRPr="00132A23">
        <w:rPr>
          <w:rFonts w:ascii="Arial" w:hAnsi="Arial" w:cs="Arial"/>
          <w:color w:val="1D2129"/>
          <w:sz w:val="22"/>
          <w:szCs w:val="22"/>
        </w:rPr>
        <w:br/>
        <w:t>O da bir hafta sonra kursağından geçmeyince istememiş.</w:t>
      </w:r>
      <w:r w:rsidRPr="00132A23">
        <w:rPr>
          <w:rFonts w:ascii="Arial" w:hAnsi="Arial" w:cs="Arial"/>
          <w:color w:val="1D2129"/>
          <w:sz w:val="22"/>
          <w:szCs w:val="22"/>
        </w:rPr>
        <w:br/>
        <w:t>Seyit Ali, 1909'da gittiği askerden, 1918'de onbaşı olarak döner.</w:t>
      </w:r>
      <w:r w:rsidRPr="00132A23">
        <w:rPr>
          <w:rFonts w:ascii="Arial" w:hAnsi="Arial" w:cs="Arial"/>
          <w:color w:val="1D2129"/>
          <w:sz w:val="22"/>
          <w:szCs w:val="22"/>
        </w:rPr>
        <w:br/>
        <w:t>1915’teki zaferden sonra 3 yıl daha Çanakkale’de askerliğe devam eder.</w:t>
      </w:r>
      <w:r w:rsidRPr="00132A23">
        <w:rPr>
          <w:rFonts w:ascii="Arial" w:hAnsi="Arial" w:cs="Arial"/>
          <w:color w:val="1D2129"/>
          <w:sz w:val="22"/>
          <w:szCs w:val="22"/>
        </w:rPr>
        <w:br/>
        <w:t>1918’de terhis olur.</w:t>
      </w:r>
    </w:p>
    <w:p w:rsidR="002F6C1E" w:rsidRPr="00132A23" w:rsidRDefault="002F6C1E" w:rsidP="002F6C1E">
      <w:pPr>
        <w:pStyle w:val="NormalWeb"/>
        <w:shd w:val="clear" w:color="auto" w:fill="FFFFFF"/>
        <w:spacing w:before="90" w:beforeAutospacing="0" w:after="0" w:afterAutospacing="0"/>
        <w:rPr>
          <w:rFonts w:ascii="Arial" w:hAnsi="Arial" w:cs="Arial"/>
          <w:color w:val="1D2129"/>
          <w:sz w:val="22"/>
          <w:szCs w:val="22"/>
        </w:rPr>
      </w:pPr>
      <w:r w:rsidRPr="00132A23">
        <w:rPr>
          <w:rFonts w:ascii="Arial" w:hAnsi="Arial" w:cs="Arial"/>
          <w:color w:val="1D2129"/>
          <w:sz w:val="22"/>
          <w:szCs w:val="22"/>
        </w:rPr>
        <w:br/>
        <w:t>BİR TEK ATATÜRK HATIRLAR</w:t>
      </w:r>
      <w:r w:rsidRPr="00132A23">
        <w:rPr>
          <w:rFonts w:ascii="Arial" w:hAnsi="Arial" w:cs="Arial"/>
          <w:color w:val="1D2129"/>
          <w:sz w:val="22"/>
          <w:szCs w:val="22"/>
        </w:rPr>
        <w:br/>
        <w:t>Kocaseyit, harpten döndükten sonra burada köyünde kimseye savaş ile ilgili bir şey anlatmaz. 9 yılda yaşadıklarını kendine saklar. Kolay değil, yaşanan olaylar, büyük travmalar yaratmıştır muhtemelen. 1929’da Gazi Mustafa Kemal Atatürk, bir açılış için Havran'a gelir. Açılıştan sonra Havran Nahiye Müdürü’ne der ki, “Burada bir Seyit Onbaşı olacaktı onu görmem lazım.”</w:t>
      </w:r>
      <w:r w:rsidRPr="00132A23">
        <w:rPr>
          <w:rFonts w:ascii="Arial" w:hAnsi="Arial" w:cs="Arial"/>
          <w:color w:val="1D2129"/>
          <w:sz w:val="22"/>
          <w:szCs w:val="22"/>
        </w:rPr>
        <w:br/>
        <w:t>Ancak Havran Nahiye Müdürü, Seyit Onbaşı’nın hangi köyde olduğunu bilmez. “Buluruz tabii Paşam” deyip, Edremit askerlik şubesinden Seyit’i sordurur. Manastır köyünde bulunur. Şubeden 2 jandarma görevlendirilip salınır. Sabah çıkan jandarmalar akşamüstü köye gelir. Kocaseyit, dağa kömüre gitmiştir. Jandarmalar evinin önünde akşama dek bekler. Akşam geç saatte evine gelen Seyit, jandarmayı görünce, kaçak kömür için geldiklerini sanır. Ama bozuntuya vermez. Askerlere “suçum ne ki” diye sorar. “Hayır, suçun yok biz seni bekliyoruz. Seni Paşa çağırıyor.” Seyit, sevinir.</w:t>
      </w:r>
      <w:r w:rsidRPr="00132A23">
        <w:rPr>
          <w:rFonts w:ascii="Arial" w:hAnsi="Arial" w:cs="Arial"/>
          <w:color w:val="1D2129"/>
          <w:sz w:val="22"/>
          <w:szCs w:val="22"/>
        </w:rPr>
        <w:br/>
        <w:t>Gece yarısı vardıklarında nahiye müdürü, Seyit’i perişan vaziyette görünce, önce onu bir güzel yıkatır, berberde saç sakal traşı yaptırır. Sabah da elbisesini verir. Atatürk’ün yanına çıktığında, biraz sohbetten sonra Paşa ‘ne istersen, iste sen büyük kahramanlık yaptın’ der.</w:t>
      </w:r>
      <w:r w:rsidRPr="00132A23">
        <w:rPr>
          <w:rFonts w:ascii="Arial" w:hAnsi="Arial" w:cs="Arial"/>
          <w:color w:val="1D2129"/>
          <w:sz w:val="22"/>
          <w:szCs w:val="22"/>
        </w:rPr>
        <w:br/>
        <w:t>Maaş bağlatılmasını teklif eder. Seyit Ali, “Hayır paşam" demiş, "biz görevimizi yaptık maaş için değil” der. Tek bir isteği olur Atatürk’ten, “Ben dağda kaçak odunla kömür imal ediyorum. Havran ve Edremit'te gece kaçak satıyorum. Senin emrinle o dağdaki ormancılar baltamı almasa. Rahat çalışsam, maaş da istemem”</w:t>
      </w:r>
      <w:r w:rsidRPr="00132A23">
        <w:rPr>
          <w:rFonts w:ascii="Arial" w:hAnsi="Arial" w:cs="Arial"/>
          <w:color w:val="1D2129"/>
          <w:sz w:val="22"/>
          <w:szCs w:val="22"/>
        </w:rPr>
        <w:br/>
        <w:t>Atatürk, nahiye müdürüne talimat verir, Seyit’e dokunulmasın diye.</w:t>
      </w:r>
      <w:r w:rsidRPr="00132A23">
        <w:rPr>
          <w:rFonts w:ascii="Arial" w:hAnsi="Arial" w:cs="Arial"/>
          <w:color w:val="1D2129"/>
          <w:sz w:val="22"/>
          <w:szCs w:val="22"/>
        </w:rPr>
        <w:br/>
        <w:t>Ancak iki yıl sonra yeni gelen nahiye müdürü bu emri uygulamaz, Seyit’e pek rahat verilmez.</w:t>
      </w:r>
      <w:r w:rsidRPr="00132A23">
        <w:rPr>
          <w:rFonts w:ascii="Arial" w:hAnsi="Arial" w:cs="Arial"/>
          <w:color w:val="1D2129"/>
          <w:sz w:val="22"/>
          <w:szCs w:val="22"/>
        </w:rPr>
        <w:br/>
        <w:t>Seyit Ali Onbaşı, bir süre daha dağda odun kömürü yapar.</w:t>
      </w:r>
      <w:r w:rsidRPr="00132A23">
        <w:rPr>
          <w:rFonts w:ascii="Arial" w:hAnsi="Arial" w:cs="Arial"/>
          <w:color w:val="1D2129"/>
          <w:sz w:val="22"/>
          <w:szCs w:val="22"/>
        </w:rPr>
        <w:br/>
        <w:t>Yaşlanmaya başlayınca zorlanır, Havran’da bir fabrikada hamallığa başlar.</w:t>
      </w:r>
      <w:r w:rsidRPr="00132A23">
        <w:rPr>
          <w:rFonts w:ascii="Arial" w:hAnsi="Arial" w:cs="Arial"/>
          <w:color w:val="1D2129"/>
          <w:sz w:val="22"/>
          <w:szCs w:val="22"/>
        </w:rPr>
        <w:br/>
        <w:t>Seyit Ali Çabuk, 1939'da 50 yaşındayken, zatürreye yakalanır ve yaşamını yitirir.</w:t>
      </w:r>
      <w:r w:rsidRPr="00132A23">
        <w:rPr>
          <w:rFonts w:ascii="Arial" w:hAnsi="Arial" w:cs="Arial"/>
          <w:color w:val="1D2129"/>
          <w:sz w:val="22"/>
          <w:szCs w:val="22"/>
        </w:rPr>
        <w:br/>
        <w:t>Köyündeki mezara gömülür.</w:t>
      </w:r>
      <w:r w:rsidRPr="00132A23">
        <w:rPr>
          <w:rFonts w:ascii="Arial" w:hAnsi="Arial" w:cs="Arial"/>
          <w:color w:val="1D2129"/>
          <w:sz w:val="22"/>
          <w:szCs w:val="22"/>
        </w:rPr>
        <w:br/>
        <w:t>Kocaseyit’in öyküsü, bir yerde Türkiye’nin tüm kahramanlarının öyküsüdür.</w:t>
      </w:r>
    </w:p>
    <w:p w:rsidR="002F6C1E" w:rsidRDefault="002F6C1E" w:rsidP="002F6C1E">
      <w:pPr>
        <w:shd w:val="clear" w:color="auto" w:fill="FFFFFF"/>
        <w:rPr>
          <w:rStyle w:val="Kpr"/>
          <w:color w:val="385898"/>
          <w:sz w:val="18"/>
          <w:szCs w:val="18"/>
          <w:u w:val="none"/>
        </w:rPr>
      </w:pPr>
      <w:r>
        <w:rPr>
          <w:rFonts w:ascii="inherit" w:hAnsi="inherit" w:cs="Helvetica"/>
          <w:color w:val="1D2129"/>
          <w:sz w:val="18"/>
          <w:szCs w:val="18"/>
        </w:rPr>
        <w:fldChar w:fldCharType="begin"/>
      </w:r>
      <w:r>
        <w:rPr>
          <w:rFonts w:ascii="inherit" w:hAnsi="inherit" w:cs="Helvetica"/>
          <w:color w:val="1D2129"/>
          <w:sz w:val="18"/>
          <w:szCs w:val="18"/>
        </w:rPr>
        <w:instrText xml:space="preserve"> HYPERLINK "https://www.facebook.com/photo.php?fbid=10160131194720553&amp;set=gm.1566530206757811&amp;type=3&amp;eid=ARBBuD-LIM66d3s3PGF7ktu5KCNHS0jB29XMdBHk3J0sCDm7Eoc73SbJ6fe4DFeLPxqYHh3_w1lmrL3l&amp;ifg=1" </w:instrText>
      </w:r>
      <w:r>
        <w:rPr>
          <w:rFonts w:ascii="inherit" w:hAnsi="inherit" w:cs="Helvetica"/>
          <w:color w:val="1D2129"/>
          <w:sz w:val="18"/>
          <w:szCs w:val="18"/>
        </w:rPr>
        <w:fldChar w:fldCharType="separate"/>
      </w:r>
    </w:p>
    <w:p w:rsidR="002F6C1E" w:rsidRDefault="002F6C1E" w:rsidP="002F6C1E">
      <w:pPr>
        <w:shd w:val="clear" w:color="auto" w:fill="FFFFFF"/>
      </w:pPr>
    </w:p>
    <w:p w:rsidR="002F6C1E" w:rsidRDefault="002F6C1E" w:rsidP="002F6C1E">
      <w:pPr>
        <w:shd w:val="clear" w:color="auto" w:fill="FFFFFF"/>
        <w:rPr>
          <w:rFonts w:ascii="inherit" w:hAnsi="inherit" w:cs="Helvetica"/>
          <w:color w:val="1D2129"/>
          <w:sz w:val="18"/>
          <w:szCs w:val="18"/>
        </w:rPr>
      </w:pPr>
      <w:r>
        <w:rPr>
          <w:rFonts w:ascii="inherit" w:hAnsi="inherit" w:cs="Helvetica"/>
          <w:color w:val="1D2129"/>
          <w:sz w:val="18"/>
          <w:szCs w:val="18"/>
        </w:rPr>
        <w:fldChar w:fldCharType="end"/>
      </w:r>
    </w:p>
    <w:p w:rsidR="002F6C1E" w:rsidRPr="00037E3D" w:rsidRDefault="002F6C1E" w:rsidP="002F6C1E">
      <w:pPr>
        <w:pStyle w:val="NormalWeb"/>
        <w:shd w:val="clear" w:color="auto" w:fill="FFFFFF"/>
        <w:spacing w:before="0" w:beforeAutospacing="0" w:after="300" w:afterAutospacing="0" w:line="375" w:lineRule="atLeast"/>
        <w:textAlignment w:val="baseline"/>
        <w:rPr>
          <w:rFonts w:ascii="Arial" w:hAnsi="Arial" w:cs="Arial"/>
          <w:color w:val="FFC000"/>
        </w:rPr>
      </w:pPr>
    </w:p>
    <w:p w:rsidR="002F6C1E" w:rsidRPr="000808F1" w:rsidRDefault="002F6C1E" w:rsidP="002F6C1E">
      <w:pPr>
        <w:pStyle w:val="NormalWeb"/>
        <w:shd w:val="clear" w:color="auto" w:fill="FFFFFF"/>
        <w:rPr>
          <w:rFonts w:ascii="Arial" w:hAnsi="Arial" w:cs="Arial"/>
        </w:rPr>
      </w:pPr>
      <w:r w:rsidRPr="000808F1">
        <w:rPr>
          <w:rFonts w:ascii="Arial" w:hAnsi="Arial" w:cs="Arial"/>
        </w:rPr>
        <w:t>Türk Milleti olarak biz, Malazgirt’ten bu yana tarihimizi çağlar açan, devirler kapayan dev olaylarla süslemiş bir milletiz. Destanlarla dolu olan tarihimizde, her destanı damarlarımızda mevcut asil kanımızla yazmış, onun taze ve sıcak gücüyle bütün dünya</w:t>
      </w:r>
      <w:r w:rsidRPr="000808F1">
        <w:rPr>
          <w:rFonts w:ascii="Arial" w:hAnsi="Arial" w:cs="Arial"/>
        </w:rPr>
        <w:softHyphen/>
        <w:t>ya bir millet olarak var olduğumuzu kabul ettirmişizdir.</w:t>
      </w:r>
    </w:p>
    <w:p w:rsidR="002F6C1E" w:rsidRPr="000808F1" w:rsidRDefault="002F6C1E" w:rsidP="002F6C1E">
      <w:pPr>
        <w:pStyle w:val="NormalWeb"/>
        <w:shd w:val="clear" w:color="auto" w:fill="FFFFFF"/>
        <w:rPr>
          <w:rFonts w:ascii="Arial" w:hAnsi="Arial" w:cs="Arial"/>
        </w:rPr>
      </w:pPr>
      <w:r w:rsidRPr="000808F1">
        <w:rPr>
          <w:rFonts w:ascii="Arial" w:hAnsi="Arial" w:cs="Arial"/>
        </w:rPr>
        <w:t>   İşte bu destanlardan biri de Çanakkale'de yazılmıştır. Yedi düvele karşı, topra</w:t>
      </w:r>
      <w:r w:rsidRPr="000808F1">
        <w:rPr>
          <w:rFonts w:ascii="Arial" w:hAnsi="Arial" w:cs="Arial"/>
        </w:rPr>
        <w:softHyphen/>
        <w:t>ğının her zerresi kahraman askerlerimizin kanlarıyla sulanan Çanakkale, millet olarak kah</w:t>
      </w:r>
      <w:r w:rsidRPr="000808F1">
        <w:rPr>
          <w:rFonts w:ascii="Arial" w:hAnsi="Arial" w:cs="Arial"/>
        </w:rPr>
        <w:softHyphen/>
        <w:t>ramanlık ve cesaretimizin kutsal asil ruhlarıyla süslenmiştir.   </w:t>
      </w:r>
    </w:p>
    <w:p w:rsidR="002F6C1E" w:rsidRPr="000808F1" w:rsidRDefault="002F6C1E" w:rsidP="002F6C1E">
      <w:pPr>
        <w:pStyle w:val="NormalWeb"/>
        <w:shd w:val="clear" w:color="auto" w:fill="FFFFFF"/>
        <w:rPr>
          <w:rFonts w:ascii="Arial" w:hAnsi="Arial" w:cs="Arial"/>
        </w:rPr>
      </w:pPr>
      <w:r w:rsidRPr="000808F1">
        <w:rPr>
          <w:rFonts w:ascii="Arial" w:hAnsi="Arial" w:cs="Arial"/>
        </w:rPr>
        <w:t>   Özellikle şunu ifade etmek isterim ki: Ferdi yaşayışımızın dışında, ondan ayrı, bir de toplum halinde yaşayışımız vardır, millet olu</w:t>
      </w:r>
      <w:r w:rsidRPr="000808F1">
        <w:rPr>
          <w:rFonts w:ascii="Arial" w:hAnsi="Arial" w:cs="Arial"/>
        </w:rPr>
        <w:softHyphen/>
        <w:t>şumuz vardır. Bu yaşayışımızın da, bir geçmişi vardır. Bu geçmişin içinde acı tatlı bir olaylar cereyan etmiştir. İşte bütün bunları hatırlatacak ve daima canlı tutacak, ferdi hafızadan ayrı bir hafızaya ihtiyaç, vardır. Bu hafıza da "Tarih’tir. Ancak “Tarih”i iledir ki bir millet, bir toplum, geçmiş hayatını bir bütün olarak kavrayabilir dostlarını ve düşmanlarını bilebilir. Kısaca, millî kişiliğini idrak edebilir. Bu idrak şuura daya</w:t>
      </w:r>
      <w:r w:rsidRPr="000808F1">
        <w:rPr>
          <w:rFonts w:ascii="Arial" w:hAnsi="Arial" w:cs="Arial"/>
        </w:rPr>
        <w:softHyphen/>
        <w:t>nan bir idraktir. Bu şuurlu idrak ona ayrı bir ruh kazandırır. Buna millî ruh diyoruz. Milli ruhtan, millî şuurdan mahrum olan milletler, toplumlar, bu ruhu, bu şuuru taşıyan milletler tarafından kısa zamanda eritilir, yok edilirler O halde, başka milletlerin içinde eriyip gitmemek için, gerçek manalarıyla gerçek zaferlerini tanıyalım ve gelecek nesillere tanıtalım ki, onlara lâyık olmak, yeni varlıklar ortaya koymak, yani hayat hak</w:t>
      </w:r>
      <w:r w:rsidRPr="000808F1">
        <w:rPr>
          <w:rFonts w:ascii="Arial" w:hAnsi="Arial" w:cs="Arial"/>
        </w:rPr>
        <w:softHyphen/>
        <w:t>kına sahip olabilmek haysiyetine erelim.</w:t>
      </w:r>
    </w:p>
    <w:p w:rsidR="002F6C1E" w:rsidRPr="00D636B5" w:rsidRDefault="002F6C1E" w:rsidP="002F6C1E">
      <w:pPr>
        <w:pStyle w:val="NormalWeb"/>
        <w:shd w:val="clear" w:color="auto" w:fill="FFFFFF"/>
        <w:rPr>
          <w:rFonts w:ascii="Arial" w:hAnsi="Arial" w:cs="Arial"/>
        </w:rPr>
      </w:pPr>
      <w:r w:rsidRPr="000808F1">
        <w:rPr>
          <w:rFonts w:ascii="Arial" w:hAnsi="Arial" w:cs="Arial"/>
        </w:rPr>
        <w:lastRenderedPageBreak/>
        <w:t xml:space="preserve">     Milli gurur dünün eseri, bu gurura lâyık olmak yarının teminatıdır. Bu teminata sahip olabilmek için de, o gururu </w:t>
      </w:r>
      <w:r w:rsidRPr="00D636B5">
        <w:rPr>
          <w:rFonts w:ascii="Arial" w:hAnsi="Arial" w:cs="Arial"/>
        </w:rPr>
        <w:t>nesiller boyunca bayrak gibi dalgalandırmak lâzımdır.</w:t>
      </w:r>
    </w:p>
    <w:p w:rsidR="002F6C1E" w:rsidRPr="00037E3D" w:rsidRDefault="002F6C1E" w:rsidP="002F6C1E">
      <w:pPr>
        <w:rPr>
          <w:rFonts w:ascii="Arial" w:hAnsi="Arial" w:cs="Arial"/>
          <w:color w:val="FFC000"/>
        </w:rPr>
      </w:pPr>
      <w:r w:rsidRPr="00D636B5">
        <w:rPr>
          <w:rFonts w:ascii="Arial" w:hAnsi="Arial" w:cs="Arial"/>
          <w:color w:val="000000"/>
          <w:shd w:val="clear" w:color="auto" w:fill="FFFFFF"/>
        </w:rPr>
        <w:t>Çanakkale, bir milletin varıyla yoğuyla tüm dünyaya karşı verdiği koca bir onur dersidir. Geçmişte olduğu gibi gelecekte de herkes bilmelidir ki Çanakkale geçilmez. Bu vesileyle, başta Ulu Önder Mustafa Kemal Atatürk olmak üzere, tüm kahraman ecdadımızı ve şehitlerimizi saygı, sevgi ve minnetle anıyorum. Ruhları</w:t>
      </w:r>
      <w:r>
        <w:rPr>
          <w:rFonts w:ascii="Arial" w:hAnsi="Arial" w:cs="Arial"/>
          <w:color w:val="000000"/>
          <w:shd w:val="clear" w:color="auto" w:fill="FFFFFF"/>
        </w:rPr>
        <w:t xml:space="preserve"> şad olsun.</w:t>
      </w:r>
    </w:p>
    <w:p w:rsidR="002F6C1E" w:rsidRDefault="002F6C1E" w:rsidP="00181914">
      <w:pPr>
        <w:rPr>
          <w:rFonts w:ascii="Arial" w:hAnsi="Arial" w:cs="Arial"/>
          <w:color w:val="000000"/>
          <w:sz w:val="22"/>
          <w:szCs w:val="22"/>
        </w:rPr>
      </w:pPr>
    </w:p>
    <w:p w:rsidR="006D7E92" w:rsidRDefault="006D7E92" w:rsidP="006D7E92">
      <w:pPr>
        <w:rPr>
          <w:rFonts w:ascii="Gadugi" w:hAnsi="Gadugi" w:cs="Arial"/>
          <w:b/>
          <w:color w:val="000000"/>
        </w:rPr>
      </w:pPr>
    </w:p>
    <w:p w:rsidR="00531C55" w:rsidRDefault="006B7917"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11" name="Resim 11"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6B7917" w:rsidP="004F77ED">
      <w:pPr>
        <w:pStyle w:val="NormalWeb"/>
        <w:shd w:val="clear" w:color="auto" w:fill="FFFFFF"/>
        <w:spacing w:before="0" w:beforeAutospacing="0" w:after="390" w:afterAutospacing="0"/>
      </w:pPr>
      <w:r w:rsidRPr="0099567A">
        <w:rPr>
          <w:noProof/>
        </w:rPr>
        <w:lastRenderedPageBreak/>
        <w:drawing>
          <wp:inline distT="0" distB="0" distL="0" distR="0">
            <wp:extent cx="6096000" cy="6096000"/>
            <wp:effectExtent l="0" t="0" r="0" b="0"/>
            <wp:docPr id="12" name="Resim 12" descr="çanakk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çanakka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59595B" w:rsidRDefault="0059595B"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rPr>
          <w:rFonts w:ascii="Segoe UI" w:hAnsi="Segoe UI" w:cs="Segoe UI"/>
          <w:color w:val="222222"/>
          <w:sz w:val="23"/>
          <w:szCs w:val="23"/>
        </w:rPr>
      </w:pPr>
    </w:p>
    <w:sectPr w:rsidR="0059595B"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7"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1"/>
  </w:num>
  <w:num w:numId="7">
    <w:abstractNumId w:val="0"/>
  </w:num>
  <w:num w:numId="8">
    <w:abstractNumId w:val="2"/>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109C0"/>
    <w:rsid w:val="00010CE0"/>
    <w:rsid w:val="00010FDB"/>
    <w:rsid w:val="000132A3"/>
    <w:rsid w:val="00014755"/>
    <w:rsid w:val="00015B54"/>
    <w:rsid w:val="0002315D"/>
    <w:rsid w:val="0002586C"/>
    <w:rsid w:val="00031513"/>
    <w:rsid w:val="00032648"/>
    <w:rsid w:val="000335DA"/>
    <w:rsid w:val="000337B9"/>
    <w:rsid w:val="00033FD7"/>
    <w:rsid w:val="00034F6E"/>
    <w:rsid w:val="00037E3D"/>
    <w:rsid w:val="000420DE"/>
    <w:rsid w:val="00043576"/>
    <w:rsid w:val="00046CAD"/>
    <w:rsid w:val="00047FAB"/>
    <w:rsid w:val="00051B2D"/>
    <w:rsid w:val="00053D2F"/>
    <w:rsid w:val="00055EA9"/>
    <w:rsid w:val="00064B57"/>
    <w:rsid w:val="0007573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E1E23"/>
    <w:rsid w:val="000E203B"/>
    <w:rsid w:val="000E2914"/>
    <w:rsid w:val="000E499B"/>
    <w:rsid w:val="000E6628"/>
    <w:rsid w:val="000F0319"/>
    <w:rsid w:val="000F5DA3"/>
    <w:rsid w:val="001021FA"/>
    <w:rsid w:val="001038F9"/>
    <w:rsid w:val="00106540"/>
    <w:rsid w:val="00107C5A"/>
    <w:rsid w:val="00110600"/>
    <w:rsid w:val="00114814"/>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6260E"/>
    <w:rsid w:val="001713D3"/>
    <w:rsid w:val="001756FE"/>
    <w:rsid w:val="001770A8"/>
    <w:rsid w:val="001771CA"/>
    <w:rsid w:val="00181914"/>
    <w:rsid w:val="00181FC1"/>
    <w:rsid w:val="00182966"/>
    <w:rsid w:val="00183620"/>
    <w:rsid w:val="00184F98"/>
    <w:rsid w:val="0018665B"/>
    <w:rsid w:val="001913CB"/>
    <w:rsid w:val="001938A5"/>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2C03"/>
    <w:rsid w:val="001F4E7A"/>
    <w:rsid w:val="001F5DB4"/>
    <w:rsid w:val="001F7230"/>
    <w:rsid w:val="00200F3A"/>
    <w:rsid w:val="00201331"/>
    <w:rsid w:val="00202780"/>
    <w:rsid w:val="00204800"/>
    <w:rsid w:val="00205B7D"/>
    <w:rsid w:val="0021187D"/>
    <w:rsid w:val="0021235E"/>
    <w:rsid w:val="00214D6C"/>
    <w:rsid w:val="0022326C"/>
    <w:rsid w:val="00223496"/>
    <w:rsid w:val="002368E6"/>
    <w:rsid w:val="00243A68"/>
    <w:rsid w:val="00245A89"/>
    <w:rsid w:val="00245CBD"/>
    <w:rsid w:val="00246C61"/>
    <w:rsid w:val="00246F62"/>
    <w:rsid w:val="00254B48"/>
    <w:rsid w:val="00255635"/>
    <w:rsid w:val="00255D3E"/>
    <w:rsid w:val="002603D6"/>
    <w:rsid w:val="00260485"/>
    <w:rsid w:val="00264CBF"/>
    <w:rsid w:val="00267714"/>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9F3"/>
    <w:rsid w:val="002E3E0B"/>
    <w:rsid w:val="002E51FF"/>
    <w:rsid w:val="002F1958"/>
    <w:rsid w:val="002F6C1E"/>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690F"/>
    <w:rsid w:val="003510A2"/>
    <w:rsid w:val="00357F54"/>
    <w:rsid w:val="00362F2C"/>
    <w:rsid w:val="003654CD"/>
    <w:rsid w:val="0036796C"/>
    <w:rsid w:val="00370CDD"/>
    <w:rsid w:val="00374CC2"/>
    <w:rsid w:val="00375481"/>
    <w:rsid w:val="00375C1F"/>
    <w:rsid w:val="003765F0"/>
    <w:rsid w:val="003766AF"/>
    <w:rsid w:val="00377048"/>
    <w:rsid w:val="00380B52"/>
    <w:rsid w:val="003835DE"/>
    <w:rsid w:val="003839E0"/>
    <w:rsid w:val="00386A84"/>
    <w:rsid w:val="003916F3"/>
    <w:rsid w:val="00392D15"/>
    <w:rsid w:val="00393FF0"/>
    <w:rsid w:val="00396D32"/>
    <w:rsid w:val="00396E57"/>
    <w:rsid w:val="003A1245"/>
    <w:rsid w:val="003A177C"/>
    <w:rsid w:val="003B22CC"/>
    <w:rsid w:val="003B39A3"/>
    <w:rsid w:val="003B7D14"/>
    <w:rsid w:val="003B7E17"/>
    <w:rsid w:val="003C0852"/>
    <w:rsid w:val="003C11EB"/>
    <w:rsid w:val="003C338E"/>
    <w:rsid w:val="003C5F20"/>
    <w:rsid w:val="003C6A26"/>
    <w:rsid w:val="003C7CDF"/>
    <w:rsid w:val="003D043A"/>
    <w:rsid w:val="003D182D"/>
    <w:rsid w:val="003D1B6C"/>
    <w:rsid w:val="003D26BB"/>
    <w:rsid w:val="003D2A66"/>
    <w:rsid w:val="003D405C"/>
    <w:rsid w:val="003D6762"/>
    <w:rsid w:val="003D7CD4"/>
    <w:rsid w:val="003E49BE"/>
    <w:rsid w:val="003E7D14"/>
    <w:rsid w:val="003F31DC"/>
    <w:rsid w:val="003F35F9"/>
    <w:rsid w:val="003F4BE9"/>
    <w:rsid w:val="003F58A5"/>
    <w:rsid w:val="0040080A"/>
    <w:rsid w:val="00403355"/>
    <w:rsid w:val="0040582E"/>
    <w:rsid w:val="00406124"/>
    <w:rsid w:val="004067E3"/>
    <w:rsid w:val="00407A5D"/>
    <w:rsid w:val="0041176F"/>
    <w:rsid w:val="004158E0"/>
    <w:rsid w:val="00415F15"/>
    <w:rsid w:val="0041759E"/>
    <w:rsid w:val="00420A55"/>
    <w:rsid w:val="00424ABF"/>
    <w:rsid w:val="004270E9"/>
    <w:rsid w:val="00434363"/>
    <w:rsid w:val="004352FC"/>
    <w:rsid w:val="0043682B"/>
    <w:rsid w:val="00440C62"/>
    <w:rsid w:val="00442264"/>
    <w:rsid w:val="00447499"/>
    <w:rsid w:val="0045456A"/>
    <w:rsid w:val="00455793"/>
    <w:rsid w:val="004631EE"/>
    <w:rsid w:val="004635A5"/>
    <w:rsid w:val="00463B43"/>
    <w:rsid w:val="00470D66"/>
    <w:rsid w:val="00473BD6"/>
    <w:rsid w:val="00475FF8"/>
    <w:rsid w:val="00480078"/>
    <w:rsid w:val="004809D0"/>
    <w:rsid w:val="00493CCF"/>
    <w:rsid w:val="00495114"/>
    <w:rsid w:val="00496491"/>
    <w:rsid w:val="00496D8C"/>
    <w:rsid w:val="004977A4"/>
    <w:rsid w:val="004A14EA"/>
    <w:rsid w:val="004A4735"/>
    <w:rsid w:val="004A5BD2"/>
    <w:rsid w:val="004A7649"/>
    <w:rsid w:val="004B4EC7"/>
    <w:rsid w:val="004C508E"/>
    <w:rsid w:val="004C5165"/>
    <w:rsid w:val="004C51DB"/>
    <w:rsid w:val="004C5A59"/>
    <w:rsid w:val="004C6426"/>
    <w:rsid w:val="004D30C3"/>
    <w:rsid w:val="004D3406"/>
    <w:rsid w:val="004D49CF"/>
    <w:rsid w:val="004D5A0A"/>
    <w:rsid w:val="004E1801"/>
    <w:rsid w:val="004E5E55"/>
    <w:rsid w:val="004E7C01"/>
    <w:rsid w:val="004F1835"/>
    <w:rsid w:val="004F1A3F"/>
    <w:rsid w:val="004F3A1F"/>
    <w:rsid w:val="004F77ED"/>
    <w:rsid w:val="00502C1C"/>
    <w:rsid w:val="00505353"/>
    <w:rsid w:val="0051103A"/>
    <w:rsid w:val="00514355"/>
    <w:rsid w:val="00514AB7"/>
    <w:rsid w:val="00517920"/>
    <w:rsid w:val="005220E2"/>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A83"/>
    <w:rsid w:val="00564FCE"/>
    <w:rsid w:val="005655BA"/>
    <w:rsid w:val="005739CF"/>
    <w:rsid w:val="00575C88"/>
    <w:rsid w:val="00582119"/>
    <w:rsid w:val="005855F3"/>
    <w:rsid w:val="005868CE"/>
    <w:rsid w:val="005871D1"/>
    <w:rsid w:val="00590D88"/>
    <w:rsid w:val="005954B5"/>
    <w:rsid w:val="0059595B"/>
    <w:rsid w:val="005970D0"/>
    <w:rsid w:val="005A4437"/>
    <w:rsid w:val="005B098F"/>
    <w:rsid w:val="005B529B"/>
    <w:rsid w:val="005B7406"/>
    <w:rsid w:val="005C0447"/>
    <w:rsid w:val="005C11ED"/>
    <w:rsid w:val="005C35D3"/>
    <w:rsid w:val="005C7C84"/>
    <w:rsid w:val="005D5301"/>
    <w:rsid w:val="005D68FF"/>
    <w:rsid w:val="005D7F8E"/>
    <w:rsid w:val="005E1C71"/>
    <w:rsid w:val="005E2878"/>
    <w:rsid w:val="005E4228"/>
    <w:rsid w:val="005E50F2"/>
    <w:rsid w:val="005F0C24"/>
    <w:rsid w:val="005F42D9"/>
    <w:rsid w:val="005F48D9"/>
    <w:rsid w:val="006007CC"/>
    <w:rsid w:val="00600BD2"/>
    <w:rsid w:val="00603670"/>
    <w:rsid w:val="00606F24"/>
    <w:rsid w:val="00607560"/>
    <w:rsid w:val="0061019F"/>
    <w:rsid w:val="00611186"/>
    <w:rsid w:val="00612079"/>
    <w:rsid w:val="00613840"/>
    <w:rsid w:val="00616B03"/>
    <w:rsid w:val="006208D4"/>
    <w:rsid w:val="00620F75"/>
    <w:rsid w:val="00621DC0"/>
    <w:rsid w:val="00622807"/>
    <w:rsid w:val="00622BAA"/>
    <w:rsid w:val="006239F5"/>
    <w:rsid w:val="006268BC"/>
    <w:rsid w:val="00632AD8"/>
    <w:rsid w:val="0063438C"/>
    <w:rsid w:val="0064276D"/>
    <w:rsid w:val="00643A90"/>
    <w:rsid w:val="006446C6"/>
    <w:rsid w:val="006511AF"/>
    <w:rsid w:val="006520A4"/>
    <w:rsid w:val="00652818"/>
    <w:rsid w:val="00653BC4"/>
    <w:rsid w:val="00656EA7"/>
    <w:rsid w:val="006571AD"/>
    <w:rsid w:val="006601FF"/>
    <w:rsid w:val="0066272C"/>
    <w:rsid w:val="00663665"/>
    <w:rsid w:val="006641CA"/>
    <w:rsid w:val="00664F8E"/>
    <w:rsid w:val="0067281D"/>
    <w:rsid w:val="00674A9F"/>
    <w:rsid w:val="00676BF3"/>
    <w:rsid w:val="00676F5F"/>
    <w:rsid w:val="00682217"/>
    <w:rsid w:val="00694CBB"/>
    <w:rsid w:val="0069600D"/>
    <w:rsid w:val="00697304"/>
    <w:rsid w:val="006A1511"/>
    <w:rsid w:val="006A4A78"/>
    <w:rsid w:val="006B2C29"/>
    <w:rsid w:val="006B3E3E"/>
    <w:rsid w:val="006B422E"/>
    <w:rsid w:val="006B44A0"/>
    <w:rsid w:val="006B58B4"/>
    <w:rsid w:val="006B7917"/>
    <w:rsid w:val="006D07B5"/>
    <w:rsid w:val="006D3BFA"/>
    <w:rsid w:val="006D6E0C"/>
    <w:rsid w:val="006D7E92"/>
    <w:rsid w:val="006E110C"/>
    <w:rsid w:val="006E1218"/>
    <w:rsid w:val="006E1F9E"/>
    <w:rsid w:val="006E2D73"/>
    <w:rsid w:val="006E43A4"/>
    <w:rsid w:val="006E5E54"/>
    <w:rsid w:val="006F1B89"/>
    <w:rsid w:val="006F6285"/>
    <w:rsid w:val="006F754E"/>
    <w:rsid w:val="00704304"/>
    <w:rsid w:val="00705167"/>
    <w:rsid w:val="00705CDD"/>
    <w:rsid w:val="00710D49"/>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60554"/>
    <w:rsid w:val="00760CB8"/>
    <w:rsid w:val="0076272C"/>
    <w:rsid w:val="00762AFF"/>
    <w:rsid w:val="00764BE4"/>
    <w:rsid w:val="00773370"/>
    <w:rsid w:val="0077403C"/>
    <w:rsid w:val="007751B1"/>
    <w:rsid w:val="00775ECD"/>
    <w:rsid w:val="007826CD"/>
    <w:rsid w:val="007834C7"/>
    <w:rsid w:val="0078740A"/>
    <w:rsid w:val="007874BA"/>
    <w:rsid w:val="007936A9"/>
    <w:rsid w:val="00797557"/>
    <w:rsid w:val="00797BEC"/>
    <w:rsid w:val="007A6015"/>
    <w:rsid w:val="007B21AD"/>
    <w:rsid w:val="007B556F"/>
    <w:rsid w:val="007C3427"/>
    <w:rsid w:val="007C5A8C"/>
    <w:rsid w:val="007C5CB1"/>
    <w:rsid w:val="007D02CB"/>
    <w:rsid w:val="007D2028"/>
    <w:rsid w:val="007D25F3"/>
    <w:rsid w:val="007D3446"/>
    <w:rsid w:val="007D7BCB"/>
    <w:rsid w:val="007E404C"/>
    <w:rsid w:val="007E578C"/>
    <w:rsid w:val="007E5A19"/>
    <w:rsid w:val="007E7ADF"/>
    <w:rsid w:val="007F32A6"/>
    <w:rsid w:val="007F3AE5"/>
    <w:rsid w:val="007F70AA"/>
    <w:rsid w:val="007F7E08"/>
    <w:rsid w:val="00800958"/>
    <w:rsid w:val="008050B6"/>
    <w:rsid w:val="00814C85"/>
    <w:rsid w:val="008152DF"/>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72FD"/>
    <w:rsid w:val="008577A2"/>
    <w:rsid w:val="00857880"/>
    <w:rsid w:val="008621E5"/>
    <w:rsid w:val="00862BDE"/>
    <w:rsid w:val="00864012"/>
    <w:rsid w:val="008669A6"/>
    <w:rsid w:val="008669BD"/>
    <w:rsid w:val="00872284"/>
    <w:rsid w:val="00874888"/>
    <w:rsid w:val="00874D6F"/>
    <w:rsid w:val="00883791"/>
    <w:rsid w:val="00885080"/>
    <w:rsid w:val="0088576D"/>
    <w:rsid w:val="00885C1E"/>
    <w:rsid w:val="00890E1E"/>
    <w:rsid w:val="008911F2"/>
    <w:rsid w:val="008920A5"/>
    <w:rsid w:val="00892C53"/>
    <w:rsid w:val="0089779E"/>
    <w:rsid w:val="00897B00"/>
    <w:rsid w:val="008A2B2C"/>
    <w:rsid w:val="008A3D28"/>
    <w:rsid w:val="008A7D20"/>
    <w:rsid w:val="008B25FE"/>
    <w:rsid w:val="008B2BE3"/>
    <w:rsid w:val="008C0808"/>
    <w:rsid w:val="008C12BF"/>
    <w:rsid w:val="008C18CD"/>
    <w:rsid w:val="008C5666"/>
    <w:rsid w:val="008E0A14"/>
    <w:rsid w:val="008E10DC"/>
    <w:rsid w:val="008E123B"/>
    <w:rsid w:val="008E24B2"/>
    <w:rsid w:val="008E3291"/>
    <w:rsid w:val="008E39F0"/>
    <w:rsid w:val="008E6B07"/>
    <w:rsid w:val="008E7F49"/>
    <w:rsid w:val="008F25A9"/>
    <w:rsid w:val="008F40FE"/>
    <w:rsid w:val="008F6B38"/>
    <w:rsid w:val="009019BF"/>
    <w:rsid w:val="00902851"/>
    <w:rsid w:val="00902CAA"/>
    <w:rsid w:val="00905A35"/>
    <w:rsid w:val="0091021F"/>
    <w:rsid w:val="00912598"/>
    <w:rsid w:val="009131B4"/>
    <w:rsid w:val="00917E7B"/>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6605"/>
    <w:rsid w:val="009F73D5"/>
    <w:rsid w:val="00A0183A"/>
    <w:rsid w:val="00A01ED1"/>
    <w:rsid w:val="00A0519D"/>
    <w:rsid w:val="00A14D30"/>
    <w:rsid w:val="00A15BD1"/>
    <w:rsid w:val="00A161B4"/>
    <w:rsid w:val="00A1672F"/>
    <w:rsid w:val="00A20D8C"/>
    <w:rsid w:val="00A23E98"/>
    <w:rsid w:val="00A2641A"/>
    <w:rsid w:val="00A30359"/>
    <w:rsid w:val="00A32998"/>
    <w:rsid w:val="00A36EE3"/>
    <w:rsid w:val="00A42C39"/>
    <w:rsid w:val="00A437E5"/>
    <w:rsid w:val="00A45EC6"/>
    <w:rsid w:val="00A469ED"/>
    <w:rsid w:val="00A50A2C"/>
    <w:rsid w:val="00A52217"/>
    <w:rsid w:val="00A535E1"/>
    <w:rsid w:val="00A53B62"/>
    <w:rsid w:val="00A70146"/>
    <w:rsid w:val="00A709CB"/>
    <w:rsid w:val="00A77705"/>
    <w:rsid w:val="00A823B2"/>
    <w:rsid w:val="00A85A76"/>
    <w:rsid w:val="00A85DED"/>
    <w:rsid w:val="00A86A78"/>
    <w:rsid w:val="00A91E6C"/>
    <w:rsid w:val="00A923DF"/>
    <w:rsid w:val="00A93CA6"/>
    <w:rsid w:val="00A96EAE"/>
    <w:rsid w:val="00AA0832"/>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D2BBD"/>
    <w:rsid w:val="00AD32F7"/>
    <w:rsid w:val="00AD59BE"/>
    <w:rsid w:val="00AD64CF"/>
    <w:rsid w:val="00AD76A8"/>
    <w:rsid w:val="00AE135A"/>
    <w:rsid w:val="00AE3588"/>
    <w:rsid w:val="00AE4AD8"/>
    <w:rsid w:val="00AE6598"/>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200FE"/>
    <w:rsid w:val="00B20E99"/>
    <w:rsid w:val="00B21768"/>
    <w:rsid w:val="00B21B59"/>
    <w:rsid w:val="00B25689"/>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1A10"/>
    <w:rsid w:val="00BC3D32"/>
    <w:rsid w:val="00BC4DE4"/>
    <w:rsid w:val="00BC66DD"/>
    <w:rsid w:val="00BC6CBF"/>
    <w:rsid w:val="00BD354C"/>
    <w:rsid w:val="00BD3B50"/>
    <w:rsid w:val="00BD4169"/>
    <w:rsid w:val="00BD5440"/>
    <w:rsid w:val="00BD6003"/>
    <w:rsid w:val="00BD6C0E"/>
    <w:rsid w:val="00BD7632"/>
    <w:rsid w:val="00BE2505"/>
    <w:rsid w:val="00BE35D4"/>
    <w:rsid w:val="00BE691D"/>
    <w:rsid w:val="00BE6B33"/>
    <w:rsid w:val="00BE6F78"/>
    <w:rsid w:val="00BE740D"/>
    <w:rsid w:val="00BF2730"/>
    <w:rsid w:val="00BF7726"/>
    <w:rsid w:val="00C0441C"/>
    <w:rsid w:val="00C0680F"/>
    <w:rsid w:val="00C11BF0"/>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975E2"/>
    <w:rsid w:val="00CA1D16"/>
    <w:rsid w:val="00CA3BBD"/>
    <w:rsid w:val="00CA4406"/>
    <w:rsid w:val="00CA626E"/>
    <w:rsid w:val="00CB0130"/>
    <w:rsid w:val="00CB1D0F"/>
    <w:rsid w:val="00CC04CC"/>
    <w:rsid w:val="00CC079E"/>
    <w:rsid w:val="00CC46F3"/>
    <w:rsid w:val="00CC4850"/>
    <w:rsid w:val="00CD0B1E"/>
    <w:rsid w:val="00CD1DAD"/>
    <w:rsid w:val="00CD36F9"/>
    <w:rsid w:val="00CD4C32"/>
    <w:rsid w:val="00CD5B05"/>
    <w:rsid w:val="00CD5B8E"/>
    <w:rsid w:val="00CD7437"/>
    <w:rsid w:val="00CE1A8F"/>
    <w:rsid w:val="00CE3CFC"/>
    <w:rsid w:val="00CF0279"/>
    <w:rsid w:val="00CF0E7E"/>
    <w:rsid w:val="00CF4270"/>
    <w:rsid w:val="00CF5768"/>
    <w:rsid w:val="00D0488C"/>
    <w:rsid w:val="00D06F31"/>
    <w:rsid w:val="00D11DEE"/>
    <w:rsid w:val="00D14753"/>
    <w:rsid w:val="00D20F1F"/>
    <w:rsid w:val="00D21035"/>
    <w:rsid w:val="00D22FD2"/>
    <w:rsid w:val="00D235F0"/>
    <w:rsid w:val="00D255AD"/>
    <w:rsid w:val="00D26BA9"/>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9062E"/>
    <w:rsid w:val="00D9233F"/>
    <w:rsid w:val="00D92446"/>
    <w:rsid w:val="00D92B01"/>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7475"/>
    <w:rsid w:val="00E0753F"/>
    <w:rsid w:val="00E128AF"/>
    <w:rsid w:val="00E13872"/>
    <w:rsid w:val="00E16BE7"/>
    <w:rsid w:val="00E224CA"/>
    <w:rsid w:val="00E262C1"/>
    <w:rsid w:val="00E2681D"/>
    <w:rsid w:val="00E27181"/>
    <w:rsid w:val="00E2751C"/>
    <w:rsid w:val="00E27739"/>
    <w:rsid w:val="00E35C2A"/>
    <w:rsid w:val="00E40262"/>
    <w:rsid w:val="00E40CA8"/>
    <w:rsid w:val="00E41FF6"/>
    <w:rsid w:val="00E46BAE"/>
    <w:rsid w:val="00E5038A"/>
    <w:rsid w:val="00E53BE3"/>
    <w:rsid w:val="00E5436C"/>
    <w:rsid w:val="00E628BF"/>
    <w:rsid w:val="00E70E7F"/>
    <w:rsid w:val="00E717CC"/>
    <w:rsid w:val="00E7323E"/>
    <w:rsid w:val="00E73F34"/>
    <w:rsid w:val="00E76A12"/>
    <w:rsid w:val="00E83692"/>
    <w:rsid w:val="00E85799"/>
    <w:rsid w:val="00E92B30"/>
    <w:rsid w:val="00E967A7"/>
    <w:rsid w:val="00EA0569"/>
    <w:rsid w:val="00EA288B"/>
    <w:rsid w:val="00EA3757"/>
    <w:rsid w:val="00EA4CDF"/>
    <w:rsid w:val="00EA7B75"/>
    <w:rsid w:val="00EB02E4"/>
    <w:rsid w:val="00EB0DB5"/>
    <w:rsid w:val="00EB1730"/>
    <w:rsid w:val="00EB21F8"/>
    <w:rsid w:val="00EB232E"/>
    <w:rsid w:val="00EB2935"/>
    <w:rsid w:val="00EB48BB"/>
    <w:rsid w:val="00EB68E4"/>
    <w:rsid w:val="00EC3B6B"/>
    <w:rsid w:val="00EC41DA"/>
    <w:rsid w:val="00EC6B3B"/>
    <w:rsid w:val="00ED1B4B"/>
    <w:rsid w:val="00ED3B8A"/>
    <w:rsid w:val="00ED566F"/>
    <w:rsid w:val="00ED5D38"/>
    <w:rsid w:val="00ED7CAA"/>
    <w:rsid w:val="00EE0796"/>
    <w:rsid w:val="00EE15B2"/>
    <w:rsid w:val="00EE1673"/>
    <w:rsid w:val="00EE204D"/>
    <w:rsid w:val="00EF6170"/>
    <w:rsid w:val="00EF6EA5"/>
    <w:rsid w:val="00EF6F2A"/>
    <w:rsid w:val="00F03751"/>
    <w:rsid w:val="00F07006"/>
    <w:rsid w:val="00F100F2"/>
    <w:rsid w:val="00F12E31"/>
    <w:rsid w:val="00F16E12"/>
    <w:rsid w:val="00F23E41"/>
    <w:rsid w:val="00F2426B"/>
    <w:rsid w:val="00F24617"/>
    <w:rsid w:val="00F320EE"/>
    <w:rsid w:val="00F34AAD"/>
    <w:rsid w:val="00F406F9"/>
    <w:rsid w:val="00F40D68"/>
    <w:rsid w:val="00F4662A"/>
    <w:rsid w:val="00F4718C"/>
    <w:rsid w:val="00F53012"/>
    <w:rsid w:val="00F55EC0"/>
    <w:rsid w:val="00F617DB"/>
    <w:rsid w:val="00F631EF"/>
    <w:rsid w:val="00F646AD"/>
    <w:rsid w:val="00F6698C"/>
    <w:rsid w:val="00F700A3"/>
    <w:rsid w:val="00F766E4"/>
    <w:rsid w:val="00F77035"/>
    <w:rsid w:val="00F823D7"/>
    <w:rsid w:val="00F83355"/>
    <w:rsid w:val="00F83908"/>
    <w:rsid w:val="00F8411C"/>
    <w:rsid w:val="00F85302"/>
    <w:rsid w:val="00F86C65"/>
    <w:rsid w:val="00F93106"/>
    <w:rsid w:val="00F94B9E"/>
    <w:rsid w:val="00F95BE6"/>
    <w:rsid w:val="00F977BD"/>
    <w:rsid w:val="00FA0900"/>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1F4FE3-DE0F-4BB3-A233-BB9B8EE0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di.sk/d/2BZ6cpgPLaqSxg" TargetMode="External"/><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9E964-D779-4A6E-9996-C1420F13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3665</Words>
  <Characters>20894</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24510</CharactersWithSpaces>
  <SharedDoc>false</SharedDoc>
  <HLinks>
    <vt:vector size="12" baseType="variant">
      <vt:variant>
        <vt:i4>24969243</vt:i4>
      </vt:variant>
      <vt:variant>
        <vt:i4>15</vt:i4>
      </vt:variant>
      <vt:variant>
        <vt:i4>0</vt:i4>
      </vt:variant>
      <vt:variant>
        <vt:i4>5</vt:i4>
      </vt:variant>
      <vt:variant>
        <vt:lpwstr>https://www.facebook.com/photo.php?fbid=10160131194720553&amp;set=gm.1566530206757811&amp;type=3&amp;eid=ARBBuD-LIM66d3s3PGF7ktu5KCNHS0jB29XMdBHk3J0sCDm7Eoc73SbJ6fe4DFeLPxqYHh3_w1lmrL3l&amp;ifg=1</vt:lpwstr>
      </vt:variant>
      <vt:variant>
        <vt:lpwstr/>
      </vt:variant>
      <vt:variant>
        <vt:i4>4915285</vt:i4>
      </vt:variant>
      <vt:variant>
        <vt:i4>12</vt:i4>
      </vt:variant>
      <vt:variant>
        <vt:i4>0</vt:i4>
      </vt:variant>
      <vt:variant>
        <vt:i4>5</vt:i4>
      </vt:variant>
      <vt:variant>
        <vt:lpwstr>https://yadi.sk/d/2BZ6cpgPLaqSxg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2022-09-22T18:34:00Z</dcterms:created>
  <dcterms:modified xsi:type="dcterms:W3CDTF">2022-09-22T18:34:00Z</dcterms:modified>
</cp:coreProperties>
</file>