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6" w:rsidRPr="0035433B" w:rsidRDefault="0035433B" w:rsidP="00990336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5433B">
        <w:rPr>
          <w:rFonts w:ascii="Times New Roman" w:hAnsi="Times New Roman" w:cs="Times New Roman"/>
          <w:b/>
          <w:color w:val="FF0000"/>
          <w:sz w:val="28"/>
          <w:szCs w:val="28"/>
        </w:rPr>
        <w:t>2019 – 2020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EĞİTİM ÖĞRETİM YILI </w:t>
      </w:r>
      <w:r w:rsidR="00E94C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ŞEHİT MEHMET ERDOĞAN 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ORTAOKULU </w:t>
      </w:r>
      <w:r w:rsidR="00D824CA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5A280F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SINIF 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>TÜRKÇE DERSİ YILLIK PLANI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5"/>
        <w:gridCol w:w="818"/>
        <w:gridCol w:w="1784"/>
        <w:gridCol w:w="241"/>
        <w:gridCol w:w="3793"/>
        <w:gridCol w:w="1688"/>
        <w:gridCol w:w="1598"/>
        <w:gridCol w:w="749"/>
        <w:gridCol w:w="1533"/>
        <w:gridCol w:w="1896"/>
        <w:gridCol w:w="604"/>
      </w:tblGrid>
      <w:tr w:rsidR="006E1ADE" w:rsidRPr="0035433B" w:rsidTr="006E1ADE">
        <w:trPr>
          <w:gridAfter w:val="1"/>
          <w:wAfter w:w="187" w:type="pct"/>
          <w:trHeight w:val="62"/>
          <w:tblHeader/>
        </w:trPr>
        <w:tc>
          <w:tcPr>
            <w:tcW w:w="445" w:type="pct"/>
            <w:shd w:val="clear" w:color="auto" w:fill="B6DDE8" w:themeFill="accent5" w:themeFillTint="66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253" w:type="pct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1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28" w:type="pct"/>
            <w:gridSpan w:val="2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698" w:type="pct"/>
            <w:gridSpan w:val="2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KAZANIMLAR/KONULAR</w:t>
            </w:r>
          </w:p>
        </w:tc>
        <w:tc>
          <w:tcPr>
            <w:tcW w:w="495" w:type="pct"/>
            <w:shd w:val="clear" w:color="auto" w:fill="B6DDE8" w:themeFill="accent5" w:themeFillTint="66"/>
            <w:vAlign w:val="center"/>
          </w:tcPr>
          <w:p w:rsidR="006E1ADE" w:rsidRPr="0035433B" w:rsidRDefault="006E1ADE" w:rsidP="00DC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YÖNTEM VE TEKNİKLER (STRATEJİLER)</w:t>
            </w:r>
          </w:p>
        </w:tc>
        <w:tc>
          <w:tcPr>
            <w:tcW w:w="707" w:type="pct"/>
            <w:gridSpan w:val="2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EĞİTİM TEKONOLOJİLERİ VE ARAÇ GEREÇLER</w:t>
            </w:r>
          </w:p>
        </w:tc>
        <w:tc>
          <w:tcPr>
            <w:tcW w:w="587" w:type="pct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6E1ADE" w:rsidRPr="0035433B" w:rsidTr="006E1ADE">
        <w:trPr>
          <w:gridAfter w:val="1"/>
          <w:wAfter w:w="187" w:type="pct"/>
          <w:trHeight w:val="2686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9/13 EYLÜL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MEŞELER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Akıcı Okuma 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T.6.3.5. Bağlamdan yararlanarak bilmediği kelime ve kelime gruplarının anlamını tahmin eder.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 T.6.3.18. Metinle ilgili sorular sorar. T.6.3.19. Metnin konusunu belirler.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T.6.3.20. Metnin ana fikrini/ana duygusunu belirler. T.6.3.21. Metnin içeriğine uygun başlık belirler. </w:t>
            </w:r>
          </w:p>
          <w:p w:rsidR="006E1ADE" w:rsidRPr="00D12C2F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T.6.3.22. Metindeki hikâye unsurlarını belirler.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T.6.3.24. Metnin içeriğini yorumlar. </w:t>
            </w:r>
          </w:p>
          <w:p w:rsidR="006E1ADE" w:rsidRPr="00D12C2F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T.6.3.29. Okudukları ile ilgili çıkarımlarda bulunur.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– sessiz okuma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yazma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6E1ADE" w:rsidRPr="0035433B" w:rsidTr="006E1ADE">
        <w:trPr>
          <w:gridAfter w:val="1"/>
          <w:wAfter w:w="187" w:type="pct"/>
          <w:trHeight w:val="2441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EYLÜL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TARTIŞARAK… GERÇEĞE DOĞRU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Akıcı Okuma 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 T.6.3.2. Metni türün özelliklerine uygun biçimde okur.T.6.3.4. Okuma stratejilerini kullanır.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Söz Varlığı </w:t>
            </w:r>
          </w:p>
          <w:p w:rsidR="006E1ADE" w:rsidRPr="000739F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T.6.3.5. Bağlamdan yararlanarak bilmediği kelime ve kelime gruplarının anlamını tahmin eder.</w:t>
            </w:r>
          </w:p>
          <w:p w:rsidR="006E1ADE" w:rsidRPr="000739FC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2"/>
                <w:szCs w:val="20"/>
              </w:rPr>
            </w:pPr>
            <w:r w:rsidRPr="000739FC">
              <w:rPr>
                <w:rFonts w:ascii="Times New Roman" w:hAnsi="Times New Roman" w:cs="Times New Roman"/>
                <w:bCs/>
                <w:sz w:val="16"/>
                <w:szCs w:val="20"/>
              </w:rPr>
              <w:t>T.6.3.6. Deyim ve atasözlerinin metne katkısını belirler.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Anlama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 T.6.3.18. Metinle ilgili sorular sorar. T.6.3.19. Metnin konusunu belirler.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T.6.3.20. Metnin ana fikrini/ana duygusunu belirler.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T.6.3.24. Metnin içeriğini yorumlar. </w:t>
            </w:r>
          </w:p>
          <w:p w:rsidR="006E1ADE" w:rsidRPr="00D12C2F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2C2F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T.6.3.27. Şiirin şekil özelliklerini açıklar.</w:t>
            </w:r>
          </w:p>
          <w:p w:rsidR="006E1ADE" w:rsidRPr="00D12C2F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T.6.3.29. Okudukları ile ilgili çıkarımlarda bulunur.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ve sessiz okuma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haritası oluşturma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EYLÜL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ELVEDA AĞUSTOS BÖCEĞİ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Akıcı Okuma 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T.6.3.1. Noktalama işaretlerine dikkat ederek sesli ve sessiz okur. T.6.3.2. Metni türün özelliklerine uygun biçimde okur.T.6.3.4. Okuma stratejilerini kullanır.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E1ADE" w:rsidRPr="0014518B" w:rsidRDefault="006E1ADE" w:rsidP="0014518B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T.6.3.5. Bağlamdan yararlanarak bilmediği kelime ve kelime gruplarının anlamını tahmin eder. 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T.6.3.6. Deyim ve atasözlerinin metne katkısını belirler.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</w:p>
          <w:p w:rsidR="006E1ADE" w:rsidRPr="0014518B" w:rsidRDefault="006E1ADE" w:rsidP="0014518B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T.6.3.17. Metinle ilgili soruları cevaplar.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T.6.3.24. Metnin içeriğini yorumlar.</w:t>
            </w:r>
          </w:p>
          <w:p w:rsidR="006E1ADE" w:rsidRPr="00DF1C2D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T.6.4.3. Hikâye edici metin yazar.                                    T.6.4.4. Yazma stratejilerini uygular.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T.6.4.7. Yazılarını zenginleştirmek için atasözleri, deyimler ve özdeyişler kullanır.                                        T.6.4.8. Yazdıklarının içeriğine uygun başlık belirler.                                                                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Serbest konuşma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80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EYLÜL / 4 EKİM 2019</w:t>
            </w:r>
          </w:p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DENİZ HASRETİ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Akıcı Okuma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T.6.3.1. Noktalama işaretlerine dikkat ederek sesli ve sessiz okur.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T.6.3.4. Okuma stratejilerini kullanır.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E1ADE" w:rsidRPr="0014518B" w:rsidRDefault="006E1ADE" w:rsidP="0014518B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T.6.3.5. Bağlamdan yararlanarak bilmediği kelime ve kelime gruplarının anlamını tahmin eder. 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451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Anlama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eastAsia="Times New Roman" w:hAnsi="Times New Roman" w:cs="Times New Roman"/>
                <w:sz w:val="16"/>
                <w:szCs w:val="16"/>
              </w:rPr>
              <w:t>T.6.3.16. Okuduklarını özetler.                 T.6.3.17. Metinle ilgili soruları cevaplar.</w:t>
            </w: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T.6.3.19. Metnin konusunu belirler.                  T.6.3.20. Metnin ana fikrini/ana duygusunu belirler.T.6.3.29. Okudukları ile ilgili çıkarımlarda bulunur.                                                       T.6.3.35. Grafik, tablo ve çizelgeyle sunulan bilgileri yorumlar.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  <w:p w:rsidR="006E1ADE" w:rsidRPr="007415F4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T.6.1.2. Dinlediklerinde/izlediklerinde geçen, bilmediği kelimelerin anlamını tahmin eder. T.6.1.4. Dinledikleri/izlediklerine yönelik sorulara cevap verir. </w:t>
            </w:r>
          </w:p>
          <w:p w:rsidR="006E1ADE" w:rsidRPr="007415F4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T.6.1.7. Dinlediklerine/izlediklerine yönelik farklı başlıklar önerir. </w:t>
            </w:r>
          </w:p>
          <w:p w:rsidR="006E1ADE" w:rsidRPr="0014518B" w:rsidRDefault="006E1ADE" w:rsidP="0014518B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Pr="0035433B" w:rsidRDefault="006E1ADE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Katılımsız dinleme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konuşma</w:t>
            </w:r>
          </w:p>
          <w:p w:rsidR="006E1ADE" w:rsidRPr="0035433B" w:rsidRDefault="006E1ADE" w:rsidP="00DC0E5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6E1ADE" w:rsidRPr="0035433B" w:rsidTr="006E1ADE">
        <w:trPr>
          <w:gridAfter w:val="1"/>
          <w:wAfter w:w="187" w:type="pct"/>
          <w:trHeight w:val="80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7/11 EKİM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5.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KUŞLARIN EKTİĞİ KAĞNI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Akıcı Okuma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T.6.3.3. Farklı yazı karakterleri ile yazılmış yazıları okur.  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Söz Varlığı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>T.6.3.7. Çekim eklerinin işlevlerini ayırt eder.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T.6.3.30. Görsellerle ilgili soruları cevaplar. 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>T.6.3.31. Metinde önemli noktaların vurgulanış biçimlerini kavrar.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9B025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lastRenderedPageBreak/>
              <w:t>T.6.3.4. Okuma stratejilerini kullanır.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9B025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Söz Varlığı </w:t>
            </w:r>
          </w:p>
          <w:p w:rsidR="006E1ADE" w:rsidRPr="009B025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9B0255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Anlama</w:t>
            </w:r>
          </w:p>
          <w:p w:rsidR="006E1ADE" w:rsidRPr="00D23CCC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T.6.3.15. Görselden ve başlıktan hareketle okuyacağı metnin konusunu tahmin eder. </w:t>
            </w:r>
          </w:p>
          <w:p w:rsidR="006E1ADE" w:rsidRPr="002E58B8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T.6.3.17. Metinle ilgili soruları cevaplar. T.6.3.18. Metinle ilgili sorular sorar. T.6.3.19. Metnin konusunu belirler. T.6.3.20. Metnin ana fikrini/ana duygusunu belirler. </w:t>
            </w: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T.6.3.21. Metnin içeriğine uygun başlık belirler.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3418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14/18 EKİM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6.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ÇANAKKALE</w:t>
            </w:r>
          </w:p>
          <w:p w:rsidR="006E1ADE" w:rsidRPr="0035433B" w:rsidRDefault="006E1ADE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. </w:t>
            </w:r>
            <w:r w:rsidRPr="00C5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Akıcı Okuma</w:t>
            </w: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16"/>
              </w:rPr>
              <w:t>T.6.3.4. Okuma stratejilerini kullanır.</w:t>
            </w: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E1ADE" w:rsidRPr="0014518B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T.6.3.5. Bağlamdan yararlanarak bilmediği kelime ve kelime gruplarının anlamını tahmin eder. </w:t>
            </w: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50A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Anlama</w:t>
            </w:r>
          </w:p>
          <w:p w:rsidR="006E1ADE" w:rsidRPr="00C50A49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23CCC">
              <w:rPr>
                <w:rFonts w:ascii="Times New Roman" w:hAnsi="Times New Roman" w:cs="Times New Roman"/>
                <w:bCs/>
                <w:sz w:val="16"/>
                <w:szCs w:val="16"/>
              </w:rPr>
              <w:t>T.6.3.18. Metinle ilgili sorular sorar.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0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T.6.3.22. Metindeki hikâye unsurlarını belirler. </w:t>
            </w:r>
          </w:p>
          <w:p w:rsidR="006E1ADE" w:rsidRPr="007415F4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T.6.2.1. Hazırlıklı konuşma yapar.</w:t>
            </w:r>
          </w:p>
          <w:p w:rsidR="006E1ADE" w:rsidRPr="00C50A49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T.6.2.3.Konuşma stratejilerini uygular.T.6.2.5. Kelimeleri anlamlarına uygun kullanır.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T.6.2.6. Konuşmalarında uygun geçiş ve bağlantı ifadelerini kullanır. 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Okuma tiyatrosu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219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21/25 EKİM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7.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ANADOLU İMECESİ</w:t>
            </w:r>
          </w:p>
          <w:p w:rsidR="006E1ADE" w:rsidRPr="0035433B" w:rsidRDefault="006E1ADE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9B025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E1ADE" w:rsidRPr="00C50A49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T.6.3.5. Bağlamdan yararlanarak bilmediği kelime ve kelime gruplarının anlamını tahmin eder. </w:t>
            </w:r>
          </w:p>
          <w:p w:rsidR="006E1ADE" w:rsidRPr="00C50A49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T.6.3.12. Zamirlerin metnin anlamına olan katkısını açıklar.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9B0255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Anlama</w:t>
            </w:r>
          </w:p>
          <w:p w:rsidR="006E1ADE" w:rsidRPr="009B025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T.6.3.29. Okudukları ile ilgili çıkarımlarda bulunur.</w:t>
            </w:r>
          </w:p>
          <w:p w:rsidR="006E1ADE" w:rsidRPr="00DF1C2D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T.6.4.3. Hikâye edici metin yazar.                                    T.6.4.4. Yazma stratejilerini uygular. </w:t>
            </w:r>
          </w:p>
          <w:p w:rsidR="006E1ADE" w:rsidRPr="00DF1C2D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T.6.4.8. Yazdıklarının içeriğine uygun başlık belirler.                                                                </w:t>
            </w:r>
            <w:r w:rsidRPr="00DF1C2D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T.6.4.9. Yazılarında uygun geçiş ve bağlantı ifadelerini kullanır.</w:t>
            </w:r>
          </w:p>
          <w:p w:rsidR="006E1ADE" w:rsidRPr="00DF1C2D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DF1C2D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T.6.4.11. Yazdıklarını paylaşır.  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28 EKİM/8 KASIM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8.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BABA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3B4F18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T.6.3.5. Bağlamdan yararlanarak bilmediği kelime ve kelime gruplarının anlamını tahmin eder.                                                           T.6.3.13. Metni oluşturan unsurlar arasındaki geçiş ve bağlantı ifadelerinin anlama olan katkısını değerlendirir.</w:t>
            </w:r>
          </w:p>
          <w:p w:rsidR="006E1ADE" w:rsidRPr="003B4F18" w:rsidRDefault="006E1ADE" w:rsidP="0014518B">
            <w:pPr>
              <w:pStyle w:val="Default"/>
              <w:rPr>
                <w:rFonts w:ascii="Times New Roman" w:hAnsi="Times New Roman" w:cs="Times New Roman"/>
                <w:sz w:val="10"/>
              </w:rPr>
            </w:pPr>
            <w:r w:rsidRPr="003B4F1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T.6.3.14. Metindeki söz sanatlarını tespit eder.</w:t>
            </w:r>
          </w:p>
          <w:p w:rsidR="006E1ADE" w:rsidRPr="003B4F1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</w:p>
          <w:p w:rsidR="006E1ADE" w:rsidRPr="003B4F1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T.6.3.17. Metinle ilgili soruları cevaplar. </w:t>
            </w:r>
          </w:p>
          <w:p w:rsidR="006E1ADE" w:rsidRPr="003B4F18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3B4F8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T.6.3.20. Metnin ana fikrini/ana duygusunu belirler.T.6.3.26. Metin türlerini ayırt eder.</w:t>
            </w:r>
          </w:p>
          <w:p w:rsidR="006E1ADE" w:rsidRPr="0014518B" w:rsidRDefault="006E1ADE" w:rsidP="0014518B">
            <w:pPr>
              <w:pStyle w:val="Default"/>
              <w:rPr>
                <w:rFonts w:ascii="Times New Roman" w:hAnsi="Times New Roman" w:cs="Times New Roman"/>
                <w:sz w:val="18"/>
              </w:rPr>
            </w:pPr>
            <w:r w:rsidRPr="003B4F1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T.6.3.28. Metindeki gerçek ve kurgusal unsurları ayırt eder. 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CCC0D9" w:themeFill="accent4" w:themeFillTint="66"/>
            <w:vAlign w:val="center"/>
            <w:hideMark/>
          </w:tcPr>
          <w:p w:rsidR="006E1ADE" w:rsidRPr="0035433B" w:rsidRDefault="006E1ADE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6E1ADE" w:rsidRPr="0035433B" w:rsidRDefault="006E1ADE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6E1ADE" w:rsidRPr="0035433B" w:rsidTr="006E1ADE">
        <w:trPr>
          <w:gridAfter w:val="1"/>
          <w:wAfter w:w="187" w:type="pct"/>
          <w:trHeight w:val="559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11/15 KASIM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9.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UÇURTMA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20"/>
              </w:rPr>
            </w:pPr>
            <w:r w:rsidRPr="00E03E92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T.6.3.12. Zamirlerin metnin anlamına olan katkısını açıklar. </w:t>
            </w:r>
          </w:p>
          <w:p w:rsidR="006E1ADE" w:rsidRPr="00A145E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Pr="00A145E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T.6.3.17. Metinle ilgili soruları cevaplar. </w:t>
            </w:r>
          </w:p>
          <w:p w:rsidR="006E1ADE" w:rsidRPr="00A145E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T.6.3.32. Medya metinlerini değerlendirir.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T.6.3.33. Bilgi kaynaklarını etkili bir şekilde kullanır. T.6.3.34. Bilgi kaynaklarının güvenilirliğini sorgular.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Beden dilini etkili kullanma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6E1ADE" w:rsidRPr="0035433B" w:rsidTr="006E1ADE">
        <w:trPr>
          <w:trHeight w:val="559"/>
        </w:trPr>
        <w:tc>
          <w:tcPr>
            <w:tcW w:w="1251" w:type="pct"/>
            <w:gridSpan w:val="3"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gridSpan w:val="2"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gridSpan w:val="3"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48" w:type="pct"/>
            <w:gridSpan w:val="3"/>
            <w:vAlign w:val="center"/>
          </w:tcPr>
          <w:p w:rsidR="006E1ADE" w:rsidRPr="001350EC" w:rsidRDefault="006E1ADE" w:rsidP="00DC0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6E1ADE" w:rsidRPr="001350EC" w:rsidRDefault="006E1ADE" w:rsidP="00DC0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6E1ADE" w:rsidRPr="001350EC" w:rsidRDefault="006E1ADE" w:rsidP="00DC0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6E1ADE" w:rsidRPr="001350EC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1.DÖNEM ARA TATİLİ                         18-22 KASIM 2019                    </w:t>
            </w:r>
          </w:p>
        </w:tc>
      </w:tr>
      <w:tr w:rsidR="006E1ADE" w:rsidRPr="0035433B" w:rsidTr="006E1ADE">
        <w:trPr>
          <w:gridAfter w:val="1"/>
          <w:wAfter w:w="187" w:type="pct"/>
          <w:trHeight w:val="6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25/29 KASIM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10.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OYUN</w:t>
            </w:r>
          </w:p>
          <w:p w:rsidR="006E1ADE" w:rsidRPr="0035433B" w:rsidRDefault="006E1ADE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.</w:t>
            </w: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Söz Varlığı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9B3E8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T.6.3.8. İsim ve sıfatların metnin anlamına olan katkısını açıklar.</w:t>
            </w:r>
          </w:p>
          <w:p w:rsidR="006E1ADE" w:rsidRPr="00FF0ACD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3E8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T.6.3.15. Görselden ve başlıktan hareketle okuyacağı metnin konusunu tahmin eder. T.6.3.16. Okuduklarını özetler. T.6.3.17. Metinle ilgili soruları cevaplar.</w:t>
            </w:r>
          </w:p>
          <w:p w:rsidR="006E1ADE" w:rsidRPr="00424803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FF0ACD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6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2/6 ARALIK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11.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KANATLANIN ÇOCUKLAR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.              </w:t>
            </w: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Söz Varlığı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9B3E8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T.6.3.8. İsim ve sıfatların metnin anlamına olan katkısını açıklar.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3E8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160AB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8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</w:p>
          <w:p w:rsidR="006E1ADE" w:rsidRPr="00160AB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T.6.3.26. Metin türlerini ayırt eder.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T.6.3.27. Şiirin şekil özelliklerini açıklar.</w:t>
            </w: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T.6.4.1. Şiir yazar. </w:t>
            </w: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T.6.4.10. Yazdıklarını düzenler.</w:t>
            </w:r>
          </w:p>
          <w:p w:rsidR="006E1ADE" w:rsidRPr="003D45C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35433B" w:rsidRDefault="006E1ADE" w:rsidP="00095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Balık kılçığı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6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9/13 ARALIK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12.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OYUNCAK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7415F4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T.6.1.2. Dinlediklerinde/izlediklerinde geçen, bilmediği kelimelerin anlamını tahmin eder. T.6.1.4. Dinledikleri/izlediklerine yönelik sorulara cevap verir.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E1ADE" w:rsidRPr="0035436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4365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35436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4365">
              <w:rPr>
                <w:rFonts w:ascii="Times New Roman" w:hAnsi="Times New Roman" w:cs="Times New Roman"/>
                <w:bCs/>
                <w:sz w:val="16"/>
                <w:szCs w:val="20"/>
              </w:rPr>
              <w:t>T.6.4.6. Bir işi işlem basamaklarına göre yazar.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354365">
              <w:rPr>
                <w:rFonts w:ascii="Times New Roman" w:hAnsi="Times New Roman" w:cs="Times New Roman"/>
                <w:bCs/>
                <w:sz w:val="16"/>
                <w:szCs w:val="20"/>
              </w:rPr>
              <w:t>T.6.4.9. Yazılarında uygun geçiş ve bağlantı ifadelerini kullanır.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3D45C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3D45C8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3D45C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T.6.4.13. Formları yönergelerine uygun doldurur.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T.6.4.14. Kısa metinler yazar.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5N 1K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219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ARALIK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13.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SEVGİYLE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.      </w:t>
            </w: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9B3E8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T.6.3.8. İsim ve sıfatların metnin anlamına olan katkısını açıklar.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3E8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80103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8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T.6.3.20. Metnin ana fikrini/ana duygusunu belirler.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324B2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2441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ARALIK 2019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14.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AZİM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2E0851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2E085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E0851">
              <w:rPr>
                <w:rFonts w:ascii="Times New Roman" w:hAnsi="Times New Roman" w:cs="Times New Roman"/>
                <w:bCs/>
                <w:sz w:val="16"/>
                <w:szCs w:val="20"/>
              </w:rPr>
              <w:t>T.6.3.8. İsim ve sıfatların metnin anlamına olan katkısını açıklar.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6E1ADE" w:rsidRPr="002E0851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E085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E0851">
              <w:rPr>
                <w:rFonts w:ascii="Times New Roman" w:hAnsi="Times New Roman" w:cs="Times New Roman"/>
                <w:bCs/>
                <w:sz w:val="16"/>
                <w:szCs w:val="20"/>
              </w:rPr>
              <w:t>T.6.3.29. Okudukları ile ilgili çıkarımlarda bulunur.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.      </w:t>
            </w: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5D2226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5D2226">
              <w:rPr>
                <w:rFonts w:ascii="Times New Roman" w:hAnsi="Times New Roman" w:cs="Times New Roman"/>
                <w:bCs/>
                <w:sz w:val="16"/>
                <w:szCs w:val="20"/>
              </w:rPr>
              <w:t>T.6.3.9. İsim ve sıfat tamlamalarının metnin anlamına olan katkısını açıklar.</w:t>
            </w:r>
          </w:p>
          <w:p w:rsidR="006E1ADE" w:rsidRPr="009029FE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5D22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  <w:r w:rsidRPr="005D2226">
              <w:rPr>
                <w:rFonts w:ascii="Times New Roman" w:hAnsi="Times New Roman" w:cs="Times New Roman"/>
                <w:bCs/>
                <w:sz w:val="16"/>
                <w:szCs w:val="16"/>
              </w:rPr>
              <w:t>T.6.3.17. Metinle ilgili soruları cevaplar.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029FE">
              <w:rPr>
                <w:rFonts w:ascii="Times New Roman" w:hAnsi="Times New Roman" w:cs="Times New Roman"/>
                <w:bCs/>
                <w:sz w:val="16"/>
                <w:szCs w:val="20"/>
              </w:rPr>
              <w:t>T.6.3.25. Metinler arasında karşılaştırma yapar.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 YAZILI SINAV (ORTAK SINAV)</w:t>
            </w:r>
          </w:p>
        </w:tc>
      </w:tr>
      <w:tr w:rsidR="006E1ADE" w:rsidRPr="0035433B" w:rsidTr="006E1ADE">
        <w:trPr>
          <w:gridAfter w:val="1"/>
          <w:wAfter w:w="187" w:type="pct"/>
          <w:trHeight w:val="2441"/>
        </w:trPr>
        <w:tc>
          <w:tcPr>
            <w:tcW w:w="445" w:type="pct"/>
            <w:shd w:val="clear" w:color="auto" w:fill="auto"/>
            <w:vAlign w:val="center"/>
          </w:tcPr>
          <w:p w:rsidR="006E1ADE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ARALIK/2019</w:t>
            </w:r>
          </w:p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 OCAK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15.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6E1ADE" w:rsidRDefault="006E1ADE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İYİLİK ÜZERİNE</w:t>
            </w:r>
          </w:p>
          <w:p w:rsidR="006E1ADE" w:rsidRPr="0035433B" w:rsidRDefault="006E1ADE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  </w:t>
            </w: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T.6.3.9. İsim ve sıfat tamlamalarının metnin anlamına olan katkısını açıklar. 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5D22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16"/>
              </w:rPr>
              <w:t>T.6.3.17. Metinle ilgili soruları cevaplar.</w:t>
            </w:r>
          </w:p>
          <w:p w:rsidR="006E1ADE" w:rsidRPr="003579F5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3579F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T.6.3.26. Metin türlerini ayırt eder.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AB0AD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B0ADC">
              <w:rPr>
                <w:rFonts w:ascii="Times New Roman" w:hAnsi="Times New Roman" w:cs="Times New Roman"/>
                <w:bCs/>
                <w:sz w:val="16"/>
                <w:szCs w:val="20"/>
              </w:rPr>
              <w:t>T.6.4.13. Formları yönergelerine uygun doldurur.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Şiir korosu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Anahtar kelimeleri belirleme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13/17 OCAK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16.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6E1ADE" w:rsidRDefault="006E1ADE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CEYLANA YARDIM EDENLER</w:t>
            </w:r>
          </w:p>
          <w:p w:rsidR="006E1ADE" w:rsidRPr="0035433B" w:rsidRDefault="006E1ADE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</w:tcPr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T.6.1.2. Dinlediklerinde/izlediklerinde geçen, bilmediği kelimelerin anlamını tahmin eder.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169C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T.6.1.3. Dinlediklerini/izlediklerini özetler.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169CC">
              <w:rPr>
                <w:rFonts w:ascii="Times New Roman" w:hAnsi="Times New Roman" w:cs="Times New Roman"/>
                <w:bCs/>
                <w:sz w:val="16"/>
                <w:szCs w:val="20"/>
              </w:rPr>
              <w:t>T.6.1.5. Dinlediklerinin/izlediklerinin konusunu belirler. T.6.1.6. Dinlediklerinin/izlediklerinin ana fikrini/ana duygusunu tespit eder.</w:t>
            </w: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T.6.4.10. Yazdıklarını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lastRenderedPageBreak/>
              <w:t>düzenler.</w:t>
            </w:r>
          </w:p>
          <w:p w:rsidR="006E1ADE" w:rsidRPr="003D45C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35433B" w:rsidRDefault="006E1ADE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Sessiz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Hızlı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Mülakat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E1ADE" w:rsidRPr="0035433B" w:rsidRDefault="006E1ADE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Tema Değerlendirme Soruları </w:t>
            </w:r>
          </w:p>
        </w:tc>
      </w:tr>
      <w:tr w:rsidR="006E1ADE" w:rsidRPr="0035433B" w:rsidTr="006E1ADE">
        <w:trPr>
          <w:trHeight w:val="1953"/>
        </w:trPr>
        <w:tc>
          <w:tcPr>
            <w:tcW w:w="1251" w:type="pct"/>
            <w:gridSpan w:val="3"/>
          </w:tcPr>
          <w:p w:rsidR="006E1ADE" w:rsidRPr="00424803" w:rsidRDefault="006E1ADE" w:rsidP="00424803">
            <w:pPr>
              <w:pStyle w:val="ListeParagraf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</w:pPr>
          </w:p>
        </w:tc>
        <w:tc>
          <w:tcPr>
            <w:tcW w:w="1250" w:type="pct"/>
            <w:gridSpan w:val="2"/>
          </w:tcPr>
          <w:p w:rsidR="006E1ADE" w:rsidRPr="00424803" w:rsidRDefault="006E1ADE" w:rsidP="00424803">
            <w:pPr>
              <w:pStyle w:val="ListeParagraf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</w:pPr>
          </w:p>
        </w:tc>
        <w:tc>
          <w:tcPr>
            <w:tcW w:w="1250" w:type="pct"/>
            <w:gridSpan w:val="3"/>
          </w:tcPr>
          <w:p w:rsidR="006E1ADE" w:rsidRPr="00424803" w:rsidRDefault="006E1ADE" w:rsidP="00424803">
            <w:pPr>
              <w:pStyle w:val="ListeParagraf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</w:pPr>
          </w:p>
        </w:tc>
        <w:tc>
          <w:tcPr>
            <w:tcW w:w="1248" w:type="pct"/>
            <w:gridSpan w:val="3"/>
            <w:vAlign w:val="center"/>
          </w:tcPr>
          <w:p w:rsidR="006E1ADE" w:rsidRPr="001350EC" w:rsidRDefault="006E1ADE" w:rsidP="00DC0E57">
            <w:pPr>
              <w:pStyle w:val="ListeParagraf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 xml:space="preserve"> YARIYIL TATİLİ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3/7 ŞUBAT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17.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6E1ADE" w:rsidRDefault="006E1ADE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GAZLI GÖL</w:t>
            </w:r>
          </w:p>
          <w:p w:rsidR="006E1ADE" w:rsidRPr="0035433B" w:rsidRDefault="006E1ADE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                  </w:t>
            </w: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T.6.3.6. Deyim ve atasözlerinin metne katkısını belirler.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Pr="003579F5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4"/>
                <w:szCs w:val="14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3579F5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4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T.6.3.19. Metnin konusunu belirler.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C476A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C476A4">
              <w:rPr>
                <w:rFonts w:ascii="Times New Roman" w:hAnsi="Times New Roman" w:cs="Times New Roman"/>
                <w:bCs/>
                <w:sz w:val="16"/>
                <w:szCs w:val="20"/>
              </w:rPr>
              <w:t>T.6.4.2. Bilgilendirici metin yazar.</w:t>
            </w:r>
          </w:p>
          <w:p w:rsidR="006E1ADE" w:rsidRPr="00C476A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C476A4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C476A4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C476A4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T.6.4.5. Anlatımı desteklemek için grafik ve tablo kullanır.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C476A4">
              <w:rPr>
                <w:rFonts w:ascii="Times New Roman" w:hAnsi="Times New Roman" w:cs="Times New Roman"/>
                <w:bCs/>
                <w:sz w:val="16"/>
                <w:szCs w:val="20"/>
              </w:rPr>
              <w:t>T.6.4.9. Yazılarında uygun geçiş ve bağlantı ifadelerini kullanır.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AB0AD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6A4">
              <w:rPr>
                <w:rFonts w:ascii="Times New Roman" w:hAnsi="Times New Roman" w:cs="Times New Roman"/>
                <w:bCs/>
                <w:sz w:val="16"/>
                <w:szCs w:val="20"/>
              </w:rPr>
              <w:t>T.6.4.14. Kısa metinler yazar.</w:t>
            </w:r>
          </w:p>
          <w:p w:rsidR="006E1ADE" w:rsidRPr="0035433B" w:rsidRDefault="006E1ADE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okuma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CCC0D9" w:themeFill="accent4" w:themeFillTint="66"/>
            <w:vAlign w:val="center"/>
            <w:hideMark/>
          </w:tcPr>
          <w:p w:rsidR="006E1ADE" w:rsidRPr="0035433B" w:rsidRDefault="006E1ADE" w:rsidP="0088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10/14 ŞUBAT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18.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FORSA</w:t>
            </w:r>
          </w:p>
          <w:p w:rsidR="006E1ADE" w:rsidRPr="0035433B" w:rsidRDefault="006E1ADE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                  </w:t>
            </w: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D141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T.6.3.7. Çekim eklerinin işlevlerini ayırt eder.</w:t>
            </w:r>
          </w:p>
          <w:p w:rsidR="006E1ADE" w:rsidRPr="00D141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T.6.3.15. Görselden ve başlıktan hareketle okuyacağı metnin konusunu tahmin eder. T.6.3.17. Metinle ilgili soruları cevaplar.</w:t>
            </w:r>
          </w:p>
          <w:p w:rsidR="006E1ADE" w:rsidRPr="00D141B2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41B2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T.6.3.18. Metinle ilgili sorular sorar.</w:t>
            </w:r>
          </w:p>
          <w:p w:rsidR="006E1ADE" w:rsidRPr="00D141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T.6.3.21. Metnin içeriğine uygun başlık belirler.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lastRenderedPageBreak/>
              <w:t>T.6.3.25. Metinler arasında karşılaştırma yapar.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Empati kurarak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etmek için konuşma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1540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17/21 ŞUBAT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21.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NİNEME NİNNİ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D7234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                  </w:t>
            </w: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D72342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72342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T.6.3.7. Çekim eklerinin işlevlerini ayırt eder.</w:t>
            </w:r>
          </w:p>
          <w:p w:rsidR="006E1ADE" w:rsidRPr="00D72342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72342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T.6.3.11. Basit, türemiş ve birleşik kelimeleri ayırt eder.</w:t>
            </w:r>
          </w:p>
          <w:p w:rsidR="006E1ADE" w:rsidRPr="00D141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801038">
              <w:rPr>
                <w:rFonts w:ascii="Times New Roman" w:hAnsi="Times New Roman" w:cs="Times New Roman"/>
                <w:bCs/>
                <w:sz w:val="16"/>
                <w:szCs w:val="20"/>
              </w:rPr>
              <w:t>T.6.4.8. Yazdıklarının içeriğine uygun başlık belirler.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 okuması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1800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24/28 ŞUBAT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22.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ÖĞRETMENİMİN MEKTUBU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T.6.1.2. Dinlediklerinde/izlediklerinde geçen, bilmediği kelimelerin anlamını tahmin eder.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9169CC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Pr="00D044C9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044C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Söz Varlığı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D044C9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T.6.3.6. Deyim ve atasözlerinin metne katkısını belirler.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  <w:t>Anlama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D044C9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T.6.3.25. Metinler arasında karşılaştırma yapar.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044C9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Altını çizme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Koyu veya italik yazma 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6E1ADE" w:rsidRPr="0035433B" w:rsidTr="006E1ADE">
        <w:trPr>
          <w:gridAfter w:val="1"/>
          <w:wAfter w:w="187" w:type="pct"/>
          <w:trHeight w:val="219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2/6 MART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23.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BÜYÜK KEŞİFLER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112BE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20"/>
              </w:rPr>
            </w:pPr>
            <w:r w:rsidRPr="00112BE5">
              <w:rPr>
                <w:rFonts w:ascii="Times New Roman" w:hAnsi="Times New Roman" w:cs="Times New Roman"/>
                <w:bCs/>
                <w:sz w:val="16"/>
                <w:szCs w:val="20"/>
              </w:rPr>
              <w:t>T.6.3.2. Metni türün özelliklerine uygun biçimde okur.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      </w:t>
            </w: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BC421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12BE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T.6.3.29. Okudukları ile ilgili çıkarımlarda bulunur.</w:t>
            </w:r>
          </w:p>
          <w:p w:rsidR="006E1ADE" w:rsidRPr="00BC421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BC4214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T.6.3.30. Görsellerle ilgili soruları cevaplar.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BC4214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T.6.3.35. Grafik, tablo ve çizelgeyle sunulan bilgileri yorumlar.</w:t>
            </w:r>
          </w:p>
          <w:p w:rsidR="006E1ADE" w:rsidRPr="00BC421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BC4214">
              <w:rPr>
                <w:rFonts w:ascii="Times New Roman" w:hAnsi="Times New Roman" w:cs="Times New Roman"/>
                <w:bCs/>
                <w:sz w:val="16"/>
                <w:szCs w:val="20"/>
              </w:rPr>
              <w:t>T.6.4.1. Şiir yazar.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BC4214">
              <w:rPr>
                <w:rFonts w:ascii="Times New Roman" w:hAnsi="Times New Roman" w:cs="Times New Roman"/>
                <w:bCs/>
                <w:sz w:val="16"/>
                <w:szCs w:val="20"/>
              </w:rPr>
              <w:t>T.6.4.2. Bilgilendirici metin yazar.</w:t>
            </w: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T.6.4.4. Yazma stratejilerini uygular.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BC4214" w:rsidRDefault="006E1ADE" w:rsidP="0014518B">
            <w:pPr>
              <w:pStyle w:val="Default"/>
              <w:rPr>
                <w:rFonts w:ascii="Times New Roman" w:hAnsi="Times New Roman" w:cs="Times New Roman"/>
                <w:sz w:val="12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</w:t>
            </w:r>
          </w:p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Görselden hareketle yazma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Sunu hazırlama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9/13 MART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24.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MAVİ PORTAKAL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 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7526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T.6.3.10. Edat, bağlaç ve ünlemlerin metnin anlamına olan katkısını açıklar.</w:t>
            </w: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7526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T.6.3.18. Metinle ilgili sorular sorar.</w:t>
            </w:r>
          </w:p>
          <w:p w:rsidR="006E1ADE" w:rsidRPr="0097526C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97526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T.6.3.24. Metnin içeriğini yorumlar.</w:t>
            </w:r>
          </w:p>
          <w:p w:rsidR="006E1ADE" w:rsidRPr="00BC421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12BE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T.6.3.29. Okudukları ile ilgili çıkarımlarda bulunur.</w:t>
            </w:r>
          </w:p>
          <w:p w:rsidR="006E1ADE" w:rsidRPr="00BC4214" w:rsidRDefault="006E1ADE" w:rsidP="0014518B">
            <w:pPr>
              <w:pStyle w:val="Default"/>
              <w:rPr>
                <w:rFonts w:ascii="Times New Roman" w:hAnsi="Times New Roman" w:cs="Times New Roman"/>
                <w:sz w:val="12"/>
              </w:rPr>
            </w:pPr>
            <w:r w:rsidRPr="00BC4214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T.6.3.35. Grafik, tablo ve çizelgeyle sunulan bilgileri yorumlar.</w:t>
            </w:r>
          </w:p>
          <w:p w:rsidR="006E1ADE" w:rsidRPr="0035433B" w:rsidRDefault="006E1ADE" w:rsidP="003158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izleme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Gruplandırma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219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MART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25.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BULDUM… BULDUM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6D430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Pr="006D430C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6D430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T.6.3.6. Deyim ve atasözlerinin metne katkısını belirler. 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7526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T.6.3.10. Edat, bağlaç ve ünlemlerin metnin anlamına olan katkısını açıklar.</w:t>
            </w: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T.6.4.2. Bilgilendirici metin yazar.</w:t>
            </w:r>
          </w:p>
          <w:p w:rsidR="006E1ADE" w:rsidRPr="006D430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6D430C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6D430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T.6.4.7. Yazılarını zenginleştirmek için atasözleri, deyimler ve özdeyişler kullanır.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3D45C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EB027C" w:rsidRDefault="006E1ADE" w:rsidP="00EB0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219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MART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26.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İÇİMDEKİ MÜZİK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Default="006E1ADE" w:rsidP="0014518B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T.6.1.2. Dinlediklerinde/izlediklerinde geçen, bilmediği kelimelerin anlamını tahmin eder.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9169CC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Söz Varlığı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7B620B">
              <w:rPr>
                <w:rFonts w:ascii="Times New Roman" w:hAnsi="Times New Roman" w:cs="Times New Roman"/>
                <w:bCs/>
                <w:sz w:val="16"/>
                <w:szCs w:val="20"/>
              </w:rPr>
              <w:t>T.6.3.11. Basit, türemiş ve birleşik kelimeleri ayırt eder.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Pr="007B620B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B620B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7B620B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Tema Değerlendirme Soruları</w:t>
            </w:r>
          </w:p>
        </w:tc>
      </w:tr>
      <w:tr w:rsidR="006E1ADE" w:rsidRPr="0035433B" w:rsidTr="006E1ADE">
        <w:trPr>
          <w:gridAfter w:val="1"/>
          <w:wAfter w:w="187" w:type="pct"/>
          <w:trHeight w:val="719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30MART/ 3 NİSAN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27.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ÇOCUK VE RESİM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6D430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0A50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T.6.3.20. Metnin ana fikrini/ana duygusunu belirler.</w:t>
            </w:r>
          </w:p>
          <w:p w:rsidR="006E1ADE" w:rsidRPr="000A50CC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  <w:p w:rsidR="006E1ADE" w:rsidRPr="000A50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T.6.3.33. Bilgi kaynaklarını etkili bir şekilde kullanır. T.6.3.34. Bilgi kaynaklarının güvenilirliğini sorgular.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trHeight w:val="719"/>
        </w:trPr>
        <w:tc>
          <w:tcPr>
            <w:tcW w:w="1251" w:type="pct"/>
            <w:gridSpan w:val="3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gridSpan w:val="2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gridSpan w:val="3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48" w:type="pct"/>
            <w:gridSpan w:val="3"/>
            <w:vAlign w:val="center"/>
          </w:tcPr>
          <w:p w:rsidR="006E1ADE" w:rsidRPr="001350EC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2.DÖNEM ARA TATİLİ                                     6-10 NİSAN 2020                                                        </w:t>
            </w:r>
          </w:p>
        </w:tc>
      </w:tr>
      <w:tr w:rsidR="006E1ADE" w:rsidRPr="0035433B" w:rsidTr="006E1ADE">
        <w:trPr>
          <w:gridAfter w:val="1"/>
          <w:wAfter w:w="187" w:type="pct"/>
          <w:trHeight w:val="2441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13/17 NİSAN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28.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YAZ SİNEMALARI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83226A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83226A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3226A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T.6.3.2. Metni türün özelliklerine uygun biçimde okur.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CE73A0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Pr="00CE73A0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CE73A0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T.6.3.10. Edat, bağlaç ve ünlemlerin metnin anlamına olan katkısını açıklar.</w:t>
            </w:r>
          </w:p>
          <w:p w:rsidR="006E1ADE" w:rsidRPr="0097526C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 w:rsidRPr="0083226A">
              <w:rPr>
                <w:rFonts w:ascii="Times New Roman" w:hAnsi="Times New Roman" w:cs="Times New Roman"/>
                <w:bCs/>
                <w:sz w:val="16"/>
                <w:szCs w:val="20"/>
              </w:rPr>
              <w:t>T.6.3.26. Metin türlerini ayırt eder.</w:t>
            </w:r>
          </w:p>
          <w:p w:rsidR="006E1ADE" w:rsidRPr="0083226A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  <w:p w:rsidR="006E1ADE" w:rsidRPr="0083226A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83226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T.6.3.33. Bilgi kaynaklarını etkili bir şekilde kullanır. T.6.3.34. Bilgi kaynaklarının güvenilirliğini sorgular. </w:t>
            </w: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CCC0D9" w:themeFill="accent4" w:themeFillTint="66"/>
            <w:vAlign w:val="center"/>
            <w:hideMark/>
          </w:tcPr>
          <w:p w:rsidR="006E1ADE" w:rsidRPr="0035433B" w:rsidRDefault="006E1ADE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6E1ADE" w:rsidRPr="0035433B" w:rsidRDefault="006E1ADE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20/24 NİSAN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29.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YÜREKLER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83226A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EA0775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Default="006E1ADE" w:rsidP="00925A6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EA077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T.6.3.6. Deyim ve atasözlerinin metne katkısını belirler.</w:t>
            </w:r>
          </w:p>
          <w:p w:rsidR="006E1ADE" w:rsidRPr="00EA0775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</w:p>
          <w:p w:rsidR="006E1ADE" w:rsidRPr="00EA0775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EA077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T.6.3.15. Görselden ve başlıktan hareketle okuyacağı metnin konusunu tahmin eder. </w:t>
            </w:r>
            <w:r w:rsidRPr="00EA077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T.6.3.16. Okuduklarını özetler.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EA0775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2"/>
                <w:szCs w:val="20"/>
              </w:rPr>
            </w:pPr>
            <w:r w:rsidRPr="00EA0775">
              <w:rPr>
                <w:rFonts w:ascii="Times New Roman" w:hAnsi="Times New Roman" w:cs="Times New Roman"/>
                <w:bCs/>
                <w:sz w:val="16"/>
                <w:szCs w:val="20"/>
              </w:rPr>
              <w:t>T.6.3.22. Metindeki hikâye unsurlarını belirler.</w:t>
            </w:r>
          </w:p>
          <w:p w:rsidR="006E1ADE" w:rsidRPr="0035433B" w:rsidRDefault="006E1ADE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28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27 NİSAN /1 MAYIS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30.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MOZART’IN MÜZİĞİ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9169CC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T.6.1.2. Dinlediklerinde/izlediklerinde geçen, bilmediği kelimelerin anlamını tahmin eder. </w:t>
            </w:r>
          </w:p>
          <w:p w:rsidR="006E1ADE" w:rsidRPr="00AF1773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9169CC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AF1773">
              <w:rPr>
                <w:rFonts w:ascii="Times New Roman" w:hAnsi="Times New Roman" w:cs="Times New Roman"/>
                <w:bCs/>
                <w:sz w:val="16"/>
                <w:szCs w:val="20"/>
              </w:rPr>
              <w:t>T.6.1.6. Dinlediklerinin/izlediklerinin ana fikrini/ana duygusunu tespit eder. T.6.1.7. Dinlediklerine/izlediklerine yönelik farklı başlıklar önerir.</w:t>
            </w: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Anlama</w:t>
            </w:r>
          </w:p>
          <w:p w:rsidR="006E1ADE" w:rsidRPr="00AF1773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F1773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  <w:p w:rsidR="006E1ADE" w:rsidRPr="00EB027C" w:rsidRDefault="006E1ADE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F1773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4/8 MAYIS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31.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KURTLA KÖPEK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83226A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EA0775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Pr="001D42F7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EA077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T.6.3.6. Deyim ve atasözlerinin metne katkısını belirler.</w:t>
            </w:r>
          </w:p>
          <w:p w:rsidR="006E1ADE" w:rsidRDefault="006E1ADE" w:rsidP="00925A6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1D42F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T.6.3.10. Edat, bağlaç ve ünlemlerin metnin anlamına olan katkısını açıklar.</w:t>
            </w:r>
          </w:p>
          <w:p w:rsidR="006E1ADE" w:rsidRDefault="006E1ADE" w:rsidP="00925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  <w:t>Anlama</w:t>
            </w:r>
          </w:p>
          <w:p w:rsidR="006E1ADE" w:rsidRPr="001D42F7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1D42F7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1D42F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T.6.3.19. Metnin konusunu belirler. </w:t>
            </w:r>
            <w:r w:rsidRPr="001D42F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T.6.3.20. Metnin ana fikrini/ana duygusunu belirler.</w:t>
            </w:r>
          </w:p>
          <w:p w:rsidR="006E1ADE" w:rsidRPr="001D42F7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2"/>
                <w:szCs w:val="20"/>
              </w:rPr>
            </w:pPr>
            <w:r w:rsidRPr="001D42F7">
              <w:rPr>
                <w:rFonts w:ascii="Times New Roman" w:hAnsi="Times New Roman" w:cs="Times New Roman"/>
                <w:bCs/>
                <w:sz w:val="16"/>
                <w:szCs w:val="20"/>
              </w:rPr>
              <w:t>T.6.3.27. Şiirin şekil özelliklerini açıklar.</w:t>
            </w:r>
          </w:p>
          <w:p w:rsidR="006E1ADE" w:rsidRPr="00AA6EBE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T.6.4.1. Şiir yazar.</w:t>
            </w:r>
          </w:p>
          <w:p w:rsidR="006E1ADE" w:rsidRPr="00AA6EBE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AA6EBE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AA6EBE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T.6.4.7. Yazılarını zenginleştirmek için atasözleri, deyimler ve özdeyişler kullanır. T.6.4.8. Yazdıklarının içeriğine uygun başlık belirler.</w:t>
            </w:r>
          </w:p>
          <w:p w:rsidR="006E1ADE" w:rsidRPr="00AA6EBE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35433B" w:rsidRDefault="006E1ADE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(yazma)</w:t>
            </w:r>
          </w:p>
          <w:p w:rsidR="006E1ADE" w:rsidRPr="0035433B" w:rsidRDefault="006E1ADE" w:rsidP="00AD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11/15 MAYIS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32.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NAZİLLİ DESTANI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Default="006E1ADE" w:rsidP="00925A6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7415F4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T.6.2.1. Hazırlıklı konuşma yapar.</w:t>
            </w:r>
          </w:p>
          <w:p w:rsidR="006E1ADE" w:rsidRPr="0080103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</w:p>
          <w:p w:rsidR="006E1ADE" w:rsidRPr="00C50A49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160AB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T.6.4.2. Bilgilendirici metin yazar.</w:t>
            </w: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9324B2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A145E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3D45C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35433B" w:rsidRDefault="006E1ADE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Sınıflandırma (olumlu-olumsuz)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2197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18/22 MAYIS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33.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VATAN SEVGİSİNİ İÇTEN DUYANLAR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80103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F90AAE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T.6.2.1. Hazırlıklı konuşma yapar.</w:t>
            </w: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</w:p>
          <w:p w:rsidR="006E1ADE" w:rsidRPr="00C50A49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</w:p>
          <w:p w:rsidR="006E1ADE" w:rsidRDefault="006E1ADE" w:rsidP="00925A64">
            <w:pPr>
              <w:pStyle w:val="Pa10"/>
              <w:spacing w:line="240" w:lineRule="auto"/>
              <w:rPr>
                <w:rFonts w:ascii="Times New Roman" w:eastAsiaTheme="minorEastAsia" w:hAnsi="Times New Roman" w:cs="Times New Roman"/>
                <w:bCs/>
                <w:sz w:val="16"/>
                <w:szCs w:val="20"/>
                <w:lang w:eastAsia="tr-TR"/>
              </w:rPr>
            </w:pPr>
            <w:r w:rsidRPr="00F90AAE">
              <w:rPr>
                <w:rFonts w:ascii="Times New Roman" w:eastAsiaTheme="minorEastAsia" w:hAnsi="Times New Roman" w:cs="Times New Roman"/>
                <w:bCs/>
                <w:sz w:val="16"/>
                <w:szCs w:val="20"/>
                <w:lang w:eastAsia="tr-TR"/>
              </w:rPr>
              <w:t>T.6.2.6. Konuşmalarında uygun geçiş ve bağlantı ifadelerini kullanır.</w:t>
            </w:r>
          </w:p>
          <w:p w:rsidR="006E1ADE" w:rsidRPr="00160AB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AF1773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AF1773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F1773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T.6.4.7. Yazılarını zenginleştirmek için atasözleri, deyimler ve özdeyişler kullanır.</w:t>
            </w:r>
          </w:p>
          <w:p w:rsidR="006E1ADE" w:rsidRPr="00A145E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Pr="0035433B" w:rsidRDefault="006E1ADE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C154F3">
              <w:rPr>
                <w:rFonts w:ascii="Times New Roman" w:hAnsi="Times New Roman" w:cs="Times New Roman"/>
                <w:bCs/>
                <w:sz w:val="16"/>
                <w:szCs w:val="20"/>
              </w:rPr>
              <w:t>T.6.3.26. Metin türlerini ayırt eder.</w:t>
            </w: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(kafa sesini susturma çalışmaları)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konuşma/yazma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25/29 MAYIS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34.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SEYFİ DEDE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9169CC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T.6.1.2. Dinlediklerinde/izlediklerinde geçen, bilmediği kelimelerin anlamını tahmin eder. </w:t>
            </w:r>
          </w:p>
          <w:p w:rsidR="006E1ADE" w:rsidRPr="007F2E4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C154F3" w:rsidRDefault="006E1ADE" w:rsidP="00925A64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C154F3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T.6.1.10. Dinlediklerinin/izlediklerinin içeriğini değerlendirir.</w:t>
            </w:r>
          </w:p>
          <w:p w:rsidR="006E1ADE" w:rsidRPr="009169CC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Pr="0080103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1594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T.6.2.1. Hazırlıklı konuşma yapar.</w:t>
            </w: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</w:p>
          <w:p w:rsidR="006E1ADE" w:rsidRPr="00C50A49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</w:p>
          <w:p w:rsidR="006E1ADE" w:rsidRPr="0035433B" w:rsidRDefault="006E1ADE" w:rsidP="00D80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2.YAZILI SINAV (ORTAK SINAV)</w:t>
            </w:r>
          </w:p>
        </w:tc>
      </w:tr>
      <w:tr w:rsidR="006E1ADE" w:rsidRPr="0035433B" w:rsidTr="006E1ADE">
        <w:trPr>
          <w:gridAfter w:val="1"/>
          <w:wAfter w:w="187" w:type="pct"/>
          <w:trHeight w:val="940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01/05 HAZİRAN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35.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7415F4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T.6.2.1. Hazırlıklı konuşma yapar.</w:t>
            </w:r>
          </w:p>
          <w:p w:rsidR="006E1ADE" w:rsidRPr="0080103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</w:p>
          <w:p w:rsidR="006E1ADE" w:rsidRPr="00C50A49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</w:p>
          <w:p w:rsidR="006E1ADE" w:rsidRPr="00160AB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T.6.4.2. Bilgilendirici metin yazar.</w:t>
            </w: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9324B2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A145E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3D45C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ve göz atarak okuma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(gereksiz hareketlerden ve geri dönüşlerden kaçınma)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 (Nefesini cümlenin uzunluğuna göre ayarlama)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08/12 HAZİRAN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36.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  <w:hideMark/>
          </w:tcPr>
          <w:p w:rsidR="006E1ADE" w:rsidRPr="007415F4" w:rsidRDefault="006E1ADE" w:rsidP="00F430A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T.6.2.1. Hazırlıklı konuşma yapar.</w:t>
            </w:r>
          </w:p>
          <w:p w:rsidR="006E1ADE" w:rsidRPr="00801038" w:rsidRDefault="006E1ADE" w:rsidP="00F430AF">
            <w:pPr>
              <w:pStyle w:val="Default"/>
              <w:rPr>
                <w:rFonts w:ascii="Helvetica" w:hAnsi="Helvetica" w:cs="Helvetica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</w:p>
          <w:p w:rsidR="006E1ADE" w:rsidRPr="00C50A49" w:rsidRDefault="006E1ADE" w:rsidP="00F430AF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</w:p>
          <w:p w:rsidR="006E1ADE" w:rsidRDefault="006E1ADE" w:rsidP="00F430A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20"/>
              </w:rPr>
              <w:t>T.6.2.6. Konuşmalarında uygun geçiş ve bağlantı ifadelerini kullanır.</w:t>
            </w:r>
          </w:p>
          <w:p w:rsidR="006E1ADE" w:rsidRPr="00160AB7" w:rsidRDefault="006E1ADE" w:rsidP="00F430A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T.6.4.2. Bilgilendirici metin yazar.</w:t>
            </w: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9324B2" w:rsidRDefault="006E1ADE" w:rsidP="00F430AF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A145E7" w:rsidRDefault="006E1ADE" w:rsidP="00F430A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3D45C8" w:rsidRDefault="006E1ADE" w:rsidP="00F430AF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Metinden hareketle yazma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6E1ADE">
        <w:trPr>
          <w:gridAfter w:val="1"/>
          <w:wAfter w:w="187" w:type="pct"/>
          <w:trHeight w:val="1953"/>
        </w:trPr>
        <w:tc>
          <w:tcPr>
            <w:tcW w:w="445" w:type="pct"/>
            <w:shd w:val="clear" w:color="auto" w:fill="auto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15/19 HAZİRAN 2020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37. HAFTA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</w:tcPr>
          <w:p w:rsidR="006E1ADE" w:rsidRPr="007415F4" w:rsidRDefault="006E1ADE" w:rsidP="00F430A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T.6.2.1. Hazırlıklı konuşma yapar.</w:t>
            </w:r>
          </w:p>
          <w:p w:rsidR="006E1ADE" w:rsidRPr="00801038" w:rsidRDefault="006E1ADE" w:rsidP="00F430AF">
            <w:pPr>
              <w:pStyle w:val="Default"/>
              <w:rPr>
                <w:rFonts w:ascii="Helvetica" w:hAnsi="Helvetica" w:cs="Helvetica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</w:p>
          <w:p w:rsidR="006E1ADE" w:rsidRPr="00C50A49" w:rsidRDefault="006E1ADE" w:rsidP="00F430AF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</w:p>
          <w:p w:rsidR="006E1ADE" w:rsidRDefault="006E1ADE" w:rsidP="00F430A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20"/>
              </w:rPr>
              <w:t>T.6.2.6. Konuşmalarında uygun geçiş ve bağlantı ifadelerini kullanır.</w:t>
            </w:r>
          </w:p>
          <w:p w:rsidR="006E1ADE" w:rsidRPr="00160AB7" w:rsidRDefault="006E1ADE" w:rsidP="00F430A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T.6.4.2. Bilgilendirici metin yazar.</w:t>
            </w: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</w:p>
          <w:p w:rsidR="006E1ADE" w:rsidRPr="009324B2" w:rsidRDefault="006E1ADE" w:rsidP="00F430AF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</w:p>
          <w:p w:rsidR="006E1ADE" w:rsidRPr="00A145E7" w:rsidRDefault="006E1ADE" w:rsidP="00F430A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</w:p>
          <w:p w:rsidR="006E1ADE" w:rsidRPr="003D45C8" w:rsidRDefault="006E1ADE" w:rsidP="00F430AF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95" w:type="pct"/>
            <w:vAlign w:val="center"/>
          </w:tcPr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DC0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7" w:type="pct"/>
            <w:shd w:val="clear" w:color="auto" w:fill="CCC0D9" w:themeFill="accent4" w:themeFillTint="66"/>
            <w:vAlign w:val="center"/>
          </w:tcPr>
          <w:p w:rsidR="006E1ADE" w:rsidRPr="0035433B" w:rsidRDefault="006E1ADE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</w:tbl>
    <w:p w:rsidR="003B0725" w:rsidRDefault="003B072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Pr="0035433B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sectPr w:rsidR="00221A5D" w:rsidRPr="0035433B" w:rsidSect="008E74FA">
      <w:footerReference w:type="default" r:id="rId8"/>
      <w:pgSz w:w="16839" w:h="11907" w:orient="landscape" w:code="9"/>
      <w:pgMar w:top="720" w:right="720" w:bottom="567" w:left="720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BD" w:rsidRDefault="00133DBD" w:rsidP="00D45B46">
      <w:pPr>
        <w:spacing w:after="0" w:line="240" w:lineRule="auto"/>
      </w:pPr>
      <w:r>
        <w:separator/>
      </w:r>
    </w:p>
  </w:endnote>
  <w:endnote w:type="continuationSeparator" w:id="1">
    <w:p w:rsidR="00133DBD" w:rsidRDefault="00133DBD" w:rsidP="00D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B80395D35F84B17AA184A713C14C3A5"/>
      </w:placeholder>
      <w:temporary/>
      <w:showingPlcHdr/>
    </w:sdtPr>
    <w:sdtContent>
      <w:p w:rsidR="00D824CA" w:rsidRDefault="00D824CA">
        <w:pPr>
          <w:pStyle w:val="Altbilgi"/>
        </w:pPr>
        <w:r>
          <w:t>[Metni yazın]</w:t>
        </w:r>
      </w:p>
    </w:sdtContent>
  </w:sdt>
  <w:p w:rsidR="00D824CA" w:rsidRPr="00504ADF" w:rsidRDefault="00D824CA" w:rsidP="00504ADF">
    <w:pPr>
      <w:pStyle w:val="AralkYo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BD" w:rsidRDefault="00133DBD" w:rsidP="00D45B46">
      <w:pPr>
        <w:spacing w:after="0" w:line="240" w:lineRule="auto"/>
      </w:pPr>
      <w:r>
        <w:separator/>
      </w:r>
    </w:p>
  </w:footnote>
  <w:footnote w:type="continuationSeparator" w:id="1">
    <w:p w:rsidR="00133DBD" w:rsidRDefault="00133DBD" w:rsidP="00D4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13E"/>
    <w:multiLevelType w:val="hybridMultilevel"/>
    <w:tmpl w:val="030AF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165"/>
    <w:multiLevelType w:val="hybridMultilevel"/>
    <w:tmpl w:val="67AA6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5ED"/>
    <w:multiLevelType w:val="hybridMultilevel"/>
    <w:tmpl w:val="C37E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FB"/>
    <w:multiLevelType w:val="hybridMultilevel"/>
    <w:tmpl w:val="81C6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177"/>
    <w:multiLevelType w:val="hybridMultilevel"/>
    <w:tmpl w:val="66460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7FE3"/>
    <w:multiLevelType w:val="hybridMultilevel"/>
    <w:tmpl w:val="F8A8C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809"/>
    <w:multiLevelType w:val="hybridMultilevel"/>
    <w:tmpl w:val="ED547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719C"/>
    <w:multiLevelType w:val="hybridMultilevel"/>
    <w:tmpl w:val="270A0A02"/>
    <w:lvl w:ilvl="0" w:tplc="06147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052659"/>
    <w:multiLevelType w:val="hybridMultilevel"/>
    <w:tmpl w:val="DF80D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5679E"/>
    <w:multiLevelType w:val="hybridMultilevel"/>
    <w:tmpl w:val="AA203E86"/>
    <w:lvl w:ilvl="0" w:tplc="07BAD02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3A61949"/>
    <w:multiLevelType w:val="hybridMultilevel"/>
    <w:tmpl w:val="82A6A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13197"/>
    <w:multiLevelType w:val="hybridMultilevel"/>
    <w:tmpl w:val="3030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07F9B"/>
    <w:rsid w:val="00000ACF"/>
    <w:rsid w:val="00010729"/>
    <w:rsid w:val="00013DA0"/>
    <w:rsid w:val="00022875"/>
    <w:rsid w:val="00055996"/>
    <w:rsid w:val="0007043E"/>
    <w:rsid w:val="000713A6"/>
    <w:rsid w:val="000828E8"/>
    <w:rsid w:val="000902C6"/>
    <w:rsid w:val="0009150C"/>
    <w:rsid w:val="0009580D"/>
    <w:rsid w:val="000965D5"/>
    <w:rsid w:val="000A3CA2"/>
    <w:rsid w:val="000B3D11"/>
    <w:rsid w:val="000B5BB0"/>
    <w:rsid w:val="000C0CE9"/>
    <w:rsid w:val="000C5E24"/>
    <w:rsid w:val="000C60D6"/>
    <w:rsid w:val="000D039F"/>
    <w:rsid w:val="000D12D4"/>
    <w:rsid w:val="000F4118"/>
    <w:rsid w:val="001116E4"/>
    <w:rsid w:val="00122EAB"/>
    <w:rsid w:val="0012413F"/>
    <w:rsid w:val="00133DBD"/>
    <w:rsid w:val="001375E6"/>
    <w:rsid w:val="0014518B"/>
    <w:rsid w:val="00145500"/>
    <w:rsid w:val="00161004"/>
    <w:rsid w:val="00171004"/>
    <w:rsid w:val="00195714"/>
    <w:rsid w:val="001A4DBB"/>
    <w:rsid w:val="001A726B"/>
    <w:rsid w:val="001C474C"/>
    <w:rsid w:val="001D15ED"/>
    <w:rsid w:val="001D6E6E"/>
    <w:rsid w:val="001D7AA9"/>
    <w:rsid w:val="001E0678"/>
    <w:rsid w:val="001E2585"/>
    <w:rsid w:val="001F017C"/>
    <w:rsid w:val="001F0CC5"/>
    <w:rsid w:val="001F3210"/>
    <w:rsid w:val="002072AA"/>
    <w:rsid w:val="0020735C"/>
    <w:rsid w:val="00221A5D"/>
    <w:rsid w:val="00225805"/>
    <w:rsid w:val="002565E4"/>
    <w:rsid w:val="0026059D"/>
    <w:rsid w:val="002804B3"/>
    <w:rsid w:val="00280B57"/>
    <w:rsid w:val="00282D93"/>
    <w:rsid w:val="00287DEC"/>
    <w:rsid w:val="002A0901"/>
    <w:rsid w:val="002A541E"/>
    <w:rsid w:val="002B6811"/>
    <w:rsid w:val="002D2270"/>
    <w:rsid w:val="002E024B"/>
    <w:rsid w:val="002E58B8"/>
    <w:rsid w:val="002E70D4"/>
    <w:rsid w:val="002F23E7"/>
    <w:rsid w:val="002F28C5"/>
    <w:rsid w:val="002F5D9B"/>
    <w:rsid w:val="003000EF"/>
    <w:rsid w:val="003003EF"/>
    <w:rsid w:val="00306199"/>
    <w:rsid w:val="003125CF"/>
    <w:rsid w:val="003158DD"/>
    <w:rsid w:val="003270A5"/>
    <w:rsid w:val="003359D9"/>
    <w:rsid w:val="00335FBB"/>
    <w:rsid w:val="0035433B"/>
    <w:rsid w:val="00356089"/>
    <w:rsid w:val="00363C7E"/>
    <w:rsid w:val="00391021"/>
    <w:rsid w:val="00395C10"/>
    <w:rsid w:val="003A52C0"/>
    <w:rsid w:val="003A6B11"/>
    <w:rsid w:val="003B0725"/>
    <w:rsid w:val="003B33CD"/>
    <w:rsid w:val="003C36A7"/>
    <w:rsid w:val="003D41FE"/>
    <w:rsid w:val="003E1E19"/>
    <w:rsid w:val="003E7DF1"/>
    <w:rsid w:val="003F3ABA"/>
    <w:rsid w:val="00404433"/>
    <w:rsid w:val="00411FF4"/>
    <w:rsid w:val="0041749C"/>
    <w:rsid w:val="00424803"/>
    <w:rsid w:val="004251CC"/>
    <w:rsid w:val="00434DDB"/>
    <w:rsid w:val="00456053"/>
    <w:rsid w:val="004630D1"/>
    <w:rsid w:val="00480DB1"/>
    <w:rsid w:val="004858CF"/>
    <w:rsid w:val="004A5547"/>
    <w:rsid w:val="004B5877"/>
    <w:rsid w:val="004D5F17"/>
    <w:rsid w:val="004E58C2"/>
    <w:rsid w:val="00504ADF"/>
    <w:rsid w:val="0052194B"/>
    <w:rsid w:val="0052307C"/>
    <w:rsid w:val="00524706"/>
    <w:rsid w:val="0054169D"/>
    <w:rsid w:val="0054385B"/>
    <w:rsid w:val="00545A72"/>
    <w:rsid w:val="0056140E"/>
    <w:rsid w:val="00565E1D"/>
    <w:rsid w:val="005678CF"/>
    <w:rsid w:val="005817E1"/>
    <w:rsid w:val="00593263"/>
    <w:rsid w:val="005A280F"/>
    <w:rsid w:val="005A65C3"/>
    <w:rsid w:val="005B64D7"/>
    <w:rsid w:val="005C64F7"/>
    <w:rsid w:val="005C65E3"/>
    <w:rsid w:val="005D0614"/>
    <w:rsid w:val="005D08E6"/>
    <w:rsid w:val="005E1748"/>
    <w:rsid w:val="005E4ABE"/>
    <w:rsid w:val="005E71A1"/>
    <w:rsid w:val="005F07D2"/>
    <w:rsid w:val="005F22FA"/>
    <w:rsid w:val="005F4AC3"/>
    <w:rsid w:val="005F6232"/>
    <w:rsid w:val="00607725"/>
    <w:rsid w:val="00613CEA"/>
    <w:rsid w:val="00645D96"/>
    <w:rsid w:val="00651455"/>
    <w:rsid w:val="00660445"/>
    <w:rsid w:val="0066149D"/>
    <w:rsid w:val="0068334D"/>
    <w:rsid w:val="006855B1"/>
    <w:rsid w:val="006903E2"/>
    <w:rsid w:val="0069487B"/>
    <w:rsid w:val="006A0CB7"/>
    <w:rsid w:val="006C7F70"/>
    <w:rsid w:val="006D0233"/>
    <w:rsid w:val="006E1ADE"/>
    <w:rsid w:val="006F540B"/>
    <w:rsid w:val="007001A1"/>
    <w:rsid w:val="0070029D"/>
    <w:rsid w:val="00703B18"/>
    <w:rsid w:val="00712384"/>
    <w:rsid w:val="007144EA"/>
    <w:rsid w:val="007146BD"/>
    <w:rsid w:val="00716CA9"/>
    <w:rsid w:val="00720C61"/>
    <w:rsid w:val="00722327"/>
    <w:rsid w:val="00727323"/>
    <w:rsid w:val="0073387C"/>
    <w:rsid w:val="007450E6"/>
    <w:rsid w:val="00751E4C"/>
    <w:rsid w:val="007629C3"/>
    <w:rsid w:val="00775C7D"/>
    <w:rsid w:val="0078374B"/>
    <w:rsid w:val="007874B7"/>
    <w:rsid w:val="00787E99"/>
    <w:rsid w:val="007916D4"/>
    <w:rsid w:val="007A0DB3"/>
    <w:rsid w:val="007A3AC0"/>
    <w:rsid w:val="007A7800"/>
    <w:rsid w:val="007D03AF"/>
    <w:rsid w:val="007D524E"/>
    <w:rsid w:val="007E10AA"/>
    <w:rsid w:val="008031E3"/>
    <w:rsid w:val="00807F9B"/>
    <w:rsid w:val="00811388"/>
    <w:rsid w:val="0081600D"/>
    <w:rsid w:val="00821D1C"/>
    <w:rsid w:val="00854E39"/>
    <w:rsid w:val="00861A26"/>
    <w:rsid w:val="0086326A"/>
    <w:rsid w:val="00870AF8"/>
    <w:rsid w:val="00877A34"/>
    <w:rsid w:val="008808A4"/>
    <w:rsid w:val="00884915"/>
    <w:rsid w:val="0088743B"/>
    <w:rsid w:val="00896537"/>
    <w:rsid w:val="00897FA4"/>
    <w:rsid w:val="008A13BB"/>
    <w:rsid w:val="008A426D"/>
    <w:rsid w:val="008C0A20"/>
    <w:rsid w:val="008D084D"/>
    <w:rsid w:val="008E0413"/>
    <w:rsid w:val="008E6B67"/>
    <w:rsid w:val="008E74FA"/>
    <w:rsid w:val="008F0B3C"/>
    <w:rsid w:val="008F0C9B"/>
    <w:rsid w:val="008F0CF2"/>
    <w:rsid w:val="008F31DE"/>
    <w:rsid w:val="00902291"/>
    <w:rsid w:val="00911917"/>
    <w:rsid w:val="00924402"/>
    <w:rsid w:val="00925A64"/>
    <w:rsid w:val="00944CFC"/>
    <w:rsid w:val="0094576D"/>
    <w:rsid w:val="0094768F"/>
    <w:rsid w:val="0095425F"/>
    <w:rsid w:val="00956B13"/>
    <w:rsid w:val="00982680"/>
    <w:rsid w:val="00990336"/>
    <w:rsid w:val="00991B30"/>
    <w:rsid w:val="00995702"/>
    <w:rsid w:val="0099624E"/>
    <w:rsid w:val="00996B04"/>
    <w:rsid w:val="009A1172"/>
    <w:rsid w:val="009A3497"/>
    <w:rsid w:val="009B35F5"/>
    <w:rsid w:val="009B4863"/>
    <w:rsid w:val="009B5885"/>
    <w:rsid w:val="009C386B"/>
    <w:rsid w:val="009C6B0C"/>
    <w:rsid w:val="009D07CA"/>
    <w:rsid w:val="009D1AAB"/>
    <w:rsid w:val="009D1B43"/>
    <w:rsid w:val="009D405E"/>
    <w:rsid w:val="009E53F2"/>
    <w:rsid w:val="009F704E"/>
    <w:rsid w:val="00A07433"/>
    <w:rsid w:val="00A1391B"/>
    <w:rsid w:val="00A26480"/>
    <w:rsid w:val="00A26DED"/>
    <w:rsid w:val="00A34DE6"/>
    <w:rsid w:val="00A46077"/>
    <w:rsid w:val="00A61331"/>
    <w:rsid w:val="00A616C1"/>
    <w:rsid w:val="00A646D4"/>
    <w:rsid w:val="00A7604D"/>
    <w:rsid w:val="00A80C85"/>
    <w:rsid w:val="00A9312D"/>
    <w:rsid w:val="00AA420F"/>
    <w:rsid w:val="00AA4DE5"/>
    <w:rsid w:val="00AB1093"/>
    <w:rsid w:val="00AC679E"/>
    <w:rsid w:val="00AC7602"/>
    <w:rsid w:val="00AD4A95"/>
    <w:rsid w:val="00AD578F"/>
    <w:rsid w:val="00AD6169"/>
    <w:rsid w:val="00AD7D28"/>
    <w:rsid w:val="00AE7C8A"/>
    <w:rsid w:val="00AE7F24"/>
    <w:rsid w:val="00AF174E"/>
    <w:rsid w:val="00B036E7"/>
    <w:rsid w:val="00B03754"/>
    <w:rsid w:val="00B04BC0"/>
    <w:rsid w:val="00B05569"/>
    <w:rsid w:val="00B059DA"/>
    <w:rsid w:val="00B1564F"/>
    <w:rsid w:val="00B23580"/>
    <w:rsid w:val="00B24AB6"/>
    <w:rsid w:val="00B321CC"/>
    <w:rsid w:val="00B334A3"/>
    <w:rsid w:val="00B41963"/>
    <w:rsid w:val="00B43D19"/>
    <w:rsid w:val="00B7049E"/>
    <w:rsid w:val="00B71F71"/>
    <w:rsid w:val="00B7237C"/>
    <w:rsid w:val="00B80AC3"/>
    <w:rsid w:val="00B83B0D"/>
    <w:rsid w:val="00B9104A"/>
    <w:rsid w:val="00BA30AD"/>
    <w:rsid w:val="00BA3147"/>
    <w:rsid w:val="00BC6D20"/>
    <w:rsid w:val="00BD42C2"/>
    <w:rsid w:val="00BD6AD4"/>
    <w:rsid w:val="00BE064A"/>
    <w:rsid w:val="00BE31E6"/>
    <w:rsid w:val="00BF3696"/>
    <w:rsid w:val="00C01142"/>
    <w:rsid w:val="00C039B1"/>
    <w:rsid w:val="00C13992"/>
    <w:rsid w:val="00C154BB"/>
    <w:rsid w:val="00C15C67"/>
    <w:rsid w:val="00C21DED"/>
    <w:rsid w:val="00C22413"/>
    <w:rsid w:val="00C33DCA"/>
    <w:rsid w:val="00C34682"/>
    <w:rsid w:val="00C36AFE"/>
    <w:rsid w:val="00C37FAF"/>
    <w:rsid w:val="00C46561"/>
    <w:rsid w:val="00C508C1"/>
    <w:rsid w:val="00C54EC1"/>
    <w:rsid w:val="00C61BF3"/>
    <w:rsid w:val="00C73739"/>
    <w:rsid w:val="00C77547"/>
    <w:rsid w:val="00C84E42"/>
    <w:rsid w:val="00C91DFD"/>
    <w:rsid w:val="00CA1B3B"/>
    <w:rsid w:val="00CA41C9"/>
    <w:rsid w:val="00CB1B6A"/>
    <w:rsid w:val="00CC2D05"/>
    <w:rsid w:val="00CC6A6C"/>
    <w:rsid w:val="00CD5496"/>
    <w:rsid w:val="00CE01A7"/>
    <w:rsid w:val="00CE5BBE"/>
    <w:rsid w:val="00CF1658"/>
    <w:rsid w:val="00D03604"/>
    <w:rsid w:val="00D178AE"/>
    <w:rsid w:val="00D25DEF"/>
    <w:rsid w:val="00D34DB4"/>
    <w:rsid w:val="00D41CCC"/>
    <w:rsid w:val="00D42FF9"/>
    <w:rsid w:val="00D45B46"/>
    <w:rsid w:val="00D4617C"/>
    <w:rsid w:val="00D503D4"/>
    <w:rsid w:val="00D56F33"/>
    <w:rsid w:val="00D6141D"/>
    <w:rsid w:val="00D66846"/>
    <w:rsid w:val="00D71759"/>
    <w:rsid w:val="00D71EBD"/>
    <w:rsid w:val="00D76DE3"/>
    <w:rsid w:val="00D779D0"/>
    <w:rsid w:val="00D80DA0"/>
    <w:rsid w:val="00D824CA"/>
    <w:rsid w:val="00D8369D"/>
    <w:rsid w:val="00D853A4"/>
    <w:rsid w:val="00D94F91"/>
    <w:rsid w:val="00D97712"/>
    <w:rsid w:val="00DB3B3B"/>
    <w:rsid w:val="00DD59D6"/>
    <w:rsid w:val="00DD7F0B"/>
    <w:rsid w:val="00DE3B54"/>
    <w:rsid w:val="00DE4AE7"/>
    <w:rsid w:val="00DF1D9A"/>
    <w:rsid w:val="00DF4814"/>
    <w:rsid w:val="00DF649D"/>
    <w:rsid w:val="00E03903"/>
    <w:rsid w:val="00E129BE"/>
    <w:rsid w:val="00E12D79"/>
    <w:rsid w:val="00E219BF"/>
    <w:rsid w:val="00E27364"/>
    <w:rsid w:val="00E275BB"/>
    <w:rsid w:val="00E527AE"/>
    <w:rsid w:val="00E5394A"/>
    <w:rsid w:val="00E5535D"/>
    <w:rsid w:val="00E60C02"/>
    <w:rsid w:val="00E650EF"/>
    <w:rsid w:val="00E6594F"/>
    <w:rsid w:val="00E70679"/>
    <w:rsid w:val="00E85043"/>
    <w:rsid w:val="00E94C51"/>
    <w:rsid w:val="00EA42DD"/>
    <w:rsid w:val="00EA633C"/>
    <w:rsid w:val="00EB027C"/>
    <w:rsid w:val="00EC6C8C"/>
    <w:rsid w:val="00ED263A"/>
    <w:rsid w:val="00ED34A1"/>
    <w:rsid w:val="00ED3B63"/>
    <w:rsid w:val="00EF08B6"/>
    <w:rsid w:val="00F03A0E"/>
    <w:rsid w:val="00F047E3"/>
    <w:rsid w:val="00F1186D"/>
    <w:rsid w:val="00F1489F"/>
    <w:rsid w:val="00F20675"/>
    <w:rsid w:val="00F21BCD"/>
    <w:rsid w:val="00F2277E"/>
    <w:rsid w:val="00F430AF"/>
    <w:rsid w:val="00F45847"/>
    <w:rsid w:val="00F47875"/>
    <w:rsid w:val="00F61F80"/>
    <w:rsid w:val="00F62A35"/>
    <w:rsid w:val="00F6482A"/>
    <w:rsid w:val="00F82E5F"/>
    <w:rsid w:val="00F86989"/>
    <w:rsid w:val="00FC511E"/>
    <w:rsid w:val="00FC5AE9"/>
    <w:rsid w:val="00FD30DE"/>
    <w:rsid w:val="00FD5689"/>
    <w:rsid w:val="00FE42C6"/>
    <w:rsid w:val="00FE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uiPriority w:val="59"/>
    <w:rsid w:val="003B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1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Pa10">
    <w:name w:val="Pa10"/>
    <w:basedOn w:val="Default"/>
    <w:next w:val="Default"/>
    <w:uiPriority w:val="99"/>
    <w:rsid w:val="0014518B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80395D35F84B17AA184A713C14C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224290-FB69-49DF-B387-52AB61A03335}"/>
      </w:docPartPr>
      <w:docPartBody>
        <w:p w:rsidR="00AB361C" w:rsidRDefault="004773F4" w:rsidP="004773F4">
          <w:pPr>
            <w:pStyle w:val="AB80395D35F84B17AA184A713C14C3A5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773F4"/>
    <w:rsid w:val="004773F4"/>
    <w:rsid w:val="004958DA"/>
    <w:rsid w:val="005A1915"/>
    <w:rsid w:val="00AB361C"/>
    <w:rsid w:val="00C85052"/>
    <w:rsid w:val="00D945C6"/>
    <w:rsid w:val="00F9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80395D35F84B17AA184A713C14C3A5">
    <w:name w:val="AB80395D35F84B17AA184A713C14C3A5"/>
    <w:rsid w:val="004773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5778-F3E1-B446-BC80-8FD683F2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Yasin</dc:creator>
  <cp:lastModifiedBy>osman çarpanalı</cp:lastModifiedBy>
  <cp:revision>2</cp:revision>
  <cp:lastPrinted>2018-09-10T19:19:00Z</cp:lastPrinted>
  <dcterms:created xsi:type="dcterms:W3CDTF">2019-09-03T19:35:00Z</dcterms:created>
  <dcterms:modified xsi:type="dcterms:W3CDTF">2019-09-03T19:35:00Z</dcterms:modified>
</cp:coreProperties>
</file>