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56" w:rsidRPr="00D47856" w:rsidRDefault="00D47856" w:rsidP="00D47856">
      <w:pPr>
        <w:shd w:val="clear" w:color="auto" w:fill="FBD4B4" w:themeFill="accent6" w:themeFillTint="66"/>
        <w:jc w:val="center"/>
        <w:rPr>
          <w:rFonts w:asciiTheme="majorHAnsi" w:hAnsiTheme="majorHAnsi"/>
          <w:b/>
          <w:sz w:val="24"/>
        </w:rPr>
      </w:pPr>
      <w:r w:rsidRPr="00D47856">
        <w:rPr>
          <w:rFonts w:asciiTheme="majorHAnsi" w:hAnsiTheme="majorHAnsi"/>
          <w:b/>
          <w:sz w:val="24"/>
        </w:rPr>
        <w:t>201</w:t>
      </w:r>
      <w:r>
        <w:rPr>
          <w:rFonts w:asciiTheme="majorHAnsi" w:hAnsiTheme="majorHAnsi"/>
          <w:b/>
          <w:sz w:val="24"/>
        </w:rPr>
        <w:t>7</w:t>
      </w:r>
      <w:r w:rsidRPr="00D47856">
        <w:rPr>
          <w:rFonts w:asciiTheme="majorHAnsi" w:hAnsiTheme="majorHAnsi"/>
          <w:b/>
          <w:sz w:val="24"/>
        </w:rPr>
        <w:t>-201</w:t>
      </w:r>
      <w:r>
        <w:rPr>
          <w:rFonts w:asciiTheme="majorHAnsi" w:hAnsiTheme="majorHAnsi"/>
          <w:b/>
          <w:sz w:val="24"/>
        </w:rPr>
        <w:t>8</w:t>
      </w:r>
      <w:r w:rsidRPr="00D47856">
        <w:rPr>
          <w:rFonts w:asciiTheme="majorHAnsi" w:hAnsiTheme="majorHAnsi"/>
          <w:b/>
          <w:sz w:val="24"/>
        </w:rPr>
        <w:t xml:space="preserve"> EĞİTİM VE ÖĞRETİM YILI </w:t>
      </w:r>
      <w:proofErr w:type="gramStart"/>
      <w:r>
        <w:rPr>
          <w:rFonts w:asciiTheme="majorHAnsi" w:hAnsiTheme="majorHAnsi"/>
          <w:b/>
          <w:sz w:val="24"/>
        </w:rPr>
        <w:t>………………………..</w:t>
      </w:r>
      <w:proofErr w:type="gramEnd"/>
      <w:r w:rsidRPr="00D47856">
        <w:rPr>
          <w:rFonts w:asciiTheme="majorHAnsi" w:hAnsiTheme="majorHAnsi"/>
          <w:b/>
          <w:sz w:val="24"/>
        </w:rPr>
        <w:t xml:space="preserve"> ORTAOKULU </w:t>
      </w:r>
      <w:r w:rsidR="009F2DE8">
        <w:rPr>
          <w:rFonts w:asciiTheme="majorHAnsi" w:hAnsiTheme="majorHAnsi"/>
          <w:b/>
          <w:sz w:val="24"/>
        </w:rPr>
        <w:t>8</w:t>
      </w:r>
      <w:r w:rsidRPr="00D47856">
        <w:rPr>
          <w:rFonts w:asciiTheme="majorHAnsi" w:hAnsiTheme="majorHAnsi"/>
          <w:b/>
          <w:sz w:val="24"/>
        </w:rPr>
        <w:t xml:space="preserve">.SINIFLAR TÜRKÇE DERSİ 2. DÖNEM </w:t>
      </w:r>
      <w:r>
        <w:rPr>
          <w:rFonts w:asciiTheme="majorHAnsi" w:hAnsiTheme="majorHAnsi"/>
          <w:b/>
          <w:sz w:val="24"/>
        </w:rPr>
        <w:t>2</w:t>
      </w:r>
      <w:r w:rsidRPr="00D47856">
        <w:rPr>
          <w:rFonts w:asciiTheme="majorHAnsi" w:hAnsiTheme="majorHAnsi"/>
          <w:b/>
          <w:sz w:val="24"/>
        </w:rPr>
        <w:t xml:space="preserve">. </w:t>
      </w:r>
      <w:r>
        <w:rPr>
          <w:rFonts w:asciiTheme="majorHAnsi" w:hAnsiTheme="majorHAnsi"/>
          <w:b/>
          <w:sz w:val="24"/>
        </w:rPr>
        <w:t xml:space="preserve">YAZILI </w:t>
      </w:r>
      <w:r w:rsidRPr="00D47856">
        <w:rPr>
          <w:rFonts w:asciiTheme="majorHAnsi" w:hAnsiTheme="majorHAnsi"/>
          <w:b/>
          <w:sz w:val="24"/>
        </w:rPr>
        <w:t>SINAVI</w:t>
      </w:r>
    </w:p>
    <w:tbl>
      <w:tblPr>
        <w:tblStyle w:val="TabloKlavuzu"/>
        <w:tblW w:w="0" w:type="auto"/>
        <w:tblInd w:w="108" w:type="dxa"/>
        <w:tblLayout w:type="fixed"/>
        <w:tblLook w:val="04A0" w:firstRow="1" w:lastRow="0" w:firstColumn="1" w:lastColumn="0" w:noHBand="0" w:noVBand="1"/>
      </w:tblPr>
      <w:tblGrid>
        <w:gridCol w:w="1362"/>
        <w:gridCol w:w="3033"/>
        <w:gridCol w:w="850"/>
        <w:gridCol w:w="890"/>
        <w:gridCol w:w="1148"/>
        <w:gridCol w:w="1222"/>
        <w:gridCol w:w="709"/>
        <w:gridCol w:w="1249"/>
      </w:tblGrid>
      <w:tr w:rsidR="00D47856" w:rsidTr="00D47856">
        <w:trPr>
          <w:trHeight w:val="473"/>
        </w:trPr>
        <w:tc>
          <w:tcPr>
            <w:tcW w:w="1362" w:type="dxa"/>
            <w:tcBorders>
              <w:top w:val="single" w:sz="4" w:space="0" w:color="auto"/>
              <w:left w:val="single" w:sz="4" w:space="0" w:color="auto"/>
              <w:bottom w:val="single" w:sz="4" w:space="0" w:color="auto"/>
              <w:right w:val="single" w:sz="4" w:space="0" w:color="000000" w:themeColor="text1"/>
            </w:tcBorders>
            <w:vAlign w:val="center"/>
            <w:hideMark/>
          </w:tcPr>
          <w:p w:rsidR="00D47856" w:rsidRDefault="00D47856" w:rsidP="00705977">
            <w:pPr>
              <w:rPr>
                <w:b/>
              </w:rPr>
            </w:pPr>
            <w:r>
              <w:rPr>
                <w:b/>
              </w:rPr>
              <w:t>AD - SOYAD:</w:t>
            </w:r>
          </w:p>
        </w:tc>
        <w:tc>
          <w:tcPr>
            <w:tcW w:w="3033" w:type="dxa"/>
            <w:tcBorders>
              <w:top w:val="single" w:sz="4" w:space="0" w:color="auto"/>
              <w:left w:val="single" w:sz="4" w:space="0" w:color="000000" w:themeColor="text1"/>
              <w:bottom w:val="single" w:sz="4" w:space="0" w:color="auto"/>
              <w:right w:val="single" w:sz="4" w:space="0" w:color="auto"/>
            </w:tcBorders>
            <w:vAlign w:val="center"/>
          </w:tcPr>
          <w:p w:rsidR="00D47856" w:rsidRDefault="00D47856" w:rsidP="00705977">
            <w:pPr>
              <w:rPr>
                <w:b/>
              </w:rPr>
            </w:pPr>
          </w:p>
        </w:tc>
        <w:tc>
          <w:tcPr>
            <w:tcW w:w="850" w:type="dxa"/>
            <w:tcBorders>
              <w:top w:val="single" w:sz="4" w:space="0" w:color="auto"/>
              <w:left w:val="single" w:sz="4" w:space="0" w:color="auto"/>
              <w:bottom w:val="single" w:sz="4" w:space="0" w:color="auto"/>
              <w:right w:val="single" w:sz="4" w:space="0" w:color="000000" w:themeColor="text1"/>
            </w:tcBorders>
            <w:vAlign w:val="center"/>
            <w:hideMark/>
          </w:tcPr>
          <w:p w:rsidR="00D47856" w:rsidRDefault="00D47856" w:rsidP="00705977">
            <w:pPr>
              <w:rPr>
                <w:b/>
              </w:rPr>
            </w:pPr>
            <w:r>
              <w:rPr>
                <w:b/>
              </w:rPr>
              <w:t>SINIF:</w:t>
            </w:r>
          </w:p>
        </w:tc>
        <w:tc>
          <w:tcPr>
            <w:tcW w:w="890" w:type="dxa"/>
            <w:tcBorders>
              <w:top w:val="single" w:sz="4" w:space="0" w:color="auto"/>
              <w:left w:val="single" w:sz="4" w:space="0" w:color="000000" w:themeColor="text1"/>
              <w:bottom w:val="single" w:sz="4" w:space="0" w:color="auto"/>
              <w:right w:val="single" w:sz="4" w:space="0" w:color="auto"/>
            </w:tcBorders>
            <w:vAlign w:val="center"/>
          </w:tcPr>
          <w:p w:rsidR="00D47856" w:rsidRDefault="00D47856" w:rsidP="00705977">
            <w:pPr>
              <w:rPr>
                <w:b/>
              </w:rPr>
            </w:pPr>
          </w:p>
        </w:tc>
        <w:tc>
          <w:tcPr>
            <w:tcW w:w="1148" w:type="dxa"/>
            <w:tcBorders>
              <w:top w:val="single" w:sz="4" w:space="0" w:color="auto"/>
              <w:left w:val="single" w:sz="4" w:space="0" w:color="auto"/>
              <w:bottom w:val="single" w:sz="4" w:space="0" w:color="auto"/>
              <w:right w:val="single" w:sz="4" w:space="0" w:color="000000" w:themeColor="text1"/>
            </w:tcBorders>
            <w:vAlign w:val="center"/>
            <w:hideMark/>
          </w:tcPr>
          <w:p w:rsidR="00D47856" w:rsidRDefault="00D47856" w:rsidP="00705977">
            <w:pPr>
              <w:rPr>
                <w:b/>
              </w:rPr>
            </w:pPr>
            <w:r>
              <w:rPr>
                <w:b/>
              </w:rPr>
              <w:t>NUMARA:</w:t>
            </w:r>
          </w:p>
        </w:tc>
        <w:tc>
          <w:tcPr>
            <w:tcW w:w="1222" w:type="dxa"/>
            <w:tcBorders>
              <w:top w:val="single" w:sz="4" w:space="0" w:color="auto"/>
              <w:left w:val="single" w:sz="4" w:space="0" w:color="000000" w:themeColor="text1"/>
              <w:bottom w:val="single" w:sz="4" w:space="0" w:color="auto"/>
              <w:right w:val="single" w:sz="4" w:space="0" w:color="auto"/>
            </w:tcBorders>
            <w:vAlign w:val="center"/>
          </w:tcPr>
          <w:p w:rsidR="00D47856" w:rsidRDefault="00D47856" w:rsidP="00705977">
            <w:pPr>
              <w:rPr>
                <w:b/>
              </w:rPr>
            </w:pPr>
          </w:p>
        </w:tc>
        <w:tc>
          <w:tcPr>
            <w:tcW w:w="709" w:type="dxa"/>
            <w:tcBorders>
              <w:top w:val="single" w:sz="4" w:space="0" w:color="auto"/>
              <w:left w:val="single" w:sz="4" w:space="0" w:color="auto"/>
              <w:bottom w:val="single" w:sz="4" w:space="0" w:color="auto"/>
              <w:right w:val="single" w:sz="4" w:space="0" w:color="000000" w:themeColor="text1"/>
            </w:tcBorders>
            <w:vAlign w:val="center"/>
            <w:hideMark/>
          </w:tcPr>
          <w:p w:rsidR="00D47856" w:rsidRDefault="00D47856" w:rsidP="00705977">
            <w:pPr>
              <w:rPr>
                <w:b/>
              </w:rPr>
            </w:pPr>
            <w:r>
              <w:rPr>
                <w:b/>
              </w:rPr>
              <w:t>NOT:</w:t>
            </w:r>
          </w:p>
        </w:tc>
        <w:tc>
          <w:tcPr>
            <w:tcW w:w="1249" w:type="dxa"/>
            <w:tcBorders>
              <w:top w:val="single" w:sz="4" w:space="0" w:color="auto"/>
              <w:left w:val="single" w:sz="4" w:space="0" w:color="000000" w:themeColor="text1"/>
              <w:bottom w:val="single" w:sz="4" w:space="0" w:color="auto"/>
              <w:right w:val="single" w:sz="4" w:space="0" w:color="auto"/>
            </w:tcBorders>
            <w:vAlign w:val="center"/>
          </w:tcPr>
          <w:p w:rsidR="00D47856" w:rsidRDefault="00D47856" w:rsidP="00705977">
            <w:pPr>
              <w:rPr>
                <w:b/>
              </w:rPr>
            </w:pPr>
          </w:p>
        </w:tc>
      </w:tr>
    </w:tbl>
    <w:p w:rsidR="00D47856" w:rsidRPr="00EB1BA2" w:rsidRDefault="00D47856" w:rsidP="00D47856">
      <w:pPr>
        <w:rPr>
          <w:b/>
          <w:sz w:val="2"/>
        </w:rPr>
      </w:pPr>
    </w:p>
    <w:p w:rsidR="00D47856" w:rsidRDefault="000E4014" w:rsidP="00D47856">
      <w:pPr>
        <w:rPr>
          <w:b/>
        </w:rPr>
      </w:pPr>
      <w:r>
        <w:rPr>
          <w:noProof/>
          <w:lang w:eastAsia="tr-TR"/>
        </w:rPr>
        <w:drawing>
          <wp:anchor distT="0" distB="0" distL="114300" distR="114300" simplePos="0" relativeHeight="251659264" behindDoc="0" locked="0" layoutInCell="1" allowOverlap="1" wp14:anchorId="25CDFCA7" wp14:editId="6A6269E2">
            <wp:simplePos x="0" y="0"/>
            <wp:positionH relativeFrom="column">
              <wp:posOffset>3436620</wp:posOffset>
            </wp:positionH>
            <wp:positionV relativeFrom="paragraph">
              <wp:posOffset>333375</wp:posOffset>
            </wp:positionV>
            <wp:extent cx="45085" cy="45085"/>
            <wp:effectExtent l="0" t="0" r="0" b="0"/>
            <wp:wrapNone/>
            <wp:docPr id="24" name="Resim 24"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6" cstate="print">
                      <a:biLevel thresh="50000"/>
                      <a:extLst>
                        <a:ext uri="{BEBA8EAE-BF5A-486C-A8C5-ECC9F3942E4B}">
                          <a14:imgProps xmlns:a14="http://schemas.microsoft.com/office/drawing/2010/main">
                            <a14:imgLayer r:embed="rId7">
                              <a14:imgEffect>
                                <a14:artisticGlowEdges/>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085" cy="45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0288" behindDoc="0" locked="0" layoutInCell="1" allowOverlap="1" wp14:anchorId="39D1987B" wp14:editId="38D38625">
            <wp:simplePos x="0" y="0"/>
            <wp:positionH relativeFrom="column">
              <wp:posOffset>3385820</wp:posOffset>
            </wp:positionH>
            <wp:positionV relativeFrom="paragraph">
              <wp:posOffset>312420</wp:posOffset>
            </wp:positionV>
            <wp:extent cx="45085" cy="45085"/>
            <wp:effectExtent l="0" t="0" r="0" b="0"/>
            <wp:wrapNone/>
            <wp:docPr id="6" name="Resim 6"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8" cstate="print">
                      <a:biLevel thresh="50000"/>
                      <a:extLst>
                        <a:ext uri="{BEBA8EAE-BF5A-486C-A8C5-ECC9F3942E4B}">
                          <a14:imgProps xmlns:a14="http://schemas.microsoft.com/office/drawing/2010/main">
                            <a14:imgLayer r:embed="rId9">
                              <a14:imgEffect>
                                <a14:artisticGlowEdges/>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085"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856">
        <w:rPr>
          <w:b/>
          <w:noProof/>
          <w:lang w:eastAsia="tr-TR"/>
        </w:rPr>
        <mc:AlternateContent>
          <mc:Choice Requires="wps">
            <w:drawing>
              <wp:inline distT="0" distB="0" distL="0" distR="0" wp14:anchorId="090509A7" wp14:editId="214FF21C">
                <wp:extent cx="4962525" cy="542925"/>
                <wp:effectExtent l="57150" t="38100" r="85725" b="104775"/>
                <wp:docPr id="23" name="Dikdörtgen 23"/>
                <wp:cNvGraphicFramePr/>
                <a:graphic xmlns:a="http://schemas.openxmlformats.org/drawingml/2006/main">
                  <a:graphicData uri="http://schemas.microsoft.com/office/word/2010/wordprocessingShape">
                    <wps:wsp>
                      <wps:cNvSpPr/>
                      <wps:spPr>
                        <a:xfrm>
                          <a:off x="0" y="0"/>
                          <a:ext cx="4962525" cy="542925"/>
                        </a:xfrm>
                        <a:prstGeom prst="rect">
                          <a:avLst/>
                        </a:prstGeom>
                      </wps:spPr>
                      <wps:style>
                        <a:lnRef idx="1">
                          <a:schemeClr val="dk1"/>
                        </a:lnRef>
                        <a:fillRef idx="2">
                          <a:schemeClr val="dk1"/>
                        </a:fillRef>
                        <a:effectRef idx="1">
                          <a:schemeClr val="dk1"/>
                        </a:effectRef>
                        <a:fontRef idx="minor">
                          <a:schemeClr val="dk1"/>
                        </a:fontRef>
                      </wps:style>
                      <wps:txbx>
                        <w:txbxContent>
                          <w:p w:rsidR="00D47856" w:rsidRPr="00EB1BA2" w:rsidRDefault="00D47856" w:rsidP="00D47856">
                            <w:pPr>
                              <w:pStyle w:val="AralkYok"/>
                              <w:jc w:val="center"/>
                              <w:rPr>
                                <w:b/>
                              </w:rPr>
                            </w:pPr>
                            <w:r w:rsidRPr="00EB1BA2">
                              <w:rPr>
                                <w:b/>
                              </w:rPr>
                              <w:t xml:space="preserve">Sınavda </w:t>
                            </w:r>
                            <w:r w:rsidR="0006320C">
                              <w:rPr>
                                <w:b/>
                              </w:rPr>
                              <w:t>1</w:t>
                            </w:r>
                            <w:r w:rsidR="008949D4">
                              <w:rPr>
                                <w:b/>
                              </w:rPr>
                              <w:t>5</w:t>
                            </w:r>
                            <w:r w:rsidRPr="00EB1BA2">
                              <w:rPr>
                                <w:b/>
                              </w:rPr>
                              <w:t xml:space="preserve"> soru bulunmaktadır. </w:t>
                            </w:r>
                            <w:r w:rsidR="000E4014">
                              <w:rPr>
                                <w:b/>
                              </w:rPr>
                              <w:t>İlk</w:t>
                            </w:r>
                            <w:r>
                              <w:rPr>
                                <w:b/>
                              </w:rPr>
                              <w:t xml:space="preserve"> </w:t>
                            </w:r>
                            <w:r w:rsidR="000E4014">
                              <w:rPr>
                                <w:b/>
                              </w:rPr>
                              <w:t>5 soru 6, diğerleri 7</w:t>
                            </w:r>
                            <w:r>
                              <w:rPr>
                                <w:b/>
                              </w:rPr>
                              <w:t xml:space="preserve"> puandır.</w:t>
                            </w:r>
                            <w:r w:rsidR="00DC07EF">
                              <w:rPr>
                                <w:b/>
                              </w:rPr>
                              <w:t xml:space="preserve"> </w:t>
                            </w:r>
                            <w:r>
                              <w:rPr>
                                <w:b/>
                              </w:rPr>
                              <w:t>S</w:t>
                            </w:r>
                            <w:r w:rsidRPr="00EB1BA2">
                              <w:rPr>
                                <w:b/>
                              </w:rPr>
                              <w:t>ınav 100 puan üzerindedir.</w:t>
                            </w:r>
                            <w:r>
                              <w:rPr>
                                <w:b/>
                              </w:rPr>
                              <w:t xml:space="preserve"> Süre 40 dakikadır.</w:t>
                            </w:r>
                            <w:r>
                              <w:rPr>
                                <w:noProof/>
                                <w:lang w:eastAsia="tr-TR"/>
                              </w:rPr>
                              <w:drawing>
                                <wp:inline distT="0" distB="0" distL="0" distR="0" wp14:anchorId="43592C5D" wp14:editId="4F07BD02">
                                  <wp:extent cx="238125" cy="238125"/>
                                  <wp:effectExtent l="0" t="0" r="9525" b="9525"/>
                                  <wp:docPr id="5" name="Resim 5"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10">
                                            <a:biLevel thresh="5000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Dikdörtgen 23" o:spid="_x0000_s1026" style="width:390.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rsidR="00D47856" w:rsidRPr="00EB1BA2" w:rsidRDefault="00D47856" w:rsidP="00D47856">
                      <w:pPr>
                        <w:pStyle w:val="AralkYok"/>
                        <w:jc w:val="center"/>
                        <w:rPr>
                          <w:b/>
                        </w:rPr>
                      </w:pPr>
                      <w:r w:rsidRPr="00EB1BA2">
                        <w:rPr>
                          <w:b/>
                        </w:rPr>
                        <w:t xml:space="preserve">Sınavda </w:t>
                      </w:r>
                      <w:r w:rsidR="0006320C">
                        <w:rPr>
                          <w:b/>
                        </w:rPr>
                        <w:t>1</w:t>
                      </w:r>
                      <w:r w:rsidR="008949D4">
                        <w:rPr>
                          <w:b/>
                        </w:rPr>
                        <w:t>5</w:t>
                      </w:r>
                      <w:r w:rsidRPr="00EB1BA2">
                        <w:rPr>
                          <w:b/>
                        </w:rPr>
                        <w:t xml:space="preserve"> soru bulunmaktadır. </w:t>
                      </w:r>
                      <w:r w:rsidR="000E4014">
                        <w:rPr>
                          <w:b/>
                        </w:rPr>
                        <w:t>İlk</w:t>
                      </w:r>
                      <w:r>
                        <w:rPr>
                          <w:b/>
                        </w:rPr>
                        <w:t xml:space="preserve"> </w:t>
                      </w:r>
                      <w:r w:rsidR="000E4014">
                        <w:rPr>
                          <w:b/>
                        </w:rPr>
                        <w:t>5 soru 6, diğerleri 7</w:t>
                      </w:r>
                      <w:r>
                        <w:rPr>
                          <w:b/>
                        </w:rPr>
                        <w:t xml:space="preserve"> puandır.</w:t>
                      </w:r>
                      <w:r w:rsidR="00DC07EF">
                        <w:rPr>
                          <w:b/>
                        </w:rPr>
                        <w:t xml:space="preserve"> </w:t>
                      </w:r>
                      <w:r>
                        <w:rPr>
                          <w:b/>
                        </w:rPr>
                        <w:t>S</w:t>
                      </w:r>
                      <w:r w:rsidRPr="00EB1BA2">
                        <w:rPr>
                          <w:b/>
                        </w:rPr>
                        <w:t>ınav 100 puan üzerindedir.</w:t>
                      </w:r>
                      <w:r>
                        <w:rPr>
                          <w:b/>
                        </w:rPr>
                        <w:t xml:space="preserve"> Süre 40 dakikadır.</w:t>
                      </w:r>
                      <w:r>
                        <w:rPr>
                          <w:noProof/>
                          <w:lang w:eastAsia="tr-TR"/>
                        </w:rPr>
                        <w:drawing>
                          <wp:inline distT="0" distB="0" distL="0" distR="0" wp14:anchorId="43592C5D" wp14:editId="4F07BD02">
                            <wp:extent cx="238125" cy="238125"/>
                            <wp:effectExtent l="0" t="0" r="9525" b="9525"/>
                            <wp:docPr id="5" name="Resim 5"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12">
                                      <a:biLevel thresh="50000"/>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xbxContent>
                </v:textbox>
                <w10:anchorlock/>
              </v:rect>
            </w:pict>
          </mc:Fallback>
        </mc:AlternateContent>
      </w:r>
      <w:r w:rsidR="00D47856">
        <w:rPr>
          <w:b/>
          <w:noProof/>
          <w:lang w:eastAsia="tr-TR"/>
        </w:rPr>
        <mc:AlternateContent>
          <mc:Choice Requires="wps">
            <w:drawing>
              <wp:inline distT="0" distB="0" distL="0" distR="0" wp14:anchorId="1307D69E" wp14:editId="2EC138F3">
                <wp:extent cx="1304925" cy="542925"/>
                <wp:effectExtent l="57150" t="38100" r="85725" b="104775"/>
                <wp:docPr id="1" name="Dikdörtgen 1"/>
                <wp:cNvGraphicFramePr/>
                <a:graphic xmlns:a="http://schemas.openxmlformats.org/drawingml/2006/main">
                  <a:graphicData uri="http://schemas.microsoft.com/office/word/2010/wordprocessingShape">
                    <wps:wsp>
                      <wps:cNvSpPr/>
                      <wps:spPr>
                        <a:xfrm>
                          <a:off x="0" y="0"/>
                          <a:ext cx="1304925" cy="542925"/>
                        </a:xfrm>
                        <a:prstGeom prst="rect">
                          <a:avLst/>
                        </a:prstGeom>
                      </wps:spPr>
                      <wps:style>
                        <a:lnRef idx="1">
                          <a:schemeClr val="dk1"/>
                        </a:lnRef>
                        <a:fillRef idx="2">
                          <a:schemeClr val="dk1"/>
                        </a:fillRef>
                        <a:effectRef idx="1">
                          <a:schemeClr val="dk1"/>
                        </a:effectRef>
                        <a:fontRef idx="minor">
                          <a:schemeClr val="dk1"/>
                        </a:fontRef>
                      </wps:style>
                      <wps:txbx>
                        <w:txbxContent>
                          <w:p w:rsidR="0006320C" w:rsidRPr="0006320C" w:rsidRDefault="0006320C" w:rsidP="00D47856">
                            <w:pPr>
                              <w:pStyle w:val="AralkYok"/>
                              <w:jc w:val="center"/>
                              <w:rPr>
                                <w:rFonts w:asciiTheme="majorHAnsi" w:hAnsiTheme="majorHAnsi"/>
                                <w:b/>
                                <w:sz w:val="20"/>
                              </w:rPr>
                            </w:pPr>
                            <w:proofErr w:type="gramStart"/>
                            <w:r w:rsidRPr="0006320C">
                              <w:rPr>
                                <w:rFonts w:asciiTheme="majorHAnsi" w:hAnsiTheme="majorHAnsi"/>
                                <w:b/>
                                <w:sz w:val="20"/>
                              </w:rPr>
                              <w:t>….</w:t>
                            </w:r>
                            <w:proofErr w:type="gramEnd"/>
                            <w:r w:rsidRPr="0006320C">
                              <w:rPr>
                                <w:rFonts w:asciiTheme="majorHAnsi" w:hAnsiTheme="majorHAnsi"/>
                                <w:b/>
                                <w:sz w:val="20"/>
                              </w:rPr>
                              <w:t>/…./2018</w:t>
                            </w:r>
                          </w:p>
                          <w:p w:rsidR="00D47856" w:rsidRPr="0006320C" w:rsidRDefault="00D47856" w:rsidP="00D47856">
                            <w:pPr>
                              <w:pStyle w:val="AralkYok"/>
                              <w:jc w:val="center"/>
                              <w:rPr>
                                <w:rFonts w:asciiTheme="majorHAnsi" w:hAnsiTheme="majorHAnsi"/>
                                <w:b/>
                                <w:sz w:val="20"/>
                              </w:rPr>
                            </w:pPr>
                            <w:r w:rsidRPr="0006320C">
                              <w:rPr>
                                <w:rFonts w:asciiTheme="majorHAnsi" w:hAnsiTheme="majorHAnsi"/>
                                <w:b/>
                                <w:sz w:val="20"/>
                              </w:rPr>
                              <w:t>Kubilay ORAL</w:t>
                            </w:r>
                          </w:p>
                          <w:p w:rsidR="00D47856" w:rsidRPr="0006320C" w:rsidRDefault="00D47856" w:rsidP="00D47856">
                            <w:pPr>
                              <w:pStyle w:val="AralkYok"/>
                              <w:jc w:val="center"/>
                              <w:rPr>
                                <w:rFonts w:asciiTheme="majorHAnsi" w:hAnsiTheme="majorHAnsi"/>
                                <w:sz w:val="20"/>
                              </w:rPr>
                            </w:pPr>
                            <w:r w:rsidRPr="0006320C">
                              <w:rPr>
                                <w:rFonts w:asciiTheme="majorHAnsi" w:hAnsiTheme="majorHAnsi"/>
                                <w:sz w:val="20"/>
                              </w:rPr>
                              <w:t>Türkçe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Dikdörtgen 1" o:spid="_x0000_s1027" style="width:102.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" fillcolor="gray [1616]" strokecolor="black [3040]">
                <v:fill color2="#d9d9d9 [496]" rotate="t" angle="180" colors="0 #bcbcbc;22938f #d0d0d0;1 #ededed" focus="100%" type="gradient"/>
                <v:shadow on="t" color="black" opacity="24903f" origin=",.5" offset="0,.55556mm"/>
                <v:textbox>
                  <w:txbxContent>
                    <w:p w:rsidR="0006320C" w:rsidRPr="0006320C" w:rsidRDefault="0006320C" w:rsidP="00D47856">
                      <w:pPr>
                        <w:pStyle w:val="AralkYok"/>
                        <w:jc w:val="center"/>
                        <w:rPr>
                          <w:rFonts w:asciiTheme="majorHAnsi" w:hAnsiTheme="majorHAnsi"/>
                          <w:b/>
                          <w:sz w:val="20"/>
                        </w:rPr>
                      </w:pPr>
                      <w:proofErr w:type="gramStart"/>
                      <w:r w:rsidRPr="0006320C">
                        <w:rPr>
                          <w:rFonts w:asciiTheme="majorHAnsi" w:hAnsiTheme="majorHAnsi"/>
                          <w:b/>
                          <w:sz w:val="20"/>
                        </w:rPr>
                        <w:t>….</w:t>
                      </w:r>
                      <w:proofErr w:type="gramEnd"/>
                      <w:r w:rsidRPr="0006320C">
                        <w:rPr>
                          <w:rFonts w:asciiTheme="majorHAnsi" w:hAnsiTheme="majorHAnsi"/>
                          <w:b/>
                          <w:sz w:val="20"/>
                        </w:rPr>
                        <w:t>/…./2018</w:t>
                      </w:r>
                    </w:p>
                    <w:p w:rsidR="00D47856" w:rsidRPr="0006320C" w:rsidRDefault="00D47856" w:rsidP="00D47856">
                      <w:pPr>
                        <w:pStyle w:val="AralkYok"/>
                        <w:jc w:val="center"/>
                        <w:rPr>
                          <w:rFonts w:asciiTheme="majorHAnsi" w:hAnsiTheme="majorHAnsi"/>
                          <w:b/>
                          <w:sz w:val="20"/>
                        </w:rPr>
                      </w:pPr>
                      <w:r w:rsidRPr="0006320C">
                        <w:rPr>
                          <w:rFonts w:asciiTheme="majorHAnsi" w:hAnsiTheme="majorHAnsi"/>
                          <w:b/>
                          <w:sz w:val="20"/>
                        </w:rPr>
                        <w:t>Kubilay ORAL</w:t>
                      </w:r>
                    </w:p>
                    <w:p w:rsidR="00D47856" w:rsidRPr="0006320C" w:rsidRDefault="00D47856" w:rsidP="00D47856">
                      <w:pPr>
                        <w:pStyle w:val="AralkYok"/>
                        <w:jc w:val="center"/>
                        <w:rPr>
                          <w:rFonts w:asciiTheme="majorHAnsi" w:hAnsiTheme="majorHAnsi"/>
                          <w:sz w:val="20"/>
                        </w:rPr>
                      </w:pPr>
                      <w:r w:rsidRPr="0006320C">
                        <w:rPr>
                          <w:rFonts w:asciiTheme="majorHAnsi" w:hAnsiTheme="majorHAnsi"/>
                          <w:sz w:val="20"/>
                        </w:rPr>
                        <w:t>Türkçe Öğretmeni</w:t>
                      </w:r>
                    </w:p>
                  </w:txbxContent>
                </v:textbox>
                <w10:anchorlock/>
              </v:rect>
            </w:pict>
          </mc:Fallback>
        </mc:AlternateConten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5"/>
        <w:gridCol w:w="5303"/>
      </w:tblGrid>
      <w:tr w:rsidR="009F2DE8" w:rsidTr="00E16C22">
        <w:tc>
          <w:tcPr>
            <w:tcW w:w="5195" w:type="dxa"/>
            <w:tcBorders>
              <w:right w:val="single" w:sz="4" w:space="0" w:color="auto"/>
            </w:tcBorders>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tblGrid>
            <w:tr w:rsidR="009F2DE8" w:rsidRPr="009F2DE8" w:rsidTr="00E16C22">
              <w:tc>
                <w:tcPr>
                  <w:tcW w:w="4964" w:type="dxa"/>
                  <w:shd w:val="clear" w:color="auto" w:fill="DBE5F1" w:themeFill="accent1" w:themeFillTint="33"/>
                </w:tcPr>
                <w:p w:rsidR="009F2DE8" w:rsidRPr="009F2DE8" w:rsidRDefault="009F2DE8" w:rsidP="00EE3247">
                  <w:pPr>
                    <w:jc w:val="both"/>
                    <w:rPr>
                      <w:rFonts w:asciiTheme="majorHAnsi" w:hAnsiTheme="majorHAnsi"/>
                    </w:rPr>
                  </w:pPr>
                  <w:r w:rsidRPr="009F2DE8">
                    <w:rPr>
                      <w:rFonts w:asciiTheme="majorHAnsi" w:hAnsiTheme="majorHAnsi"/>
                      <w:u w:val="single"/>
                    </w:rPr>
                    <w:t>Üç Ahmak filmi Hindistan'ın en iyi mühendislik okuluna başlayan öğrencilerin hayatını anlatıyor.</w:t>
                  </w:r>
                  <w:r w:rsidRPr="009F2DE8">
                    <w:rPr>
                      <w:rFonts w:asciiTheme="majorHAnsi" w:hAnsiTheme="majorHAnsi"/>
                    </w:rPr>
                    <w:t xml:space="preserve"> Sistemin daima yarış üzerine kurulu olduğu</w:t>
                  </w:r>
                  <w:r w:rsidR="00EE3247" w:rsidRPr="00EE3247">
                    <w:rPr>
                      <w:rFonts w:asciiTheme="majorHAnsi" w:hAnsiTheme="majorHAnsi"/>
                      <w:color w:val="FF0000"/>
                    </w:rPr>
                    <w:t>()</w:t>
                  </w:r>
                  <w:r w:rsidR="00EE3247">
                    <w:rPr>
                      <w:rFonts w:asciiTheme="majorHAnsi" w:hAnsiTheme="majorHAnsi"/>
                    </w:rPr>
                    <w:t xml:space="preserve"> </w:t>
                  </w:r>
                  <w:r w:rsidRPr="009F2DE8">
                    <w:rPr>
                      <w:rFonts w:asciiTheme="majorHAnsi" w:hAnsiTheme="majorHAnsi"/>
                    </w:rPr>
                    <w:t xml:space="preserve">herkesin en iyi olmaya çabaladığı bir okulda sistemi değiştirmeye çalışan bir öğrenci ve onun en </w:t>
                  </w:r>
                  <w:r w:rsidRPr="009F2DE8">
                    <w:rPr>
                      <w:rFonts w:asciiTheme="majorHAnsi" w:hAnsiTheme="majorHAnsi"/>
                      <w:u w:val="single"/>
                    </w:rPr>
                    <w:t>yakın</w:t>
                  </w:r>
                  <w:r w:rsidRPr="009F2DE8">
                    <w:rPr>
                      <w:rFonts w:asciiTheme="majorHAnsi" w:hAnsiTheme="majorHAnsi"/>
                    </w:rPr>
                    <w:t xml:space="preserve"> iki arkadaşı</w:t>
                  </w:r>
                  <w:r w:rsidR="00EE3247" w:rsidRPr="00EE3247">
                    <w:rPr>
                      <w:rFonts w:asciiTheme="majorHAnsi" w:hAnsiTheme="majorHAnsi"/>
                      <w:color w:val="FF0000"/>
                    </w:rPr>
                    <w:t>()</w:t>
                  </w:r>
                  <w:r w:rsidRPr="009F2DE8">
                    <w:rPr>
                      <w:rFonts w:asciiTheme="majorHAnsi" w:hAnsiTheme="majorHAnsi"/>
                    </w:rPr>
                    <w:t xml:space="preserve"> Başlarından geçenler, hayattan aslında ne istedikleri</w:t>
                  </w:r>
                  <w:r w:rsidR="00EE3247" w:rsidRPr="00EE3247">
                    <w:rPr>
                      <w:rFonts w:asciiTheme="majorHAnsi" w:hAnsiTheme="majorHAnsi"/>
                      <w:color w:val="FF0000"/>
                    </w:rPr>
                    <w:t>()</w:t>
                  </w:r>
                  <w:r w:rsidRPr="009F2DE8">
                    <w:rPr>
                      <w:rFonts w:asciiTheme="majorHAnsi" w:hAnsiTheme="majorHAnsi"/>
                    </w:rPr>
                    <w:t xml:space="preserve"> </w:t>
                  </w:r>
                  <w:proofErr w:type="spellStart"/>
                  <w:r w:rsidRPr="009F2DE8">
                    <w:rPr>
                      <w:rFonts w:asciiTheme="majorHAnsi" w:hAnsiTheme="majorHAnsi"/>
                    </w:rPr>
                    <w:t>Ranco</w:t>
                  </w:r>
                  <w:proofErr w:type="spellEnd"/>
                  <w:r w:rsidRPr="009F2DE8">
                    <w:rPr>
                      <w:rFonts w:asciiTheme="majorHAnsi" w:hAnsiTheme="majorHAnsi"/>
                    </w:rPr>
                    <w:t xml:space="preserve"> </w:t>
                  </w:r>
                  <w:proofErr w:type="spellStart"/>
                  <w:r w:rsidRPr="009F2DE8">
                    <w:rPr>
                      <w:rFonts w:asciiTheme="majorHAnsi" w:hAnsiTheme="majorHAnsi"/>
                    </w:rPr>
                    <w:t>ka</w:t>
                  </w:r>
                  <w:proofErr w:type="spellEnd"/>
                  <w:r w:rsidR="00EE3247" w:rsidRPr="00EE3247">
                    <w:rPr>
                      <w:rFonts w:asciiTheme="majorHAnsi" w:hAnsiTheme="majorHAnsi"/>
                      <w:color w:val="FF0000"/>
                    </w:rPr>
                    <w:t>()</w:t>
                  </w:r>
                  <w:r w:rsidR="00EE3247">
                    <w:rPr>
                      <w:rFonts w:asciiTheme="majorHAnsi" w:hAnsiTheme="majorHAnsi"/>
                    </w:rPr>
                    <w:t xml:space="preserve"> </w:t>
                  </w:r>
                  <w:proofErr w:type="spellStart"/>
                  <w:r w:rsidRPr="009F2DE8">
                    <w:rPr>
                      <w:rFonts w:asciiTheme="majorHAnsi" w:hAnsiTheme="majorHAnsi"/>
                    </w:rPr>
                    <w:t>rakterinin</w:t>
                  </w:r>
                  <w:proofErr w:type="spellEnd"/>
                  <w:r w:rsidRPr="009F2DE8">
                    <w:rPr>
                      <w:rFonts w:asciiTheme="majorHAnsi" w:hAnsiTheme="majorHAnsi"/>
                    </w:rPr>
                    <w:t xml:space="preserve"> başrol oynadığı film dram ve komedi türünü en iyi şekilde harmanlayıp bize öğretici bir film olmakta</w:t>
                  </w:r>
                  <w:r w:rsidR="00EE3247">
                    <w:rPr>
                      <w:rFonts w:asciiTheme="majorHAnsi" w:hAnsiTheme="majorHAnsi"/>
                    </w:rPr>
                    <w:t>dır</w:t>
                  </w:r>
                  <w:r w:rsidR="00EE3247" w:rsidRPr="00EE3247">
                    <w:rPr>
                      <w:rFonts w:asciiTheme="majorHAnsi" w:hAnsiTheme="majorHAnsi"/>
                      <w:color w:val="FF0000"/>
                    </w:rPr>
                    <w:t>()</w:t>
                  </w:r>
                </w:p>
              </w:tc>
            </w:tr>
            <w:tr w:rsidR="009F2DE8" w:rsidRPr="009F2DE8" w:rsidTr="00E16C22">
              <w:tc>
                <w:tcPr>
                  <w:tcW w:w="4964" w:type="dxa"/>
                </w:tcPr>
                <w:p w:rsidR="009F2DE8" w:rsidRPr="009F2DE8" w:rsidRDefault="009F2DE8" w:rsidP="009F2DE8">
                  <w:pPr>
                    <w:rPr>
                      <w:rFonts w:asciiTheme="majorHAnsi" w:hAnsiTheme="majorHAnsi"/>
                      <w:b/>
                    </w:rPr>
                  </w:pPr>
                </w:p>
                <w:p w:rsidR="009F2DE8" w:rsidRPr="009F2DE8" w:rsidRDefault="008949D4" w:rsidP="009F2DE8">
                  <w:pPr>
                    <w:rPr>
                      <w:rFonts w:asciiTheme="majorHAnsi" w:hAnsiTheme="majorHAnsi"/>
                      <w:b/>
                    </w:rPr>
                  </w:pPr>
                  <w:r>
                    <w:rPr>
                      <w:noProof/>
                      <w:lang w:eastAsia="tr-TR"/>
                    </w:rPr>
                    <w:drawing>
                      <wp:anchor distT="0" distB="0" distL="114300" distR="114300" simplePos="0" relativeHeight="251663360" behindDoc="1" locked="0" layoutInCell="1" allowOverlap="1" wp14:anchorId="4441D26E" wp14:editId="2C32ABA4">
                        <wp:simplePos x="0" y="0"/>
                        <wp:positionH relativeFrom="column">
                          <wp:posOffset>15240</wp:posOffset>
                        </wp:positionH>
                        <wp:positionV relativeFrom="paragraph">
                          <wp:posOffset>137795</wp:posOffset>
                        </wp:positionV>
                        <wp:extent cx="6645910" cy="3032125"/>
                        <wp:effectExtent l="133350" t="1885950" r="135890" b="1882775"/>
                        <wp:wrapNone/>
                        <wp:docPr id="7" name="Resim 7" descr="fil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m ile ilgili gÃ¶rsel sonucu"/>
                                <pic:cNvPicPr>
                                  <a:picLocks noChangeAspect="1" noChangeArrowheads="1"/>
                                </pic:cNvPicPr>
                              </pic:nvPicPr>
                              <pic:blipFill>
                                <a:blip r:embed="rId14">
                                  <a:lum bright="70000" contrast="-70000"/>
                                  <a:extLst>
                                    <a:ext uri="{28A0092B-C50C-407E-A947-70E740481C1C}">
                                      <a14:useLocalDpi xmlns:a14="http://schemas.microsoft.com/office/drawing/2010/main" val="0"/>
                                    </a:ext>
                                  </a:extLst>
                                </a:blip>
                                <a:srcRect/>
                                <a:stretch>
                                  <a:fillRect/>
                                </a:stretch>
                              </pic:blipFill>
                              <pic:spPr bwMode="auto">
                                <a:xfrm rot="18966471">
                                  <a:off x="0" y="0"/>
                                  <a:ext cx="6645910" cy="303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2DE8" w:rsidRPr="009F2DE8">
                    <w:rPr>
                      <w:rFonts w:asciiTheme="majorHAnsi" w:hAnsiTheme="majorHAnsi"/>
                      <w:b/>
                    </w:rPr>
                    <w:t xml:space="preserve">1. Yukarıdaki metne göre hangisi </w:t>
                  </w:r>
                  <w:r w:rsidR="009F2DE8" w:rsidRPr="009F2DE8">
                    <w:rPr>
                      <w:rFonts w:asciiTheme="majorHAnsi" w:hAnsiTheme="majorHAnsi"/>
                      <w:b/>
                      <w:u w:val="single"/>
                    </w:rPr>
                    <w:t>çıkarılamaz</w:t>
                  </w:r>
                  <w:r w:rsidR="009F2DE8" w:rsidRPr="009F2DE8">
                    <w:rPr>
                      <w:rFonts w:asciiTheme="majorHAnsi" w:hAnsiTheme="majorHAnsi"/>
                      <w:b/>
                    </w:rPr>
                    <w:t>?</w:t>
                  </w:r>
                </w:p>
                <w:p w:rsidR="009F2DE8" w:rsidRPr="009F2DE8" w:rsidRDefault="009F2DE8" w:rsidP="009F2DE8">
                  <w:pPr>
                    <w:pStyle w:val="AralkYok"/>
                    <w:rPr>
                      <w:rFonts w:asciiTheme="majorHAnsi" w:hAnsiTheme="majorHAnsi"/>
                    </w:rPr>
                  </w:pPr>
                  <w:r w:rsidRPr="009F2DE8">
                    <w:rPr>
                      <w:rFonts w:asciiTheme="majorHAnsi" w:hAnsiTheme="majorHAnsi"/>
                    </w:rPr>
                    <w:t xml:space="preserve">A) Öğretici bir filmdir. </w:t>
                  </w:r>
                </w:p>
                <w:p w:rsidR="009F2DE8" w:rsidRPr="009F2DE8" w:rsidRDefault="009F2DE8" w:rsidP="009F2DE8">
                  <w:pPr>
                    <w:pStyle w:val="AralkYok"/>
                    <w:rPr>
                      <w:rFonts w:asciiTheme="majorHAnsi" w:hAnsiTheme="majorHAnsi"/>
                    </w:rPr>
                  </w:pPr>
                  <w:r w:rsidRPr="009F2DE8">
                    <w:rPr>
                      <w:rFonts w:asciiTheme="majorHAnsi" w:hAnsiTheme="majorHAnsi"/>
                    </w:rPr>
                    <w:t>B) Sistemi eleştirmektedir.</w:t>
                  </w:r>
                </w:p>
                <w:p w:rsidR="009F2DE8" w:rsidRPr="009F2DE8" w:rsidRDefault="009F2DE8" w:rsidP="009F2DE8">
                  <w:pPr>
                    <w:pStyle w:val="AralkYok"/>
                    <w:rPr>
                      <w:rFonts w:asciiTheme="majorHAnsi" w:hAnsiTheme="majorHAnsi"/>
                    </w:rPr>
                  </w:pPr>
                  <w:r w:rsidRPr="009F2DE8">
                    <w:rPr>
                      <w:rFonts w:asciiTheme="majorHAnsi" w:hAnsiTheme="majorHAnsi"/>
                    </w:rPr>
                    <w:t>C) İki öğrencinin başından geçenleri anlatır.</w:t>
                  </w:r>
                </w:p>
                <w:p w:rsidR="009F2DE8" w:rsidRPr="009F2DE8" w:rsidRDefault="009F2DE8" w:rsidP="009F2DE8">
                  <w:pPr>
                    <w:pStyle w:val="AralkYok"/>
                    <w:rPr>
                      <w:rFonts w:asciiTheme="majorHAnsi" w:hAnsiTheme="majorHAnsi"/>
                    </w:rPr>
                  </w:pPr>
                  <w:r w:rsidRPr="009F2DE8">
                    <w:rPr>
                      <w:rFonts w:asciiTheme="majorHAnsi" w:hAnsiTheme="majorHAnsi"/>
                    </w:rPr>
                    <w:t xml:space="preserve">D) Dram ve komedi bir aradadır. </w:t>
                  </w:r>
                </w:p>
                <w:p w:rsidR="009F2DE8" w:rsidRPr="009F2DE8" w:rsidRDefault="009F2DE8" w:rsidP="009F2DE8">
                  <w:pPr>
                    <w:pStyle w:val="AralkYok"/>
                    <w:rPr>
                      <w:rFonts w:asciiTheme="majorHAnsi" w:hAnsiTheme="majorHAnsi"/>
                    </w:rPr>
                  </w:pPr>
                </w:p>
                <w:p w:rsidR="009F2DE8" w:rsidRDefault="009F2DE8" w:rsidP="009F2DE8">
                  <w:pPr>
                    <w:pStyle w:val="AralkYok"/>
                    <w:rPr>
                      <w:rFonts w:asciiTheme="majorHAnsi" w:hAnsiTheme="majorHAnsi"/>
                    </w:rPr>
                  </w:pPr>
                </w:p>
                <w:p w:rsidR="00413FB1" w:rsidRPr="009F2DE8" w:rsidRDefault="00413FB1" w:rsidP="009F2DE8">
                  <w:pPr>
                    <w:pStyle w:val="AralkYok"/>
                    <w:rPr>
                      <w:rFonts w:asciiTheme="majorHAnsi" w:hAnsiTheme="majorHAnsi"/>
                    </w:rPr>
                  </w:pPr>
                </w:p>
                <w:p w:rsidR="009F2DE8" w:rsidRPr="009F2DE8" w:rsidRDefault="009F2DE8" w:rsidP="009F2DE8">
                  <w:pPr>
                    <w:pStyle w:val="AralkYok"/>
                    <w:rPr>
                      <w:rFonts w:asciiTheme="majorHAnsi" w:hAnsiTheme="majorHAnsi"/>
                      <w:b/>
                    </w:rPr>
                  </w:pPr>
                  <w:r w:rsidRPr="009F2DE8">
                    <w:rPr>
                      <w:rFonts w:asciiTheme="majorHAnsi" w:hAnsiTheme="majorHAnsi"/>
                      <w:b/>
                    </w:rPr>
                    <w:t>2. Yukarıdaki metinde kullanılan anlatım biçimi nedir?</w:t>
                  </w:r>
                </w:p>
                <w:p w:rsidR="009F2DE8" w:rsidRPr="009F2DE8" w:rsidRDefault="009F2DE8" w:rsidP="009F2DE8">
                  <w:pPr>
                    <w:pStyle w:val="AralkYok"/>
                    <w:rPr>
                      <w:rFonts w:asciiTheme="majorHAnsi" w:hAnsiTheme="majorHAnsi"/>
                    </w:rPr>
                  </w:pPr>
                  <w:r w:rsidRPr="009F2DE8">
                    <w:rPr>
                      <w:rFonts w:asciiTheme="majorHAnsi" w:hAnsiTheme="majorHAnsi"/>
                    </w:rPr>
                    <w:t xml:space="preserve">A) Açıklama </w:t>
                  </w:r>
                  <w:r w:rsidRPr="009F2DE8">
                    <w:rPr>
                      <w:rFonts w:asciiTheme="majorHAnsi" w:hAnsiTheme="majorHAnsi"/>
                    </w:rPr>
                    <w:tab/>
                  </w:r>
                  <w:r w:rsidRPr="009F2DE8">
                    <w:rPr>
                      <w:rFonts w:asciiTheme="majorHAnsi" w:hAnsiTheme="majorHAnsi"/>
                    </w:rPr>
                    <w:tab/>
                    <w:t>B) Betimleme</w:t>
                  </w:r>
                </w:p>
                <w:p w:rsidR="009F2DE8" w:rsidRPr="009F2DE8" w:rsidRDefault="009F2DE8" w:rsidP="009F2DE8">
                  <w:pPr>
                    <w:pStyle w:val="AralkYok"/>
                    <w:rPr>
                      <w:rFonts w:asciiTheme="majorHAnsi" w:hAnsiTheme="majorHAnsi"/>
                    </w:rPr>
                  </w:pPr>
                  <w:r w:rsidRPr="009F2DE8">
                    <w:rPr>
                      <w:rFonts w:asciiTheme="majorHAnsi" w:hAnsiTheme="majorHAnsi"/>
                    </w:rPr>
                    <w:t>C) Tartışma</w:t>
                  </w:r>
                  <w:r w:rsidRPr="009F2DE8">
                    <w:rPr>
                      <w:rFonts w:asciiTheme="majorHAnsi" w:hAnsiTheme="majorHAnsi"/>
                    </w:rPr>
                    <w:tab/>
                  </w:r>
                  <w:r w:rsidRPr="009F2DE8">
                    <w:rPr>
                      <w:rFonts w:asciiTheme="majorHAnsi" w:hAnsiTheme="majorHAnsi"/>
                    </w:rPr>
                    <w:tab/>
                    <w:t xml:space="preserve">D) Öyküleme </w:t>
                  </w:r>
                </w:p>
                <w:p w:rsidR="009F2DE8" w:rsidRDefault="009F2DE8" w:rsidP="009F2DE8">
                  <w:pPr>
                    <w:pStyle w:val="AralkYok"/>
                    <w:rPr>
                      <w:rFonts w:asciiTheme="majorHAnsi" w:hAnsiTheme="majorHAnsi"/>
                    </w:rPr>
                  </w:pPr>
                </w:p>
                <w:p w:rsidR="00413FB1" w:rsidRDefault="00413FB1" w:rsidP="009F2DE8">
                  <w:pPr>
                    <w:pStyle w:val="AralkYok"/>
                    <w:rPr>
                      <w:rFonts w:asciiTheme="majorHAnsi" w:hAnsiTheme="majorHAnsi"/>
                    </w:rPr>
                  </w:pPr>
                </w:p>
                <w:p w:rsidR="00413FB1" w:rsidRPr="009F2DE8" w:rsidRDefault="00413FB1" w:rsidP="009F2DE8">
                  <w:pPr>
                    <w:pStyle w:val="AralkYok"/>
                    <w:rPr>
                      <w:rFonts w:asciiTheme="majorHAnsi" w:hAnsiTheme="majorHAnsi"/>
                    </w:rPr>
                  </w:pPr>
                </w:p>
                <w:p w:rsidR="009F2DE8" w:rsidRPr="009F2DE8" w:rsidRDefault="009F2DE8" w:rsidP="009F2DE8">
                  <w:pPr>
                    <w:rPr>
                      <w:rFonts w:asciiTheme="majorHAnsi" w:hAnsiTheme="majorHAnsi"/>
                      <w:b/>
                    </w:rPr>
                  </w:pPr>
                  <w:r w:rsidRPr="009F2DE8">
                    <w:rPr>
                      <w:rFonts w:asciiTheme="majorHAnsi" w:hAnsiTheme="majorHAnsi"/>
                      <w:b/>
                    </w:rPr>
                    <w:t xml:space="preserve">3. Yukarıda metinde </w:t>
                  </w:r>
                  <w:r w:rsidR="00EE3247">
                    <w:rPr>
                      <w:rFonts w:asciiTheme="majorHAnsi" w:hAnsiTheme="majorHAnsi"/>
                      <w:b/>
                    </w:rPr>
                    <w:t>() ile işaretlenen yerlere sırası ile hangi noktalama işaretleri gelmelidir?</w:t>
                  </w:r>
                </w:p>
                <w:p w:rsidR="009F2DE8" w:rsidRPr="009F2DE8" w:rsidRDefault="009F2DE8" w:rsidP="009F2DE8">
                  <w:pPr>
                    <w:rPr>
                      <w:rFonts w:asciiTheme="majorHAnsi" w:hAnsiTheme="majorHAnsi"/>
                      <w:b/>
                    </w:rPr>
                  </w:pPr>
                </w:p>
                <w:p w:rsidR="009F2DE8" w:rsidRPr="00EE3247" w:rsidRDefault="00EE3247" w:rsidP="00EE3247">
                  <w:pPr>
                    <w:pStyle w:val="ListeParagraf"/>
                    <w:numPr>
                      <w:ilvl w:val="0"/>
                      <w:numId w:val="11"/>
                    </w:numPr>
                    <w:rPr>
                      <w:rFonts w:asciiTheme="majorHAnsi" w:hAnsiTheme="majorHAnsi"/>
                    </w:rPr>
                  </w:pPr>
                  <w:r w:rsidRPr="00EE3247">
                    <w:rPr>
                      <w:rFonts w:asciiTheme="majorHAnsi" w:hAnsiTheme="majorHAnsi"/>
                    </w:rPr>
                    <w:t>(,)-(…)-(…)-(-)-(.)</w:t>
                  </w:r>
                </w:p>
                <w:p w:rsidR="00EE3247" w:rsidRDefault="00EE3247" w:rsidP="00EE3247">
                  <w:pPr>
                    <w:pStyle w:val="ListeParagraf"/>
                    <w:numPr>
                      <w:ilvl w:val="0"/>
                      <w:numId w:val="11"/>
                    </w:numPr>
                    <w:rPr>
                      <w:rFonts w:asciiTheme="majorHAnsi" w:hAnsiTheme="majorHAnsi"/>
                    </w:rPr>
                  </w:pPr>
                  <w:r>
                    <w:rPr>
                      <w:rFonts w:asciiTheme="majorHAnsi" w:hAnsiTheme="majorHAnsi"/>
                    </w:rPr>
                    <w:t>(,)-(.)-(.)-(-)-(.)</w:t>
                  </w:r>
                </w:p>
                <w:p w:rsidR="00EE3247" w:rsidRDefault="00EE3247" w:rsidP="00EE3247">
                  <w:pPr>
                    <w:pStyle w:val="ListeParagraf"/>
                    <w:numPr>
                      <w:ilvl w:val="0"/>
                      <w:numId w:val="11"/>
                    </w:numPr>
                    <w:rPr>
                      <w:rFonts w:asciiTheme="majorHAnsi" w:hAnsiTheme="majorHAnsi"/>
                    </w:rPr>
                  </w:pPr>
                  <w:r>
                    <w:rPr>
                      <w:rFonts w:asciiTheme="majorHAnsi" w:hAnsiTheme="majorHAnsi"/>
                    </w:rPr>
                    <w:t>(;)-(…)-(…)-(-)-(…)</w:t>
                  </w:r>
                </w:p>
                <w:p w:rsidR="00EE3247" w:rsidRPr="00EE3247" w:rsidRDefault="00EE3247" w:rsidP="00EE3247">
                  <w:pPr>
                    <w:pStyle w:val="ListeParagraf"/>
                    <w:numPr>
                      <w:ilvl w:val="0"/>
                      <w:numId w:val="11"/>
                    </w:numPr>
                    <w:rPr>
                      <w:rFonts w:asciiTheme="majorHAnsi" w:hAnsiTheme="majorHAnsi"/>
                    </w:rPr>
                  </w:pPr>
                  <w:r>
                    <w:rPr>
                      <w:rFonts w:asciiTheme="majorHAnsi" w:hAnsiTheme="majorHAnsi"/>
                    </w:rPr>
                    <w:t>(.)-(…)-(.)-(-)-(.)</w:t>
                  </w:r>
                </w:p>
                <w:p w:rsidR="00B3364E" w:rsidRDefault="00B3364E" w:rsidP="009F2DE8">
                  <w:pPr>
                    <w:rPr>
                      <w:rFonts w:asciiTheme="majorHAnsi" w:hAnsiTheme="majorHAnsi"/>
                    </w:rPr>
                  </w:pPr>
                </w:p>
                <w:p w:rsidR="00413FB1" w:rsidRDefault="00413FB1" w:rsidP="009F2DE8">
                  <w:pPr>
                    <w:rPr>
                      <w:rFonts w:asciiTheme="majorHAnsi" w:hAnsiTheme="majorHAnsi"/>
                    </w:rPr>
                  </w:pPr>
                </w:p>
                <w:p w:rsidR="00B3364E" w:rsidRPr="00B3364E" w:rsidRDefault="00B3364E" w:rsidP="009F2DE8">
                  <w:pPr>
                    <w:rPr>
                      <w:rFonts w:asciiTheme="majorHAnsi" w:hAnsiTheme="majorHAnsi"/>
                      <w:b/>
                    </w:rPr>
                  </w:pPr>
                  <w:r>
                    <w:rPr>
                      <w:rFonts w:asciiTheme="majorHAnsi" w:hAnsiTheme="majorHAnsi"/>
                      <w:b/>
                    </w:rPr>
                    <w:t xml:space="preserve">4- Metinde altı çizili olan </w:t>
                  </w:r>
                  <w:r w:rsidR="00413FB1">
                    <w:rPr>
                      <w:rFonts w:asciiTheme="majorHAnsi" w:hAnsiTheme="majorHAnsi"/>
                      <w:b/>
                    </w:rPr>
                    <w:t>“</w:t>
                  </w:r>
                  <w:r w:rsidRPr="00413FB1">
                    <w:rPr>
                      <w:rFonts w:asciiTheme="majorHAnsi" w:hAnsiTheme="majorHAnsi"/>
                    </w:rPr>
                    <w:t>yakın</w:t>
                  </w:r>
                  <w:r w:rsidR="00413FB1">
                    <w:rPr>
                      <w:rFonts w:asciiTheme="majorHAnsi" w:hAnsiTheme="majorHAnsi"/>
                      <w:b/>
                    </w:rPr>
                    <w:t>”</w:t>
                  </w:r>
                  <w:r>
                    <w:rPr>
                      <w:rFonts w:asciiTheme="majorHAnsi" w:hAnsiTheme="majorHAnsi"/>
                      <w:b/>
                    </w:rPr>
                    <w:t xml:space="preserve"> sözcüğü aşağıdaki cümlelerin hangisinde metindeki anlamıyla kullanılmıştır?</w:t>
                  </w:r>
                </w:p>
                <w:p w:rsidR="009F2DE8" w:rsidRDefault="00413FB1" w:rsidP="00413FB1">
                  <w:pPr>
                    <w:pStyle w:val="ListeParagraf"/>
                    <w:numPr>
                      <w:ilvl w:val="0"/>
                      <w:numId w:val="5"/>
                    </w:numPr>
                    <w:rPr>
                      <w:rFonts w:asciiTheme="majorHAnsi" w:hAnsiTheme="majorHAnsi"/>
                    </w:rPr>
                  </w:pPr>
                  <w:r w:rsidRPr="00413FB1">
                    <w:rPr>
                      <w:rFonts w:asciiTheme="majorHAnsi" w:hAnsiTheme="majorHAnsi"/>
                    </w:rPr>
                    <w:t>İklim ile toprağın bereketi ve insanın faaliyeti arasında yakın bir münasebet vardır.</w:t>
                  </w:r>
                </w:p>
                <w:p w:rsidR="00413FB1" w:rsidRDefault="00413FB1" w:rsidP="00413FB1">
                  <w:pPr>
                    <w:pStyle w:val="ListeParagraf"/>
                    <w:numPr>
                      <w:ilvl w:val="0"/>
                      <w:numId w:val="5"/>
                    </w:numPr>
                    <w:rPr>
                      <w:rFonts w:asciiTheme="majorHAnsi" w:hAnsiTheme="majorHAnsi"/>
                    </w:rPr>
                  </w:pPr>
                  <w:r w:rsidRPr="00413FB1">
                    <w:rPr>
                      <w:rFonts w:asciiTheme="majorHAnsi" w:hAnsiTheme="majorHAnsi"/>
                    </w:rPr>
                    <w:t>Beş dönüme yakın bahçesi bir ormanı andırırdı.</w:t>
                  </w:r>
                </w:p>
                <w:p w:rsidR="00413FB1" w:rsidRDefault="00413FB1" w:rsidP="00413FB1">
                  <w:pPr>
                    <w:pStyle w:val="ListeParagraf"/>
                    <w:numPr>
                      <w:ilvl w:val="0"/>
                      <w:numId w:val="5"/>
                    </w:numPr>
                    <w:rPr>
                      <w:rFonts w:asciiTheme="majorHAnsi" w:hAnsiTheme="majorHAnsi"/>
                    </w:rPr>
                  </w:pPr>
                  <w:r>
                    <w:rPr>
                      <w:rFonts w:asciiTheme="majorHAnsi" w:hAnsiTheme="majorHAnsi"/>
                    </w:rPr>
                    <w:t>Yakınımızda otururlar, her ihtiyacımıza koştururlardı.</w:t>
                  </w:r>
                </w:p>
                <w:p w:rsidR="009F2DE8" w:rsidRPr="009F2DE8" w:rsidRDefault="00413FB1" w:rsidP="00413FB1">
                  <w:pPr>
                    <w:pStyle w:val="ListeParagraf"/>
                    <w:numPr>
                      <w:ilvl w:val="0"/>
                      <w:numId w:val="5"/>
                    </w:numPr>
                    <w:rPr>
                      <w:rFonts w:asciiTheme="majorHAnsi" w:hAnsiTheme="majorHAnsi"/>
                    </w:rPr>
                  </w:pPr>
                  <w:r w:rsidRPr="00413FB1">
                    <w:rPr>
                      <w:rFonts w:asciiTheme="majorHAnsi" w:hAnsiTheme="majorHAnsi"/>
                    </w:rPr>
                    <w:t>Her birinin muhakkak bir yakın akrabası vardır.</w:t>
                  </w:r>
                </w:p>
              </w:tc>
            </w:tr>
          </w:tbl>
          <w:p w:rsidR="009F2DE8" w:rsidRPr="009F2DE8" w:rsidRDefault="009F2DE8" w:rsidP="00D47856"/>
        </w:tc>
        <w:tc>
          <w:tcPr>
            <w:tcW w:w="5303" w:type="dxa"/>
            <w:tcBorders>
              <w:left w:val="single" w:sz="4" w:space="0" w:color="auto"/>
            </w:tcBorders>
          </w:tcPr>
          <w:p w:rsidR="00413FB1" w:rsidRPr="009F2DE8" w:rsidRDefault="00413FB1" w:rsidP="00413FB1">
            <w:pPr>
              <w:rPr>
                <w:rFonts w:asciiTheme="majorHAnsi" w:hAnsiTheme="majorHAnsi"/>
                <w:b/>
              </w:rPr>
            </w:pPr>
            <w:r>
              <w:rPr>
                <w:rFonts w:asciiTheme="majorHAnsi" w:hAnsiTheme="majorHAnsi"/>
                <w:b/>
              </w:rPr>
              <w:t>5</w:t>
            </w:r>
            <w:r w:rsidRPr="009F2DE8">
              <w:rPr>
                <w:rFonts w:asciiTheme="majorHAnsi" w:hAnsiTheme="majorHAnsi"/>
                <w:b/>
              </w:rPr>
              <w:t>. Aşağıdakilerden hangisinde neden – sonuç ilişkisi yoktur?</w:t>
            </w:r>
          </w:p>
          <w:p w:rsidR="00413FB1" w:rsidRPr="009F2DE8" w:rsidRDefault="00413FB1" w:rsidP="00413FB1">
            <w:pPr>
              <w:rPr>
                <w:rFonts w:asciiTheme="majorHAnsi" w:hAnsiTheme="majorHAnsi"/>
              </w:rPr>
            </w:pPr>
          </w:p>
          <w:p w:rsidR="00413FB1" w:rsidRPr="009F2DE8" w:rsidRDefault="00413FB1" w:rsidP="00413FB1">
            <w:pPr>
              <w:rPr>
                <w:rFonts w:asciiTheme="majorHAnsi" w:hAnsiTheme="majorHAnsi"/>
              </w:rPr>
            </w:pPr>
            <w:r w:rsidRPr="009F2DE8">
              <w:rPr>
                <w:rFonts w:asciiTheme="majorHAnsi" w:hAnsiTheme="majorHAnsi"/>
              </w:rPr>
              <w:t>A) Sokağa böyle çıkarsan hastalanırsın.</w:t>
            </w:r>
          </w:p>
          <w:p w:rsidR="00413FB1" w:rsidRPr="009F2DE8" w:rsidRDefault="00413FB1" w:rsidP="00413FB1">
            <w:pPr>
              <w:rPr>
                <w:rFonts w:asciiTheme="majorHAnsi" w:hAnsiTheme="majorHAnsi"/>
              </w:rPr>
            </w:pPr>
            <w:r w:rsidRPr="009F2DE8">
              <w:rPr>
                <w:rFonts w:asciiTheme="majorHAnsi" w:hAnsiTheme="majorHAnsi"/>
              </w:rPr>
              <w:t>B) Bütün bu zor</w:t>
            </w:r>
            <w:r>
              <w:rPr>
                <w:rFonts w:asciiTheme="majorHAnsi" w:hAnsiTheme="majorHAnsi"/>
              </w:rPr>
              <w:t>luklara seni sevdiğinden katlan</w:t>
            </w:r>
            <w:r w:rsidRPr="009F2DE8">
              <w:rPr>
                <w:rFonts w:asciiTheme="majorHAnsi" w:hAnsiTheme="majorHAnsi"/>
              </w:rPr>
              <w:t>mış.</w:t>
            </w:r>
          </w:p>
          <w:p w:rsidR="00413FB1" w:rsidRPr="009F2DE8" w:rsidRDefault="00413FB1" w:rsidP="00413FB1">
            <w:pPr>
              <w:rPr>
                <w:rFonts w:asciiTheme="majorHAnsi" w:hAnsiTheme="majorHAnsi"/>
              </w:rPr>
            </w:pPr>
            <w:r w:rsidRPr="009F2DE8">
              <w:rPr>
                <w:rFonts w:asciiTheme="majorHAnsi" w:hAnsiTheme="majorHAnsi"/>
              </w:rPr>
              <w:t>C) Bu konu zordur, kolay anlaşılmaz.</w:t>
            </w:r>
          </w:p>
          <w:p w:rsidR="00413FB1" w:rsidRPr="009F2DE8" w:rsidRDefault="00413FB1" w:rsidP="00413FB1">
            <w:pPr>
              <w:rPr>
                <w:rFonts w:asciiTheme="majorHAnsi" w:hAnsiTheme="majorHAnsi"/>
              </w:rPr>
            </w:pPr>
            <w:r w:rsidRPr="009F2DE8">
              <w:rPr>
                <w:rFonts w:asciiTheme="majorHAnsi" w:hAnsiTheme="majorHAnsi"/>
              </w:rPr>
              <w:t>D) O, pireye kızıp yorgan yakar.</w:t>
            </w:r>
          </w:p>
          <w:p w:rsidR="00413FB1" w:rsidRDefault="00413FB1" w:rsidP="009F2DE8">
            <w:pPr>
              <w:rPr>
                <w:rFonts w:asciiTheme="majorHAnsi" w:hAnsiTheme="majorHAnsi"/>
              </w:rPr>
            </w:pPr>
          </w:p>
          <w:p w:rsidR="00413FB1" w:rsidRDefault="00413FB1" w:rsidP="009F2DE8">
            <w:pPr>
              <w:rPr>
                <w:rFonts w:asciiTheme="majorHAnsi" w:hAnsiTheme="majorHAnsi"/>
              </w:rPr>
            </w:pPr>
          </w:p>
          <w:p w:rsidR="009F2DE8" w:rsidRPr="009F2DE8" w:rsidRDefault="00413FB1" w:rsidP="009F2DE8">
            <w:pPr>
              <w:rPr>
                <w:rFonts w:asciiTheme="majorHAnsi" w:hAnsiTheme="majorHAnsi"/>
              </w:rPr>
            </w:pPr>
            <w:r>
              <w:rPr>
                <w:rFonts w:asciiTheme="majorHAnsi" w:hAnsiTheme="majorHAnsi"/>
                <w:b/>
              </w:rPr>
              <w:t xml:space="preserve">6. </w:t>
            </w:r>
            <w:r w:rsidR="009F2DE8" w:rsidRPr="009F2DE8">
              <w:rPr>
                <w:rFonts w:asciiTheme="majorHAnsi" w:hAnsiTheme="majorHAnsi"/>
              </w:rPr>
              <w:t>Anlamsız bir çocukluk ve tatsız bir gençlik, insanı olgunluk çağına erken hazırlar.</w:t>
            </w:r>
          </w:p>
          <w:p w:rsidR="009F2DE8" w:rsidRDefault="009F2DE8" w:rsidP="009F2DE8">
            <w:pPr>
              <w:rPr>
                <w:rFonts w:asciiTheme="majorHAnsi" w:hAnsiTheme="majorHAnsi"/>
                <w:b/>
              </w:rPr>
            </w:pPr>
          </w:p>
          <w:p w:rsidR="009F2DE8" w:rsidRPr="009F2DE8" w:rsidRDefault="009F2DE8" w:rsidP="009F2DE8">
            <w:pPr>
              <w:rPr>
                <w:rFonts w:asciiTheme="majorHAnsi" w:hAnsiTheme="majorHAnsi"/>
                <w:b/>
              </w:rPr>
            </w:pPr>
            <w:r w:rsidRPr="009F2DE8">
              <w:rPr>
                <w:rFonts w:asciiTheme="majorHAnsi" w:hAnsiTheme="majorHAnsi"/>
                <w:b/>
              </w:rPr>
              <w:t>Aşağıdakilerden hangisi bu cümlede anlatılanı bütünüyle kapsar?</w:t>
            </w:r>
          </w:p>
          <w:p w:rsidR="009F2DE8" w:rsidRPr="009F2DE8" w:rsidRDefault="009F2DE8" w:rsidP="009F2DE8">
            <w:pPr>
              <w:rPr>
                <w:rFonts w:asciiTheme="majorHAnsi" w:hAnsiTheme="majorHAnsi"/>
                <w:b/>
              </w:rPr>
            </w:pPr>
          </w:p>
          <w:p w:rsidR="009F2DE8" w:rsidRPr="009F2DE8" w:rsidRDefault="009F2DE8" w:rsidP="009F2DE8">
            <w:pPr>
              <w:rPr>
                <w:rFonts w:asciiTheme="majorHAnsi" w:hAnsiTheme="majorHAnsi"/>
              </w:rPr>
            </w:pPr>
            <w:r w:rsidRPr="009F2DE8">
              <w:rPr>
                <w:rFonts w:asciiTheme="majorHAnsi" w:hAnsiTheme="majorHAnsi"/>
              </w:rPr>
              <w:t>A) Olgunluk çağı, çocukluk ve gençlik yıllarının bitimiyle başlar.</w:t>
            </w:r>
          </w:p>
          <w:p w:rsidR="009F2DE8" w:rsidRPr="009F2DE8" w:rsidRDefault="009F2DE8" w:rsidP="009F2DE8">
            <w:pPr>
              <w:rPr>
                <w:rFonts w:asciiTheme="majorHAnsi" w:hAnsiTheme="majorHAnsi"/>
              </w:rPr>
            </w:pPr>
            <w:r w:rsidRPr="009F2DE8">
              <w:rPr>
                <w:rFonts w:asciiTheme="majorHAnsi" w:hAnsiTheme="majorHAnsi"/>
              </w:rPr>
              <w:t>B) Tecrübeler, insanı iyi bir biçimde olgunlaştırır.</w:t>
            </w:r>
          </w:p>
          <w:p w:rsidR="009F2DE8" w:rsidRPr="009F2DE8" w:rsidRDefault="009F2DE8" w:rsidP="009F2DE8">
            <w:pPr>
              <w:rPr>
                <w:rFonts w:asciiTheme="majorHAnsi" w:hAnsiTheme="majorHAnsi"/>
              </w:rPr>
            </w:pPr>
            <w:r w:rsidRPr="009F2DE8">
              <w:rPr>
                <w:rFonts w:asciiTheme="majorHAnsi" w:hAnsiTheme="majorHAnsi"/>
              </w:rPr>
              <w:t>C) Çocukluk ve gençlik yılları gerektiği gibi yaşanmazsa kişi yaşıtlarından önce olgunlaşır.</w:t>
            </w:r>
          </w:p>
          <w:p w:rsidR="009F2DE8" w:rsidRDefault="009F2DE8" w:rsidP="009F2DE8">
            <w:pPr>
              <w:rPr>
                <w:rFonts w:asciiTheme="majorHAnsi" w:hAnsiTheme="majorHAnsi"/>
              </w:rPr>
            </w:pPr>
            <w:r w:rsidRPr="009F2DE8">
              <w:rPr>
                <w:rFonts w:asciiTheme="majorHAnsi" w:hAnsiTheme="majorHAnsi"/>
              </w:rPr>
              <w:t>D) İnsan hayatında çocukluk ve gençlik çağı kadar olgunluk çağının da önemi vardır.</w:t>
            </w:r>
          </w:p>
          <w:p w:rsidR="00E16C22" w:rsidRDefault="00E16C22" w:rsidP="009F2DE8">
            <w:pPr>
              <w:rPr>
                <w:rFonts w:asciiTheme="majorHAnsi" w:hAnsiTheme="majorHAnsi"/>
              </w:rPr>
            </w:pPr>
          </w:p>
          <w:p w:rsidR="00E16C22" w:rsidRDefault="00E16C22" w:rsidP="009F2DE8">
            <w:pPr>
              <w:rPr>
                <w:rFonts w:asciiTheme="majorHAnsi" w:hAnsiTheme="majorHAnsi"/>
              </w:rPr>
            </w:pPr>
          </w:p>
          <w:p w:rsidR="00E16C22" w:rsidRPr="00E16C22" w:rsidRDefault="00E16C22" w:rsidP="00E16C22">
            <w:pPr>
              <w:rPr>
                <w:rFonts w:asciiTheme="majorHAnsi" w:hAnsiTheme="majorHAnsi"/>
              </w:rPr>
            </w:pPr>
            <w:r w:rsidRPr="00E16C22">
              <w:rPr>
                <w:rFonts w:asciiTheme="majorHAnsi" w:hAnsiTheme="majorHAnsi"/>
                <w:b/>
              </w:rPr>
              <w:t>7.</w:t>
            </w:r>
            <w:r>
              <w:rPr>
                <w:rFonts w:asciiTheme="majorHAnsi" w:hAnsiTheme="majorHAnsi"/>
              </w:rPr>
              <w:t xml:space="preserve"> </w:t>
            </w:r>
            <w:r w:rsidRPr="00E16C22">
              <w:rPr>
                <w:rFonts w:asciiTheme="majorHAnsi" w:hAnsiTheme="majorHAnsi"/>
              </w:rPr>
              <w:t>Bir arabanın yüksek hızda daha çok yakıt tükettiği herkesçe bilinir. Bunun aksi de söylenilebilir, gerektiğinden yavaş giden bir araç da haddinden fazla yakıt harcayabilir. Ancak yakıt sarfiyatını arttıran farklı durumlar da vardır. Arabayı doğru viteste kullanmamak ve buna bağlı olarak motor devrinin yükselmesi de arabanın yakıt sarfiyatını arttıracaktır. Ayrıca çok fazla dur kalk yapmak da cebinize zarar verecektir.</w:t>
            </w:r>
          </w:p>
          <w:p w:rsidR="00E16C22" w:rsidRDefault="00E16C22" w:rsidP="00E16C22">
            <w:pPr>
              <w:rPr>
                <w:rFonts w:asciiTheme="majorHAnsi" w:hAnsiTheme="majorHAnsi"/>
                <w:b/>
              </w:rPr>
            </w:pPr>
          </w:p>
          <w:p w:rsidR="00E16C22" w:rsidRDefault="00E16C22" w:rsidP="00E16C22">
            <w:pPr>
              <w:rPr>
                <w:rFonts w:asciiTheme="majorHAnsi" w:hAnsiTheme="majorHAnsi"/>
                <w:b/>
              </w:rPr>
            </w:pPr>
            <w:r w:rsidRPr="00E16C22">
              <w:rPr>
                <w:rFonts w:asciiTheme="majorHAnsi" w:hAnsiTheme="majorHAnsi"/>
                <w:b/>
              </w:rPr>
              <w:t>Bu bilgiler ışığında yakıtı bitmek üzere olan bir aracın yakıt istasyonuna yetişebilmesi için alması gereken tedbirleri gösteren tablodaki bilgilerden hangisi doğrudur?</w:t>
            </w:r>
          </w:p>
          <w:p w:rsidR="00E16C22" w:rsidRPr="00E16C22" w:rsidRDefault="00E16C22" w:rsidP="00E16C22">
            <w:pPr>
              <w:rPr>
                <w:rFonts w:asciiTheme="majorHAnsi" w:hAnsiTheme="majorHAnsi"/>
                <w:b/>
              </w:rPr>
            </w:pPr>
          </w:p>
          <w:tbl>
            <w:tblPr>
              <w:tblStyle w:val="TabloKlavuzu"/>
              <w:tblW w:w="0" w:type="auto"/>
              <w:tblLook w:val="04A0" w:firstRow="1" w:lastRow="0" w:firstColumn="1" w:lastColumn="0" w:noHBand="0" w:noVBand="1"/>
            </w:tblPr>
            <w:tblGrid>
              <w:gridCol w:w="482"/>
              <w:gridCol w:w="1395"/>
              <w:gridCol w:w="1510"/>
              <w:gridCol w:w="1690"/>
            </w:tblGrid>
            <w:tr w:rsidR="00E16C22" w:rsidRPr="00E16C22" w:rsidTr="00226B6B">
              <w:tc>
                <w:tcPr>
                  <w:tcW w:w="534" w:type="dxa"/>
                </w:tcPr>
                <w:p w:rsidR="00E16C22" w:rsidRPr="00E16C22" w:rsidRDefault="00E16C22" w:rsidP="00356858">
                  <w:pPr>
                    <w:rPr>
                      <w:rFonts w:asciiTheme="majorHAnsi" w:hAnsiTheme="majorHAnsi"/>
                      <w:b/>
                    </w:rPr>
                  </w:pPr>
                </w:p>
              </w:tc>
              <w:tc>
                <w:tcPr>
                  <w:tcW w:w="2126" w:type="dxa"/>
                  <w:vAlign w:val="center"/>
                </w:tcPr>
                <w:p w:rsidR="00E16C22" w:rsidRPr="00E16C22" w:rsidRDefault="00E16C22" w:rsidP="00226B6B">
                  <w:pPr>
                    <w:jc w:val="center"/>
                    <w:rPr>
                      <w:rFonts w:asciiTheme="majorHAnsi" w:hAnsiTheme="majorHAnsi"/>
                      <w:b/>
                    </w:rPr>
                  </w:pPr>
                  <w:r w:rsidRPr="00E16C22">
                    <w:rPr>
                      <w:rFonts w:asciiTheme="majorHAnsi" w:hAnsiTheme="majorHAnsi"/>
                      <w:b/>
                    </w:rPr>
                    <w:t>Araç Hızı</w:t>
                  </w:r>
                </w:p>
              </w:tc>
              <w:tc>
                <w:tcPr>
                  <w:tcW w:w="2410" w:type="dxa"/>
                  <w:vAlign w:val="center"/>
                </w:tcPr>
                <w:p w:rsidR="00E16C22" w:rsidRPr="00E16C22" w:rsidRDefault="00E16C22" w:rsidP="00226B6B">
                  <w:pPr>
                    <w:jc w:val="center"/>
                    <w:rPr>
                      <w:rFonts w:asciiTheme="majorHAnsi" w:hAnsiTheme="majorHAnsi"/>
                      <w:b/>
                    </w:rPr>
                  </w:pPr>
                  <w:r w:rsidRPr="00E16C22">
                    <w:rPr>
                      <w:rFonts w:asciiTheme="majorHAnsi" w:hAnsiTheme="majorHAnsi"/>
                      <w:b/>
                    </w:rPr>
                    <w:t>Motor Devri</w:t>
                  </w:r>
                </w:p>
              </w:tc>
              <w:tc>
                <w:tcPr>
                  <w:tcW w:w="1984" w:type="dxa"/>
                  <w:vAlign w:val="center"/>
                </w:tcPr>
                <w:p w:rsidR="00E16C22" w:rsidRPr="00E16C22" w:rsidRDefault="00E16C22" w:rsidP="00226B6B">
                  <w:pPr>
                    <w:jc w:val="center"/>
                    <w:rPr>
                      <w:rFonts w:asciiTheme="majorHAnsi" w:hAnsiTheme="majorHAnsi"/>
                      <w:b/>
                    </w:rPr>
                  </w:pPr>
                  <w:r w:rsidRPr="00E16C22">
                    <w:rPr>
                      <w:rFonts w:asciiTheme="majorHAnsi" w:hAnsiTheme="majorHAnsi"/>
                      <w:b/>
                    </w:rPr>
                    <w:t>Kullanılacak Yol</w:t>
                  </w:r>
                </w:p>
              </w:tc>
            </w:tr>
            <w:tr w:rsidR="00E16C22" w:rsidRPr="00E16C22" w:rsidTr="00356858">
              <w:tc>
                <w:tcPr>
                  <w:tcW w:w="534" w:type="dxa"/>
                </w:tcPr>
                <w:p w:rsidR="00E16C22" w:rsidRPr="00E16C22" w:rsidRDefault="00E16C22" w:rsidP="00356858">
                  <w:pPr>
                    <w:rPr>
                      <w:rFonts w:asciiTheme="majorHAnsi" w:hAnsiTheme="majorHAnsi"/>
                    </w:rPr>
                  </w:pPr>
                  <w:r w:rsidRPr="00E16C22">
                    <w:rPr>
                      <w:rFonts w:asciiTheme="majorHAnsi" w:hAnsiTheme="majorHAnsi"/>
                    </w:rPr>
                    <w:t>A)</w:t>
                  </w:r>
                </w:p>
              </w:tc>
              <w:tc>
                <w:tcPr>
                  <w:tcW w:w="2126" w:type="dxa"/>
                </w:tcPr>
                <w:p w:rsidR="00E16C22" w:rsidRPr="00E16C22" w:rsidRDefault="00E16C22" w:rsidP="00356858">
                  <w:pPr>
                    <w:rPr>
                      <w:rFonts w:asciiTheme="majorHAnsi" w:hAnsiTheme="majorHAnsi"/>
                    </w:rPr>
                  </w:pPr>
                  <w:r w:rsidRPr="00E16C22">
                    <w:rPr>
                      <w:rFonts w:asciiTheme="majorHAnsi" w:hAnsiTheme="majorHAnsi"/>
                    </w:rPr>
                    <w:t>Orta</w:t>
                  </w:r>
                </w:p>
              </w:tc>
              <w:tc>
                <w:tcPr>
                  <w:tcW w:w="2410" w:type="dxa"/>
                </w:tcPr>
                <w:p w:rsidR="00E16C22" w:rsidRPr="00E16C22" w:rsidRDefault="00E16C22" w:rsidP="00356858">
                  <w:pPr>
                    <w:rPr>
                      <w:rFonts w:asciiTheme="majorHAnsi" w:hAnsiTheme="majorHAnsi"/>
                    </w:rPr>
                  </w:pPr>
                  <w:r w:rsidRPr="00E16C22">
                    <w:rPr>
                      <w:rFonts w:asciiTheme="majorHAnsi" w:hAnsiTheme="majorHAnsi"/>
                    </w:rPr>
                    <w:t>Yüksek</w:t>
                  </w:r>
                </w:p>
              </w:tc>
              <w:tc>
                <w:tcPr>
                  <w:tcW w:w="1984" w:type="dxa"/>
                </w:tcPr>
                <w:p w:rsidR="00E16C22" w:rsidRPr="00E16C22" w:rsidRDefault="00E16C22" w:rsidP="00356858">
                  <w:pPr>
                    <w:rPr>
                      <w:rFonts w:asciiTheme="majorHAnsi" w:hAnsiTheme="majorHAnsi"/>
                    </w:rPr>
                  </w:pPr>
                  <w:r w:rsidRPr="00E16C22">
                    <w:rPr>
                      <w:rFonts w:asciiTheme="majorHAnsi" w:hAnsiTheme="majorHAnsi"/>
                    </w:rPr>
                    <w:t>Şehir içi</w:t>
                  </w:r>
                </w:p>
              </w:tc>
            </w:tr>
            <w:tr w:rsidR="00E16C22" w:rsidRPr="00E16C22" w:rsidTr="00356858">
              <w:tc>
                <w:tcPr>
                  <w:tcW w:w="534" w:type="dxa"/>
                </w:tcPr>
                <w:p w:rsidR="00E16C22" w:rsidRPr="00E16C22" w:rsidRDefault="00E16C22" w:rsidP="00356858">
                  <w:pPr>
                    <w:rPr>
                      <w:rFonts w:asciiTheme="majorHAnsi" w:hAnsiTheme="majorHAnsi"/>
                    </w:rPr>
                  </w:pPr>
                  <w:r w:rsidRPr="00E16C22">
                    <w:rPr>
                      <w:rFonts w:asciiTheme="majorHAnsi" w:hAnsiTheme="majorHAnsi"/>
                    </w:rPr>
                    <w:t>B)</w:t>
                  </w:r>
                </w:p>
              </w:tc>
              <w:tc>
                <w:tcPr>
                  <w:tcW w:w="2126" w:type="dxa"/>
                </w:tcPr>
                <w:p w:rsidR="00E16C22" w:rsidRPr="00E16C22" w:rsidRDefault="00E16C22" w:rsidP="00356858">
                  <w:pPr>
                    <w:rPr>
                      <w:rFonts w:asciiTheme="majorHAnsi" w:hAnsiTheme="majorHAnsi"/>
                    </w:rPr>
                  </w:pPr>
                  <w:r w:rsidRPr="00E16C22">
                    <w:rPr>
                      <w:rFonts w:asciiTheme="majorHAnsi" w:hAnsiTheme="majorHAnsi"/>
                    </w:rPr>
                    <w:t>Yüksek</w:t>
                  </w:r>
                </w:p>
              </w:tc>
              <w:tc>
                <w:tcPr>
                  <w:tcW w:w="2410" w:type="dxa"/>
                </w:tcPr>
                <w:p w:rsidR="00E16C22" w:rsidRPr="00E16C22" w:rsidRDefault="00E16C22" w:rsidP="00356858">
                  <w:pPr>
                    <w:rPr>
                      <w:rFonts w:asciiTheme="majorHAnsi" w:hAnsiTheme="majorHAnsi"/>
                    </w:rPr>
                  </w:pPr>
                  <w:r w:rsidRPr="00E16C22">
                    <w:rPr>
                      <w:rFonts w:asciiTheme="majorHAnsi" w:hAnsiTheme="majorHAnsi"/>
                    </w:rPr>
                    <w:t>Yüksek</w:t>
                  </w:r>
                </w:p>
              </w:tc>
              <w:tc>
                <w:tcPr>
                  <w:tcW w:w="1984" w:type="dxa"/>
                </w:tcPr>
                <w:p w:rsidR="00E16C22" w:rsidRPr="00E16C22" w:rsidRDefault="00E16C22" w:rsidP="00356858">
                  <w:pPr>
                    <w:rPr>
                      <w:rFonts w:asciiTheme="majorHAnsi" w:hAnsiTheme="majorHAnsi"/>
                    </w:rPr>
                  </w:pPr>
                  <w:r w:rsidRPr="00E16C22">
                    <w:rPr>
                      <w:rFonts w:asciiTheme="majorHAnsi" w:hAnsiTheme="majorHAnsi"/>
                    </w:rPr>
                    <w:t>Şehir içi</w:t>
                  </w:r>
                </w:p>
              </w:tc>
            </w:tr>
            <w:tr w:rsidR="00E16C22" w:rsidRPr="00E16C22" w:rsidTr="00356858">
              <w:tc>
                <w:tcPr>
                  <w:tcW w:w="534" w:type="dxa"/>
                </w:tcPr>
                <w:p w:rsidR="00E16C22" w:rsidRPr="00E16C22" w:rsidRDefault="00E16C22" w:rsidP="00356858">
                  <w:pPr>
                    <w:rPr>
                      <w:rFonts w:asciiTheme="majorHAnsi" w:hAnsiTheme="majorHAnsi"/>
                    </w:rPr>
                  </w:pPr>
                  <w:r w:rsidRPr="00E16C22">
                    <w:rPr>
                      <w:rFonts w:asciiTheme="majorHAnsi" w:hAnsiTheme="majorHAnsi"/>
                    </w:rPr>
                    <w:t>C)</w:t>
                  </w:r>
                </w:p>
              </w:tc>
              <w:tc>
                <w:tcPr>
                  <w:tcW w:w="2126" w:type="dxa"/>
                </w:tcPr>
                <w:p w:rsidR="00E16C22" w:rsidRPr="00E16C22" w:rsidRDefault="00E16C22" w:rsidP="00356858">
                  <w:pPr>
                    <w:rPr>
                      <w:rFonts w:asciiTheme="majorHAnsi" w:hAnsiTheme="majorHAnsi"/>
                    </w:rPr>
                  </w:pPr>
                  <w:r w:rsidRPr="00E16C22">
                    <w:rPr>
                      <w:rFonts w:asciiTheme="majorHAnsi" w:hAnsiTheme="majorHAnsi"/>
                    </w:rPr>
                    <w:t>Düşük</w:t>
                  </w:r>
                </w:p>
              </w:tc>
              <w:tc>
                <w:tcPr>
                  <w:tcW w:w="2410" w:type="dxa"/>
                </w:tcPr>
                <w:p w:rsidR="00E16C22" w:rsidRPr="00E16C22" w:rsidRDefault="00E16C22" w:rsidP="00356858">
                  <w:pPr>
                    <w:rPr>
                      <w:rFonts w:asciiTheme="majorHAnsi" w:hAnsiTheme="majorHAnsi"/>
                    </w:rPr>
                  </w:pPr>
                  <w:r w:rsidRPr="00E16C22">
                    <w:rPr>
                      <w:rFonts w:asciiTheme="majorHAnsi" w:hAnsiTheme="majorHAnsi"/>
                    </w:rPr>
                    <w:t>Düşük</w:t>
                  </w:r>
                </w:p>
              </w:tc>
              <w:tc>
                <w:tcPr>
                  <w:tcW w:w="1984" w:type="dxa"/>
                </w:tcPr>
                <w:p w:rsidR="00E16C22" w:rsidRPr="00E16C22" w:rsidRDefault="00E16C22" w:rsidP="00356858">
                  <w:pPr>
                    <w:rPr>
                      <w:rFonts w:asciiTheme="majorHAnsi" w:hAnsiTheme="majorHAnsi"/>
                    </w:rPr>
                  </w:pPr>
                  <w:r w:rsidRPr="00E16C22">
                    <w:rPr>
                      <w:rFonts w:asciiTheme="majorHAnsi" w:hAnsiTheme="majorHAnsi"/>
                    </w:rPr>
                    <w:t>Şehir dışı</w:t>
                  </w:r>
                </w:p>
              </w:tc>
            </w:tr>
            <w:tr w:rsidR="00E16C22" w:rsidRPr="00E16C22" w:rsidTr="00356858">
              <w:tc>
                <w:tcPr>
                  <w:tcW w:w="534" w:type="dxa"/>
                </w:tcPr>
                <w:p w:rsidR="00E16C22" w:rsidRPr="00E16C22" w:rsidRDefault="00E16C22" w:rsidP="00356858">
                  <w:pPr>
                    <w:rPr>
                      <w:rFonts w:asciiTheme="majorHAnsi" w:hAnsiTheme="majorHAnsi"/>
                    </w:rPr>
                  </w:pPr>
                  <w:r w:rsidRPr="00E16C22">
                    <w:rPr>
                      <w:rFonts w:asciiTheme="majorHAnsi" w:hAnsiTheme="majorHAnsi"/>
                    </w:rPr>
                    <w:t>D)</w:t>
                  </w:r>
                </w:p>
              </w:tc>
              <w:tc>
                <w:tcPr>
                  <w:tcW w:w="2126" w:type="dxa"/>
                </w:tcPr>
                <w:p w:rsidR="00E16C22" w:rsidRPr="00E16C22" w:rsidRDefault="00E16C22" w:rsidP="00356858">
                  <w:pPr>
                    <w:rPr>
                      <w:rFonts w:asciiTheme="majorHAnsi" w:hAnsiTheme="majorHAnsi"/>
                    </w:rPr>
                  </w:pPr>
                  <w:r w:rsidRPr="00E16C22">
                    <w:rPr>
                      <w:rFonts w:asciiTheme="majorHAnsi" w:hAnsiTheme="majorHAnsi"/>
                    </w:rPr>
                    <w:t>Orta</w:t>
                  </w:r>
                </w:p>
              </w:tc>
              <w:tc>
                <w:tcPr>
                  <w:tcW w:w="2410" w:type="dxa"/>
                </w:tcPr>
                <w:p w:rsidR="00E16C22" w:rsidRPr="00E16C22" w:rsidRDefault="00E16C22" w:rsidP="00356858">
                  <w:pPr>
                    <w:rPr>
                      <w:rFonts w:asciiTheme="majorHAnsi" w:hAnsiTheme="majorHAnsi"/>
                    </w:rPr>
                  </w:pPr>
                  <w:r w:rsidRPr="00E16C22">
                    <w:rPr>
                      <w:rFonts w:asciiTheme="majorHAnsi" w:hAnsiTheme="majorHAnsi"/>
                    </w:rPr>
                    <w:t>Düşük</w:t>
                  </w:r>
                </w:p>
              </w:tc>
              <w:tc>
                <w:tcPr>
                  <w:tcW w:w="1984" w:type="dxa"/>
                </w:tcPr>
                <w:p w:rsidR="00E16C22" w:rsidRPr="00E16C22" w:rsidRDefault="00E16C22" w:rsidP="00356858">
                  <w:pPr>
                    <w:rPr>
                      <w:rFonts w:asciiTheme="majorHAnsi" w:hAnsiTheme="majorHAnsi"/>
                    </w:rPr>
                  </w:pPr>
                  <w:r w:rsidRPr="00E16C22">
                    <w:rPr>
                      <w:rFonts w:asciiTheme="majorHAnsi" w:hAnsiTheme="majorHAnsi"/>
                    </w:rPr>
                    <w:t>Şehir dışı</w:t>
                  </w:r>
                </w:p>
              </w:tc>
            </w:tr>
          </w:tbl>
          <w:p w:rsidR="00E16C22" w:rsidRPr="00E16C22" w:rsidRDefault="00E16C22" w:rsidP="00E16C22">
            <w:pPr>
              <w:rPr>
                <w:rFonts w:asciiTheme="majorHAnsi" w:hAnsiTheme="majorHAnsi"/>
              </w:rPr>
            </w:pPr>
          </w:p>
        </w:tc>
        <w:bookmarkStart w:id="0" w:name="_GoBack"/>
        <w:bookmarkEnd w:id="0"/>
      </w:tr>
    </w:tbl>
    <w:p w:rsidR="009F2DE8" w:rsidRDefault="009F2DE8" w:rsidP="00D47856">
      <w:pPr>
        <w:rPr>
          <w:b/>
        </w:rPr>
      </w:pPr>
    </w:p>
    <w:tbl>
      <w:tblPr>
        <w:tblStyle w:val="TabloKlavuzu"/>
        <w:tblW w:w="0" w:type="auto"/>
        <w:tblLook w:val="04A0" w:firstRow="1" w:lastRow="0" w:firstColumn="1" w:lastColumn="0" w:noHBand="0" w:noVBand="1"/>
      </w:tblPr>
      <w:tblGrid>
        <w:gridCol w:w="10606"/>
      </w:tblGrid>
      <w:tr w:rsidR="008062B9" w:rsidRPr="008062B9" w:rsidTr="008062B9">
        <w:tc>
          <w:tcPr>
            <w:tcW w:w="10606" w:type="dxa"/>
            <w:shd w:val="clear" w:color="auto" w:fill="DBE5F1" w:themeFill="accent1" w:themeFillTint="33"/>
          </w:tcPr>
          <w:p w:rsidR="008062B9" w:rsidRPr="008062B9" w:rsidRDefault="008062B9" w:rsidP="008062B9">
            <w:pPr>
              <w:jc w:val="both"/>
              <w:rPr>
                <w:rFonts w:asciiTheme="majorHAnsi" w:hAnsiTheme="majorHAnsi"/>
              </w:rPr>
            </w:pPr>
            <w:r w:rsidRPr="008062B9">
              <w:rPr>
                <w:rFonts w:asciiTheme="majorHAnsi" w:hAnsiTheme="majorHAnsi"/>
              </w:rPr>
              <w:lastRenderedPageBreak/>
              <w:t xml:space="preserve">Bilgisayarlar konusunda en önemli ve hızlı gelişmelerin 2. Dünya Savaşından sonra başladığı görülüyor. </w:t>
            </w:r>
            <w:proofErr w:type="spellStart"/>
            <w:r w:rsidRPr="008062B9">
              <w:rPr>
                <w:rFonts w:asciiTheme="majorHAnsi" w:hAnsiTheme="majorHAnsi"/>
              </w:rPr>
              <w:t>Haward</w:t>
            </w:r>
            <w:proofErr w:type="spellEnd"/>
            <w:r w:rsidRPr="008062B9">
              <w:rPr>
                <w:rFonts w:asciiTheme="majorHAnsi" w:hAnsiTheme="majorHAnsi"/>
              </w:rPr>
              <w:t xml:space="preserve"> Aitken IBM ile işbirliği yapmak suretiyle 1944′de MARK </w:t>
            </w:r>
            <w:proofErr w:type="spellStart"/>
            <w:r w:rsidRPr="008062B9">
              <w:rPr>
                <w:rFonts w:asciiTheme="majorHAnsi" w:hAnsiTheme="majorHAnsi"/>
              </w:rPr>
              <w:t>I’i</w:t>
            </w:r>
            <w:proofErr w:type="spellEnd"/>
            <w:r w:rsidRPr="008062B9">
              <w:rPr>
                <w:rFonts w:asciiTheme="majorHAnsi" w:hAnsiTheme="majorHAnsi"/>
              </w:rPr>
              <w:t xml:space="preserve"> tamamladı. Bu bilgisayar küçük kapasiteli olmasına rağmen o günün koşullarında büyük bir başarı olarak kabul edildi. MARK </w:t>
            </w:r>
            <w:proofErr w:type="spellStart"/>
            <w:r w:rsidRPr="008062B9">
              <w:rPr>
                <w:rFonts w:asciiTheme="majorHAnsi" w:hAnsiTheme="majorHAnsi"/>
              </w:rPr>
              <w:t>I’e</w:t>
            </w:r>
            <w:proofErr w:type="spellEnd"/>
            <w:r w:rsidRPr="008062B9">
              <w:rPr>
                <w:rFonts w:asciiTheme="majorHAnsi" w:hAnsiTheme="majorHAnsi"/>
              </w:rPr>
              <w:t xml:space="preserve"> bilgiler delikli kartlarla veriliyor ve sonuçlar yine delikli kartlarla alınıyordu.</w:t>
            </w:r>
          </w:p>
          <w:p w:rsidR="008062B9" w:rsidRPr="008062B9" w:rsidRDefault="008062B9" w:rsidP="008062B9">
            <w:pPr>
              <w:jc w:val="both"/>
              <w:rPr>
                <w:rFonts w:asciiTheme="majorHAnsi" w:hAnsiTheme="majorHAnsi"/>
                <w:sz w:val="10"/>
                <w:szCs w:val="10"/>
              </w:rPr>
            </w:pPr>
          </w:p>
          <w:p w:rsidR="008062B9" w:rsidRPr="008062B9" w:rsidRDefault="008062B9" w:rsidP="008062B9">
            <w:pPr>
              <w:jc w:val="both"/>
              <w:rPr>
                <w:rFonts w:asciiTheme="majorHAnsi" w:hAnsiTheme="majorHAnsi"/>
              </w:rPr>
            </w:pPr>
            <w:r w:rsidRPr="008062B9">
              <w:rPr>
                <w:rFonts w:asciiTheme="majorHAnsi" w:hAnsiTheme="majorHAnsi"/>
              </w:rPr>
              <w:t xml:space="preserve">Bir grup bilim adamı tarafından 1945′de ENIAC isimli bir bilgisayar yapıldı. ENIAC askeri amaçlar için geliştirildi. Radyo lambaları kullanılıyordu ve MARK </w:t>
            </w:r>
            <w:proofErr w:type="spellStart"/>
            <w:r w:rsidRPr="008062B9">
              <w:rPr>
                <w:rFonts w:asciiTheme="majorHAnsi" w:hAnsiTheme="majorHAnsi"/>
              </w:rPr>
              <w:t>I’e</w:t>
            </w:r>
            <w:proofErr w:type="spellEnd"/>
            <w:r w:rsidRPr="008062B9">
              <w:rPr>
                <w:rFonts w:asciiTheme="majorHAnsi" w:hAnsiTheme="majorHAnsi"/>
              </w:rPr>
              <w:t xml:space="preserve"> göre oranla oldukça hızlıydı. Bu bilgisayar ile elektronik bilgisayara geçiş başlamış ve mekanik donanım yerini elektronik devrelere bırakmıştır.</w:t>
            </w:r>
          </w:p>
          <w:p w:rsidR="008062B9" w:rsidRPr="008062B9" w:rsidRDefault="008062B9" w:rsidP="008062B9">
            <w:pPr>
              <w:jc w:val="both"/>
              <w:rPr>
                <w:rFonts w:asciiTheme="majorHAnsi" w:hAnsiTheme="majorHAnsi"/>
                <w:sz w:val="10"/>
                <w:szCs w:val="10"/>
              </w:rPr>
            </w:pPr>
          </w:p>
          <w:p w:rsidR="008062B9" w:rsidRPr="008062B9" w:rsidRDefault="008062B9" w:rsidP="004B5034">
            <w:pPr>
              <w:jc w:val="both"/>
              <w:rPr>
                <w:rFonts w:asciiTheme="majorHAnsi" w:hAnsiTheme="majorHAnsi"/>
              </w:rPr>
            </w:pPr>
            <w:r w:rsidRPr="008062B9">
              <w:rPr>
                <w:rFonts w:asciiTheme="majorHAnsi" w:hAnsiTheme="majorHAnsi"/>
              </w:rPr>
              <w:t xml:space="preserve">Ticari amaçlarla kullanılabilen ve seri halde üretimi yapılan ilk bilgisayar UNIVAC I oldu. </w:t>
            </w:r>
            <w:r w:rsidRPr="00237E33">
              <w:rPr>
                <w:rFonts w:asciiTheme="majorHAnsi" w:hAnsiTheme="majorHAnsi"/>
                <w:u w:val="single"/>
              </w:rPr>
              <w:t>Bu bilgisayarın giriş-çıkış birimleri manyetik bant</w:t>
            </w:r>
            <w:r w:rsidR="004B5034">
              <w:rPr>
                <w:rFonts w:asciiTheme="majorHAnsi" w:hAnsiTheme="majorHAnsi"/>
                <w:u w:val="single"/>
              </w:rPr>
              <w:t>tı</w:t>
            </w:r>
            <w:r w:rsidRPr="00237E33">
              <w:rPr>
                <w:rFonts w:asciiTheme="majorHAnsi" w:hAnsiTheme="majorHAnsi"/>
                <w:u w:val="single"/>
              </w:rPr>
              <w:t xml:space="preserve"> ve bir yazıcıya sahipti. </w:t>
            </w:r>
            <w:r w:rsidRPr="008062B9">
              <w:rPr>
                <w:rFonts w:asciiTheme="majorHAnsi" w:hAnsiTheme="majorHAnsi"/>
              </w:rPr>
              <w:t xml:space="preserve">Aynı yıllarda IBM 701 bilgisayarı piyasaya çıktı. Bu bilgisayarın vakum tüplü ve basit biçimde programlanabilen bir yapısı bulunuyordu. IBM firması 1958′den itibaren bilgisayarda vakum tüpleri yerine </w:t>
            </w:r>
            <w:proofErr w:type="spellStart"/>
            <w:r w:rsidRPr="008062B9">
              <w:rPr>
                <w:rFonts w:asciiTheme="majorHAnsi" w:hAnsiTheme="majorHAnsi"/>
              </w:rPr>
              <w:t>diot</w:t>
            </w:r>
            <w:proofErr w:type="spellEnd"/>
            <w:r w:rsidRPr="008062B9">
              <w:rPr>
                <w:rFonts w:asciiTheme="majorHAnsi" w:hAnsiTheme="majorHAnsi"/>
              </w:rPr>
              <w:t xml:space="preserve"> ve transistorları kullanmaya başladı. Buna bağlı olarak daha küçük, hafif ve daha az ısınan bilgisayarlar pazarlandı. Ayrıca bilgi depolama ortamları olarak disk ve tamburlar kullanılmaya başlandı.</w:t>
            </w:r>
          </w:p>
        </w:tc>
      </w:tr>
    </w:tbl>
    <w:p w:rsidR="008062B9" w:rsidRPr="008062B9" w:rsidRDefault="008062B9" w:rsidP="008062B9">
      <w:pPr>
        <w:pStyle w:val="AralkYok"/>
        <w:rPr>
          <w:sz w:val="10"/>
          <w:szCs w:val="1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8062B9" w:rsidRPr="008062B9" w:rsidTr="008949D4">
        <w:tc>
          <w:tcPr>
            <w:tcW w:w="5303" w:type="dxa"/>
            <w:tcBorders>
              <w:right w:val="single" w:sz="4" w:space="0" w:color="auto"/>
            </w:tcBorders>
            <w:shd w:val="clear" w:color="auto" w:fill="auto"/>
          </w:tcPr>
          <w:p w:rsidR="008062B9" w:rsidRDefault="008949D4" w:rsidP="008062B9">
            <w:pPr>
              <w:jc w:val="both"/>
              <w:rPr>
                <w:rFonts w:asciiTheme="majorHAnsi" w:hAnsiTheme="majorHAnsi"/>
                <w:b/>
              </w:rPr>
            </w:pPr>
            <w:r>
              <w:rPr>
                <w:noProof/>
                <w:lang w:eastAsia="tr-TR"/>
              </w:rPr>
              <w:drawing>
                <wp:anchor distT="0" distB="0" distL="114300" distR="114300" simplePos="0" relativeHeight="251662336" behindDoc="1" locked="0" layoutInCell="1" allowOverlap="1">
                  <wp:simplePos x="0" y="0"/>
                  <wp:positionH relativeFrom="column">
                    <wp:posOffset>276225</wp:posOffset>
                  </wp:positionH>
                  <wp:positionV relativeFrom="paragraph">
                    <wp:posOffset>69850</wp:posOffset>
                  </wp:positionV>
                  <wp:extent cx="6096000" cy="4572000"/>
                  <wp:effectExtent l="0" t="0" r="0" b="0"/>
                  <wp:wrapNone/>
                  <wp:docPr id="4" name="Resim 4" descr="bilgisayar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gisayar ile ilgili gÃ¶rsel sonucu"/>
                          <pic:cNvPicPr>
                            <a:picLocks noChangeAspect="1" noChangeArrowheads="1"/>
                          </pic:cNvPicPr>
                        </pic:nvPicPr>
                        <pic:blipFill>
                          <a:blip r:embed="rId15">
                            <a:lum bright="70000" contrast="-70000"/>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E33">
              <w:rPr>
                <w:rFonts w:asciiTheme="majorHAnsi" w:hAnsiTheme="majorHAnsi"/>
                <w:b/>
              </w:rPr>
              <w:t xml:space="preserve">8. </w:t>
            </w:r>
            <w:r w:rsidR="008062B9" w:rsidRPr="008062B9">
              <w:rPr>
                <w:rFonts w:asciiTheme="majorHAnsi" w:hAnsiTheme="majorHAnsi"/>
                <w:b/>
              </w:rPr>
              <w:t xml:space="preserve">Bu bilgilere göre aşağıdakilerden hangisi </w:t>
            </w:r>
            <w:r w:rsidR="008062B9" w:rsidRPr="008062B9">
              <w:rPr>
                <w:rFonts w:asciiTheme="majorHAnsi" w:hAnsiTheme="majorHAnsi"/>
                <w:b/>
                <w:u w:val="single"/>
              </w:rPr>
              <w:t>söylenemez</w:t>
            </w:r>
            <w:r w:rsidR="008062B9" w:rsidRPr="008062B9">
              <w:rPr>
                <w:rFonts w:asciiTheme="majorHAnsi" w:hAnsiTheme="majorHAnsi"/>
                <w:b/>
              </w:rPr>
              <w:t>?</w:t>
            </w:r>
          </w:p>
          <w:p w:rsidR="008062B9" w:rsidRPr="008062B9" w:rsidRDefault="008062B9" w:rsidP="008062B9">
            <w:pPr>
              <w:jc w:val="both"/>
              <w:rPr>
                <w:rFonts w:asciiTheme="majorHAnsi" w:hAnsiTheme="majorHAnsi"/>
                <w:b/>
              </w:rPr>
            </w:pPr>
          </w:p>
          <w:p w:rsidR="008062B9" w:rsidRPr="008062B9" w:rsidRDefault="008062B9" w:rsidP="008062B9">
            <w:pPr>
              <w:pStyle w:val="ListeParagraf"/>
              <w:numPr>
                <w:ilvl w:val="0"/>
                <w:numId w:val="7"/>
              </w:numPr>
              <w:rPr>
                <w:rFonts w:asciiTheme="majorHAnsi" w:hAnsiTheme="majorHAnsi"/>
              </w:rPr>
            </w:pPr>
            <w:r w:rsidRPr="008062B9">
              <w:rPr>
                <w:rFonts w:asciiTheme="majorHAnsi" w:hAnsiTheme="majorHAnsi"/>
              </w:rPr>
              <w:t>İlk bilgisayar askeri amaçlarla kullanılmış ve geliştirilmiştir.</w:t>
            </w:r>
          </w:p>
          <w:p w:rsidR="008062B9" w:rsidRPr="008062B9" w:rsidRDefault="008062B9" w:rsidP="008062B9">
            <w:pPr>
              <w:pStyle w:val="ListeParagraf"/>
              <w:numPr>
                <w:ilvl w:val="0"/>
                <w:numId w:val="7"/>
              </w:numPr>
              <w:rPr>
                <w:rFonts w:asciiTheme="majorHAnsi" w:hAnsiTheme="majorHAnsi"/>
              </w:rPr>
            </w:pPr>
            <w:r w:rsidRPr="008062B9">
              <w:rPr>
                <w:rFonts w:asciiTheme="majorHAnsi" w:hAnsiTheme="majorHAnsi"/>
              </w:rPr>
              <w:t>İlk bilgisayar elektrik kullanmak yerine kart ile enerji üretmekteydi.</w:t>
            </w:r>
          </w:p>
          <w:p w:rsidR="008062B9" w:rsidRPr="008062B9" w:rsidRDefault="008062B9" w:rsidP="008062B9">
            <w:pPr>
              <w:pStyle w:val="ListeParagraf"/>
              <w:numPr>
                <w:ilvl w:val="0"/>
                <w:numId w:val="7"/>
              </w:numPr>
              <w:rPr>
                <w:rFonts w:asciiTheme="majorHAnsi" w:hAnsiTheme="majorHAnsi"/>
              </w:rPr>
            </w:pPr>
            <w:r w:rsidRPr="008062B9">
              <w:rPr>
                <w:rFonts w:asciiTheme="majorHAnsi" w:hAnsiTheme="majorHAnsi"/>
              </w:rPr>
              <w:t>Ticari amaçlı bilgisayarlar askeri amaçlı bilgisayardan daha sonra üretilmiştir.</w:t>
            </w:r>
          </w:p>
          <w:p w:rsidR="008062B9" w:rsidRDefault="008062B9" w:rsidP="008062B9">
            <w:pPr>
              <w:pStyle w:val="ListeParagraf"/>
              <w:numPr>
                <w:ilvl w:val="0"/>
                <w:numId w:val="7"/>
              </w:numPr>
              <w:rPr>
                <w:rFonts w:asciiTheme="majorHAnsi" w:hAnsiTheme="majorHAnsi"/>
              </w:rPr>
            </w:pPr>
            <w:r w:rsidRPr="008062B9">
              <w:rPr>
                <w:rFonts w:asciiTheme="majorHAnsi" w:hAnsiTheme="majorHAnsi"/>
              </w:rPr>
              <w:t>Zaman içerisinde bilgisayarlarda kullanılan malzemeler değişim göstermiştir.</w:t>
            </w:r>
          </w:p>
          <w:p w:rsidR="00237E33" w:rsidRDefault="00237E33" w:rsidP="00237E33">
            <w:pPr>
              <w:rPr>
                <w:rFonts w:asciiTheme="majorHAnsi" w:hAnsiTheme="majorHAnsi"/>
              </w:rPr>
            </w:pPr>
          </w:p>
          <w:p w:rsidR="00310E83" w:rsidRDefault="00310E83" w:rsidP="00237E33">
            <w:pPr>
              <w:rPr>
                <w:rFonts w:asciiTheme="majorHAnsi" w:hAnsiTheme="majorHAnsi"/>
              </w:rPr>
            </w:pPr>
          </w:p>
          <w:p w:rsidR="00310E83" w:rsidRDefault="00310E83" w:rsidP="00237E33">
            <w:pPr>
              <w:rPr>
                <w:rFonts w:asciiTheme="majorHAnsi" w:hAnsiTheme="majorHAnsi"/>
              </w:rPr>
            </w:pPr>
          </w:p>
          <w:p w:rsidR="00237E33" w:rsidRDefault="00237E33" w:rsidP="00237E33">
            <w:pPr>
              <w:rPr>
                <w:rFonts w:asciiTheme="majorHAnsi" w:hAnsiTheme="majorHAnsi"/>
                <w:b/>
              </w:rPr>
            </w:pPr>
            <w:r>
              <w:rPr>
                <w:rFonts w:asciiTheme="majorHAnsi" w:hAnsiTheme="majorHAnsi"/>
                <w:b/>
              </w:rPr>
              <w:t>9. Yukarıdaki metinde altı çizili kısmın öge dizilimi nasıldır?</w:t>
            </w:r>
          </w:p>
          <w:p w:rsidR="00237E33" w:rsidRDefault="00237E33" w:rsidP="00237E33">
            <w:pPr>
              <w:rPr>
                <w:rFonts w:asciiTheme="majorHAnsi" w:hAnsiTheme="majorHAnsi"/>
                <w:b/>
              </w:rPr>
            </w:pPr>
          </w:p>
          <w:p w:rsidR="00237E33" w:rsidRPr="00237E33" w:rsidRDefault="00237E33" w:rsidP="00237E33">
            <w:pPr>
              <w:pStyle w:val="ListeParagraf"/>
              <w:numPr>
                <w:ilvl w:val="0"/>
                <w:numId w:val="8"/>
              </w:numPr>
              <w:rPr>
                <w:rFonts w:asciiTheme="majorHAnsi" w:hAnsiTheme="majorHAnsi"/>
                <w:b/>
              </w:rPr>
            </w:pPr>
            <w:r>
              <w:rPr>
                <w:rFonts w:asciiTheme="majorHAnsi" w:hAnsiTheme="majorHAnsi"/>
              </w:rPr>
              <w:t>Özne-yüklem-yüklem</w:t>
            </w:r>
          </w:p>
          <w:p w:rsidR="00237E33" w:rsidRPr="00237E33" w:rsidRDefault="00237E33" w:rsidP="00237E33">
            <w:pPr>
              <w:pStyle w:val="ListeParagraf"/>
              <w:numPr>
                <w:ilvl w:val="0"/>
                <w:numId w:val="8"/>
              </w:numPr>
              <w:rPr>
                <w:rFonts w:asciiTheme="majorHAnsi" w:hAnsiTheme="majorHAnsi"/>
                <w:b/>
              </w:rPr>
            </w:pPr>
            <w:r>
              <w:rPr>
                <w:rFonts w:asciiTheme="majorHAnsi" w:hAnsiTheme="majorHAnsi"/>
              </w:rPr>
              <w:t>Nesne-yüklem-nesne-yüklem</w:t>
            </w:r>
          </w:p>
          <w:p w:rsidR="00237E33" w:rsidRPr="00237E33" w:rsidRDefault="00237E33" w:rsidP="00237E33">
            <w:pPr>
              <w:pStyle w:val="ListeParagraf"/>
              <w:numPr>
                <w:ilvl w:val="0"/>
                <w:numId w:val="8"/>
              </w:numPr>
              <w:rPr>
                <w:rFonts w:asciiTheme="majorHAnsi" w:hAnsiTheme="majorHAnsi"/>
                <w:b/>
              </w:rPr>
            </w:pPr>
            <w:r>
              <w:rPr>
                <w:rFonts w:asciiTheme="majorHAnsi" w:hAnsiTheme="majorHAnsi"/>
              </w:rPr>
              <w:t>Özne-yüklem-nesne-yüklem</w:t>
            </w:r>
          </w:p>
          <w:p w:rsidR="00237E33" w:rsidRPr="00237E33" w:rsidRDefault="00237E33" w:rsidP="00237E33">
            <w:pPr>
              <w:pStyle w:val="ListeParagraf"/>
              <w:numPr>
                <w:ilvl w:val="0"/>
                <w:numId w:val="8"/>
              </w:numPr>
              <w:rPr>
                <w:rFonts w:asciiTheme="majorHAnsi" w:hAnsiTheme="majorHAnsi"/>
                <w:b/>
              </w:rPr>
            </w:pPr>
            <w:r>
              <w:rPr>
                <w:rFonts w:asciiTheme="majorHAnsi" w:hAnsiTheme="majorHAnsi"/>
              </w:rPr>
              <w:t>Yüklem-nesne-yüklem</w:t>
            </w:r>
          </w:p>
          <w:p w:rsidR="008062B9" w:rsidRPr="008062B9" w:rsidRDefault="008949D4" w:rsidP="00D47856">
            <w:pPr>
              <w:rPr>
                <w:rFonts w:asciiTheme="majorHAnsi" w:hAnsiTheme="majorHAnsi"/>
                <w:b/>
              </w:rPr>
            </w:pPr>
            <w:r>
              <w:rPr>
                <w:noProof/>
                <w:lang w:eastAsia="tr-TR"/>
              </w:rPr>
              <w:drawing>
                <wp:anchor distT="0" distB="0" distL="114300" distR="114300" simplePos="0" relativeHeight="251661312" behindDoc="0" locked="0" layoutInCell="1" allowOverlap="1" wp14:anchorId="352EEEE4" wp14:editId="648F7904">
                  <wp:simplePos x="0" y="0"/>
                  <wp:positionH relativeFrom="column">
                    <wp:posOffset>-95250</wp:posOffset>
                  </wp:positionH>
                  <wp:positionV relativeFrom="paragraph">
                    <wp:posOffset>106680</wp:posOffset>
                  </wp:positionV>
                  <wp:extent cx="6648450" cy="561975"/>
                  <wp:effectExtent l="0" t="0" r="0" b="0"/>
                  <wp:wrapNone/>
                  <wp:docPr id="3" name="Resim 3" descr="separator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parator png ile ilgili gÃ¶rsel sonuc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84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03" w:type="dxa"/>
            <w:tcBorders>
              <w:left w:val="single" w:sz="4" w:space="0" w:color="auto"/>
            </w:tcBorders>
            <w:shd w:val="clear" w:color="auto" w:fill="auto"/>
          </w:tcPr>
          <w:p w:rsidR="00237E33" w:rsidRDefault="00237E33" w:rsidP="00237E33">
            <w:pPr>
              <w:rPr>
                <w:rFonts w:asciiTheme="majorHAnsi" w:hAnsiTheme="majorHAnsi"/>
                <w:b/>
              </w:rPr>
            </w:pPr>
            <w:r>
              <w:rPr>
                <w:rFonts w:asciiTheme="majorHAnsi" w:hAnsiTheme="majorHAnsi"/>
                <w:b/>
              </w:rPr>
              <w:t>10. Yukarıdaki metinde altı çizili kısımla ilgili aşağıdakilerden hangisi söylenemez?</w:t>
            </w:r>
          </w:p>
          <w:p w:rsidR="00237E33" w:rsidRDefault="00237E33" w:rsidP="00237E33">
            <w:pPr>
              <w:rPr>
                <w:rFonts w:asciiTheme="majorHAnsi" w:hAnsiTheme="majorHAnsi"/>
                <w:b/>
              </w:rPr>
            </w:pPr>
          </w:p>
          <w:p w:rsidR="00237E33" w:rsidRDefault="00237E33" w:rsidP="00237E33">
            <w:pPr>
              <w:rPr>
                <w:rFonts w:asciiTheme="majorHAnsi" w:hAnsiTheme="majorHAnsi"/>
              </w:rPr>
            </w:pPr>
            <w:r>
              <w:rPr>
                <w:rFonts w:asciiTheme="majorHAnsi" w:hAnsiTheme="majorHAnsi"/>
              </w:rPr>
              <w:t>A) Birden çok fiilimsi bulunmaktadır.</w:t>
            </w:r>
          </w:p>
          <w:p w:rsidR="00237E33" w:rsidRDefault="00237E33" w:rsidP="00237E33">
            <w:pPr>
              <w:rPr>
                <w:rFonts w:asciiTheme="majorHAnsi" w:hAnsiTheme="majorHAnsi"/>
              </w:rPr>
            </w:pPr>
            <w:r>
              <w:rPr>
                <w:rFonts w:asciiTheme="majorHAnsi" w:hAnsiTheme="majorHAnsi"/>
              </w:rPr>
              <w:t>B) Bağlaç ile bağlanmış bir cümledir.</w:t>
            </w:r>
          </w:p>
          <w:p w:rsidR="00237E33" w:rsidRDefault="00237E33" w:rsidP="00237E33">
            <w:pPr>
              <w:rPr>
                <w:rFonts w:asciiTheme="majorHAnsi" w:hAnsiTheme="majorHAnsi"/>
              </w:rPr>
            </w:pPr>
            <w:r>
              <w:rPr>
                <w:rFonts w:asciiTheme="majorHAnsi" w:hAnsiTheme="majorHAnsi"/>
              </w:rPr>
              <w:t>C) Yüklemin türüne göre fiil cümlesidir.</w:t>
            </w:r>
          </w:p>
          <w:p w:rsidR="00237E33" w:rsidRPr="00237E33" w:rsidRDefault="00237E33" w:rsidP="00237E33">
            <w:pPr>
              <w:rPr>
                <w:rFonts w:asciiTheme="majorHAnsi" w:hAnsiTheme="majorHAnsi"/>
              </w:rPr>
            </w:pPr>
            <w:r>
              <w:rPr>
                <w:rFonts w:asciiTheme="majorHAnsi" w:hAnsiTheme="majorHAnsi"/>
              </w:rPr>
              <w:t xml:space="preserve">D) </w:t>
            </w:r>
            <w:r w:rsidR="004B5034">
              <w:rPr>
                <w:rFonts w:asciiTheme="majorHAnsi" w:hAnsiTheme="majorHAnsi"/>
              </w:rPr>
              <w:t>Cümlelerde çatı özelliği aranamaz.</w:t>
            </w:r>
          </w:p>
          <w:p w:rsidR="00237E33" w:rsidRDefault="00237E33" w:rsidP="00237E33">
            <w:pPr>
              <w:rPr>
                <w:rFonts w:asciiTheme="majorHAnsi" w:hAnsiTheme="majorHAnsi"/>
                <w:b/>
              </w:rPr>
            </w:pPr>
          </w:p>
          <w:p w:rsidR="00237E33" w:rsidRDefault="00237E33" w:rsidP="00237E33">
            <w:pPr>
              <w:rPr>
                <w:rFonts w:asciiTheme="majorHAnsi" w:hAnsiTheme="majorHAnsi"/>
                <w:b/>
              </w:rPr>
            </w:pPr>
          </w:p>
          <w:p w:rsidR="00237E33" w:rsidRDefault="00237E33" w:rsidP="00237E33">
            <w:pPr>
              <w:rPr>
                <w:rFonts w:asciiTheme="majorHAnsi" w:hAnsiTheme="majorHAnsi"/>
                <w:b/>
              </w:rPr>
            </w:pPr>
            <w:r>
              <w:rPr>
                <w:rFonts w:asciiTheme="majorHAnsi" w:hAnsiTheme="majorHAnsi"/>
                <w:b/>
              </w:rPr>
              <w:t>11. Yukarıdaki metnin türü ile ilgili aşağıda verilen tablodaki şıklardan hangisi doğrudur?</w:t>
            </w:r>
          </w:p>
          <w:p w:rsidR="00237E33" w:rsidRDefault="00237E33" w:rsidP="00237E33">
            <w:pPr>
              <w:rPr>
                <w:rFonts w:asciiTheme="majorHAnsi" w:hAnsiTheme="majorHAnsi"/>
                <w:b/>
              </w:rPr>
            </w:pPr>
          </w:p>
          <w:tbl>
            <w:tblPr>
              <w:tblStyle w:val="TabloKlavuzu"/>
              <w:tblW w:w="0" w:type="auto"/>
              <w:tblLook w:val="04A0" w:firstRow="1" w:lastRow="0" w:firstColumn="1" w:lastColumn="0" w:noHBand="0" w:noVBand="1"/>
            </w:tblPr>
            <w:tblGrid>
              <w:gridCol w:w="450"/>
              <w:gridCol w:w="990"/>
              <w:gridCol w:w="3637"/>
            </w:tblGrid>
            <w:tr w:rsidR="00237E33" w:rsidTr="00237E33">
              <w:tc>
                <w:tcPr>
                  <w:tcW w:w="450" w:type="dxa"/>
                  <w:vAlign w:val="center"/>
                </w:tcPr>
                <w:p w:rsidR="00237E33" w:rsidRDefault="00237E33" w:rsidP="00237E33">
                  <w:pPr>
                    <w:rPr>
                      <w:rFonts w:asciiTheme="majorHAnsi" w:hAnsiTheme="majorHAnsi"/>
                      <w:b/>
                    </w:rPr>
                  </w:pPr>
                </w:p>
              </w:tc>
              <w:tc>
                <w:tcPr>
                  <w:tcW w:w="905" w:type="dxa"/>
                  <w:vAlign w:val="center"/>
                </w:tcPr>
                <w:p w:rsidR="00237E33" w:rsidRDefault="00237E33" w:rsidP="00237E33">
                  <w:pPr>
                    <w:rPr>
                      <w:rFonts w:asciiTheme="majorHAnsi" w:hAnsiTheme="majorHAnsi"/>
                      <w:b/>
                    </w:rPr>
                  </w:pPr>
                  <w:r>
                    <w:rPr>
                      <w:rFonts w:asciiTheme="majorHAnsi" w:hAnsiTheme="majorHAnsi"/>
                      <w:b/>
                    </w:rPr>
                    <w:t>Tür</w:t>
                  </w:r>
                </w:p>
              </w:tc>
              <w:tc>
                <w:tcPr>
                  <w:tcW w:w="3722" w:type="dxa"/>
                  <w:vAlign w:val="center"/>
                </w:tcPr>
                <w:p w:rsidR="00237E33" w:rsidRDefault="00237E33" w:rsidP="00237E33">
                  <w:pPr>
                    <w:rPr>
                      <w:rFonts w:asciiTheme="majorHAnsi" w:hAnsiTheme="majorHAnsi"/>
                      <w:b/>
                    </w:rPr>
                  </w:pPr>
                  <w:r>
                    <w:rPr>
                      <w:rFonts w:asciiTheme="majorHAnsi" w:hAnsiTheme="majorHAnsi"/>
                      <w:b/>
                    </w:rPr>
                    <w:t>Açıklama</w:t>
                  </w:r>
                </w:p>
              </w:tc>
            </w:tr>
            <w:tr w:rsidR="00237E33" w:rsidTr="00237E33">
              <w:tc>
                <w:tcPr>
                  <w:tcW w:w="450" w:type="dxa"/>
                  <w:vAlign w:val="center"/>
                </w:tcPr>
                <w:p w:rsidR="00237E33" w:rsidRPr="00237E33" w:rsidRDefault="00237E33" w:rsidP="00237E33">
                  <w:pPr>
                    <w:rPr>
                      <w:rFonts w:asciiTheme="majorHAnsi" w:hAnsiTheme="majorHAnsi"/>
                    </w:rPr>
                  </w:pPr>
                  <w:r w:rsidRPr="00237E33">
                    <w:rPr>
                      <w:rFonts w:asciiTheme="majorHAnsi" w:hAnsiTheme="majorHAnsi"/>
                    </w:rPr>
                    <w:t>A)</w:t>
                  </w:r>
                </w:p>
              </w:tc>
              <w:tc>
                <w:tcPr>
                  <w:tcW w:w="905" w:type="dxa"/>
                  <w:vAlign w:val="center"/>
                </w:tcPr>
                <w:p w:rsidR="00237E33" w:rsidRPr="00237E33" w:rsidRDefault="00237E33" w:rsidP="00237E33">
                  <w:pPr>
                    <w:rPr>
                      <w:rFonts w:asciiTheme="majorHAnsi" w:hAnsiTheme="majorHAnsi"/>
                    </w:rPr>
                  </w:pPr>
                  <w:r>
                    <w:rPr>
                      <w:rFonts w:asciiTheme="majorHAnsi" w:hAnsiTheme="majorHAnsi"/>
                    </w:rPr>
                    <w:t>Makale</w:t>
                  </w:r>
                </w:p>
              </w:tc>
              <w:tc>
                <w:tcPr>
                  <w:tcW w:w="3722" w:type="dxa"/>
                  <w:vAlign w:val="center"/>
                </w:tcPr>
                <w:p w:rsidR="00237E33" w:rsidRPr="00237E33" w:rsidRDefault="00237E33" w:rsidP="00237E33">
                  <w:pPr>
                    <w:rPr>
                      <w:rFonts w:asciiTheme="majorHAnsi" w:hAnsiTheme="majorHAnsi"/>
                    </w:rPr>
                  </w:pPr>
                  <w:r>
                    <w:rPr>
                      <w:rFonts w:asciiTheme="majorHAnsi" w:hAnsiTheme="majorHAnsi"/>
                    </w:rPr>
                    <w:t>B</w:t>
                  </w:r>
                  <w:r w:rsidRPr="00237E33">
                    <w:rPr>
                      <w:rFonts w:asciiTheme="majorHAnsi" w:hAnsiTheme="majorHAnsi"/>
                    </w:rPr>
                    <w:t>ir konuda yeni ve kişisel görüşlerle bezenmiş bir anlatım</w:t>
                  </w:r>
                  <w:r>
                    <w:rPr>
                      <w:rFonts w:asciiTheme="majorHAnsi" w:hAnsiTheme="majorHAnsi"/>
                    </w:rPr>
                    <w:t xml:space="preserve"> kullanılmış.</w:t>
                  </w:r>
                </w:p>
              </w:tc>
            </w:tr>
            <w:tr w:rsidR="00237E33" w:rsidTr="00237E33">
              <w:tc>
                <w:tcPr>
                  <w:tcW w:w="450" w:type="dxa"/>
                  <w:vAlign w:val="center"/>
                </w:tcPr>
                <w:p w:rsidR="00237E33" w:rsidRPr="00237E33" w:rsidRDefault="00237E33" w:rsidP="00237E33">
                  <w:pPr>
                    <w:rPr>
                      <w:rFonts w:asciiTheme="majorHAnsi" w:hAnsiTheme="majorHAnsi"/>
                    </w:rPr>
                  </w:pPr>
                  <w:r>
                    <w:rPr>
                      <w:rFonts w:asciiTheme="majorHAnsi" w:hAnsiTheme="majorHAnsi"/>
                    </w:rPr>
                    <w:t>B)</w:t>
                  </w:r>
                </w:p>
              </w:tc>
              <w:tc>
                <w:tcPr>
                  <w:tcW w:w="905" w:type="dxa"/>
                  <w:vAlign w:val="center"/>
                </w:tcPr>
                <w:p w:rsidR="00237E33" w:rsidRPr="00237E33" w:rsidRDefault="00237E33" w:rsidP="00237E33">
                  <w:pPr>
                    <w:rPr>
                      <w:rFonts w:asciiTheme="majorHAnsi" w:hAnsiTheme="majorHAnsi"/>
                    </w:rPr>
                  </w:pPr>
                  <w:r>
                    <w:rPr>
                      <w:rFonts w:asciiTheme="majorHAnsi" w:hAnsiTheme="majorHAnsi"/>
                    </w:rPr>
                    <w:t>Deneme</w:t>
                  </w:r>
                </w:p>
              </w:tc>
              <w:tc>
                <w:tcPr>
                  <w:tcW w:w="3722" w:type="dxa"/>
                  <w:vAlign w:val="center"/>
                </w:tcPr>
                <w:p w:rsidR="00237E33" w:rsidRPr="00237E33" w:rsidRDefault="00237E33" w:rsidP="00237E33">
                  <w:pPr>
                    <w:rPr>
                      <w:rFonts w:asciiTheme="majorHAnsi" w:hAnsiTheme="majorHAnsi"/>
                    </w:rPr>
                  </w:pPr>
                  <w:r>
                    <w:rPr>
                      <w:rFonts w:asciiTheme="majorHAnsi" w:hAnsiTheme="majorHAnsi"/>
                    </w:rPr>
                    <w:t>Fikirleri karşıdakine aktarmak için yazılmış.</w:t>
                  </w:r>
                </w:p>
              </w:tc>
            </w:tr>
            <w:tr w:rsidR="00237E33" w:rsidTr="00237E33">
              <w:tc>
                <w:tcPr>
                  <w:tcW w:w="450" w:type="dxa"/>
                  <w:vAlign w:val="center"/>
                </w:tcPr>
                <w:p w:rsidR="00237E33" w:rsidRDefault="00237E33" w:rsidP="00237E33">
                  <w:pPr>
                    <w:rPr>
                      <w:rFonts w:asciiTheme="majorHAnsi" w:hAnsiTheme="majorHAnsi"/>
                    </w:rPr>
                  </w:pPr>
                  <w:r>
                    <w:rPr>
                      <w:rFonts w:asciiTheme="majorHAnsi" w:hAnsiTheme="majorHAnsi"/>
                    </w:rPr>
                    <w:t>C)</w:t>
                  </w:r>
                </w:p>
              </w:tc>
              <w:tc>
                <w:tcPr>
                  <w:tcW w:w="905" w:type="dxa"/>
                  <w:vAlign w:val="center"/>
                </w:tcPr>
                <w:p w:rsidR="00237E33" w:rsidRPr="00237E33" w:rsidRDefault="00237E33" w:rsidP="00237E33">
                  <w:pPr>
                    <w:rPr>
                      <w:rFonts w:asciiTheme="majorHAnsi" w:hAnsiTheme="majorHAnsi"/>
                    </w:rPr>
                  </w:pPr>
                  <w:r>
                    <w:rPr>
                      <w:rFonts w:asciiTheme="majorHAnsi" w:hAnsiTheme="majorHAnsi"/>
                    </w:rPr>
                    <w:t>Makale</w:t>
                  </w:r>
                </w:p>
              </w:tc>
              <w:tc>
                <w:tcPr>
                  <w:tcW w:w="3722" w:type="dxa"/>
                  <w:vAlign w:val="center"/>
                </w:tcPr>
                <w:p w:rsidR="00237E33" w:rsidRPr="00237E33" w:rsidRDefault="00237E33" w:rsidP="00237E33">
                  <w:pPr>
                    <w:rPr>
                      <w:rFonts w:asciiTheme="majorHAnsi" w:hAnsiTheme="majorHAnsi"/>
                    </w:rPr>
                  </w:pPr>
                  <w:r>
                    <w:rPr>
                      <w:rFonts w:asciiTheme="majorHAnsi" w:hAnsiTheme="majorHAnsi"/>
                    </w:rPr>
                    <w:t>Bir konuyu açıklamak üzere yazılmış bir yazıdır.</w:t>
                  </w:r>
                </w:p>
              </w:tc>
            </w:tr>
            <w:tr w:rsidR="00237E33" w:rsidTr="00237E33">
              <w:tc>
                <w:tcPr>
                  <w:tcW w:w="450" w:type="dxa"/>
                  <w:vAlign w:val="center"/>
                </w:tcPr>
                <w:p w:rsidR="00237E33" w:rsidRDefault="00237E33" w:rsidP="00237E33">
                  <w:pPr>
                    <w:rPr>
                      <w:rFonts w:asciiTheme="majorHAnsi" w:hAnsiTheme="majorHAnsi"/>
                    </w:rPr>
                  </w:pPr>
                  <w:r>
                    <w:rPr>
                      <w:rFonts w:asciiTheme="majorHAnsi" w:hAnsiTheme="majorHAnsi"/>
                    </w:rPr>
                    <w:t>D)</w:t>
                  </w:r>
                </w:p>
              </w:tc>
              <w:tc>
                <w:tcPr>
                  <w:tcW w:w="905" w:type="dxa"/>
                  <w:vAlign w:val="center"/>
                </w:tcPr>
                <w:p w:rsidR="00237E33" w:rsidRPr="00237E33" w:rsidRDefault="00237E33" w:rsidP="00237E33">
                  <w:pPr>
                    <w:rPr>
                      <w:rFonts w:asciiTheme="majorHAnsi" w:hAnsiTheme="majorHAnsi"/>
                    </w:rPr>
                  </w:pPr>
                  <w:r>
                    <w:rPr>
                      <w:rFonts w:asciiTheme="majorHAnsi" w:hAnsiTheme="majorHAnsi"/>
                    </w:rPr>
                    <w:t>Deneme</w:t>
                  </w:r>
                </w:p>
              </w:tc>
              <w:tc>
                <w:tcPr>
                  <w:tcW w:w="3722" w:type="dxa"/>
                  <w:vAlign w:val="center"/>
                </w:tcPr>
                <w:p w:rsidR="00237E33" w:rsidRPr="00237E33" w:rsidRDefault="00310E83" w:rsidP="00310E83">
                  <w:pPr>
                    <w:rPr>
                      <w:rFonts w:asciiTheme="majorHAnsi" w:hAnsiTheme="majorHAnsi"/>
                    </w:rPr>
                  </w:pPr>
                  <w:r>
                    <w:rPr>
                      <w:rFonts w:asciiTheme="majorHAnsi" w:hAnsiTheme="majorHAnsi"/>
                    </w:rPr>
                    <w:t xml:space="preserve">Bilim, fen, </w:t>
                  </w:r>
                  <w:r w:rsidR="00237E33" w:rsidRPr="00237E33">
                    <w:rPr>
                      <w:rFonts w:asciiTheme="majorHAnsi" w:hAnsiTheme="majorHAnsi"/>
                    </w:rPr>
                    <w:t>siyas</w:t>
                  </w:r>
                  <w:r>
                    <w:rPr>
                      <w:rFonts w:asciiTheme="majorHAnsi" w:hAnsiTheme="majorHAnsi"/>
                    </w:rPr>
                    <w:t>et vs.</w:t>
                  </w:r>
                  <w:r w:rsidR="00237E33" w:rsidRPr="00237E33">
                    <w:rPr>
                      <w:rFonts w:asciiTheme="majorHAnsi" w:hAnsiTheme="majorHAnsi"/>
                    </w:rPr>
                    <w:t xml:space="preserve"> konuları açıklayıcı veya yorumlayıcı niteli</w:t>
                  </w:r>
                  <w:r>
                    <w:rPr>
                      <w:rFonts w:asciiTheme="majorHAnsi" w:hAnsiTheme="majorHAnsi"/>
                    </w:rPr>
                    <w:t>kte yazılmış.</w:t>
                  </w:r>
                </w:p>
              </w:tc>
            </w:tr>
          </w:tbl>
          <w:p w:rsidR="00237E33" w:rsidRPr="00237E33" w:rsidRDefault="00237E33" w:rsidP="00237E33">
            <w:pPr>
              <w:rPr>
                <w:rFonts w:asciiTheme="majorHAnsi" w:hAnsiTheme="majorHAnsi"/>
                <w:b/>
              </w:rPr>
            </w:pPr>
          </w:p>
        </w:tc>
      </w:tr>
    </w:tbl>
    <w:p w:rsidR="008062B9" w:rsidRDefault="008062B9" w:rsidP="00D47856">
      <w:pP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AE2BFC" w:rsidRPr="00AE2BFC" w:rsidTr="008949D4">
        <w:tc>
          <w:tcPr>
            <w:tcW w:w="5303" w:type="dxa"/>
            <w:tcBorders>
              <w:right w:val="single" w:sz="4" w:space="0" w:color="auto"/>
            </w:tcBorders>
          </w:tcPr>
          <w:p w:rsidR="00AE2BFC" w:rsidRPr="00AE2BFC" w:rsidRDefault="00AE2BFC" w:rsidP="00AE2BFC">
            <w:pPr>
              <w:rPr>
                <w:rFonts w:asciiTheme="majorHAnsi" w:hAnsiTheme="majorHAnsi"/>
              </w:rPr>
            </w:pPr>
            <w:r w:rsidRPr="00AE2BFC">
              <w:rPr>
                <w:rFonts w:asciiTheme="majorHAnsi" w:hAnsiTheme="majorHAnsi"/>
                <w:b/>
              </w:rPr>
              <w:t xml:space="preserve">12. </w:t>
            </w:r>
            <w:r w:rsidRPr="00AE2BFC">
              <w:rPr>
                <w:rFonts w:asciiTheme="majorHAnsi" w:hAnsiTheme="majorHAnsi"/>
              </w:rPr>
              <w:t xml:space="preserve">İsim fiil eki aldığı halde ve fiilimsi olma </w:t>
            </w:r>
            <w:proofErr w:type="gramStart"/>
            <w:r w:rsidRPr="00AE2BFC">
              <w:rPr>
                <w:rFonts w:asciiTheme="majorHAnsi" w:hAnsiTheme="majorHAnsi"/>
              </w:rPr>
              <w:t>kriterlerine</w:t>
            </w:r>
            <w:proofErr w:type="gramEnd"/>
            <w:r w:rsidRPr="00AE2BFC">
              <w:rPr>
                <w:rFonts w:asciiTheme="majorHAnsi" w:hAnsiTheme="majorHAnsi"/>
              </w:rPr>
              <w:t xml:space="preserve"> uygun olduğu halde kalıplaşarak bir varlığın kavramın adı olan sözcükler vardır. Bunlar fiilimsi olarak kabul edilmezler. </w:t>
            </w:r>
          </w:p>
          <w:p w:rsidR="00AE2BFC" w:rsidRPr="00AE2BFC" w:rsidRDefault="00AE2BFC" w:rsidP="00AE2BFC">
            <w:pPr>
              <w:rPr>
                <w:rFonts w:asciiTheme="majorHAnsi" w:hAnsiTheme="majorHAnsi"/>
                <w:sz w:val="10"/>
                <w:szCs w:val="10"/>
              </w:rPr>
            </w:pPr>
          </w:p>
          <w:p w:rsidR="00AE2BFC" w:rsidRPr="00AE2BFC" w:rsidRDefault="00AE2BFC" w:rsidP="00AE2BFC">
            <w:pPr>
              <w:rPr>
                <w:rFonts w:asciiTheme="majorHAnsi" w:hAnsiTheme="majorHAnsi"/>
                <w:b/>
              </w:rPr>
            </w:pPr>
            <w:r w:rsidRPr="00AE2BFC">
              <w:rPr>
                <w:rFonts w:asciiTheme="majorHAnsi" w:hAnsiTheme="majorHAnsi"/>
                <w:b/>
              </w:rPr>
              <w:t>Bu bilgiler ışığında aşağıdaki cümlelerin hangisine isim-fiil kullanılmıştır?</w:t>
            </w:r>
          </w:p>
          <w:p w:rsidR="00AE2BFC" w:rsidRPr="00AE2BFC" w:rsidRDefault="00AE2BFC" w:rsidP="00AE2BFC">
            <w:pPr>
              <w:rPr>
                <w:rFonts w:asciiTheme="majorHAnsi" w:hAnsiTheme="majorHAnsi"/>
                <w:sz w:val="10"/>
                <w:szCs w:val="10"/>
              </w:rPr>
            </w:pPr>
          </w:p>
          <w:p w:rsidR="00AE2BFC" w:rsidRPr="00AE2BFC" w:rsidRDefault="00AE2BFC" w:rsidP="00AE2BFC">
            <w:pPr>
              <w:rPr>
                <w:rFonts w:asciiTheme="majorHAnsi" w:hAnsiTheme="majorHAnsi"/>
              </w:rPr>
            </w:pPr>
            <w:r w:rsidRPr="00AE2BFC">
              <w:rPr>
                <w:rFonts w:asciiTheme="majorHAnsi" w:hAnsiTheme="majorHAnsi"/>
              </w:rPr>
              <w:t>A) Ortalığı toplama görevini kardeşine verdiler.</w:t>
            </w:r>
          </w:p>
          <w:p w:rsidR="00AE2BFC" w:rsidRPr="00AE2BFC" w:rsidRDefault="00AE2BFC" w:rsidP="00AE2BFC">
            <w:pPr>
              <w:rPr>
                <w:rFonts w:asciiTheme="majorHAnsi" w:hAnsiTheme="majorHAnsi"/>
              </w:rPr>
            </w:pPr>
            <w:r w:rsidRPr="00AE2BFC">
              <w:rPr>
                <w:rFonts w:asciiTheme="majorHAnsi" w:hAnsiTheme="majorHAnsi"/>
              </w:rPr>
              <w:t>B) Bu saatte herkes uyuyor ortalığı toplama.</w:t>
            </w:r>
          </w:p>
          <w:p w:rsidR="00AE2BFC" w:rsidRPr="00AE2BFC" w:rsidRDefault="00AE2BFC" w:rsidP="00AE2BFC">
            <w:pPr>
              <w:rPr>
                <w:rFonts w:asciiTheme="majorHAnsi" w:hAnsiTheme="majorHAnsi"/>
              </w:rPr>
            </w:pPr>
            <w:r w:rsidRPr="00AE2BFC">
              <w:rPr>
                <w:rFonts w:asciiTheme="majorHAnsi" w:hAnsiTheme="majorHAnsi"/>
              </w:rPr>
              <w:t>C) Her gün dondurma yersen çok hasta olabilirsin.</w:t>
            </w:r>
          </w:p>
          <w:p w:rsidR="00AE2BFC" w:rsidRDefault="00AE2BFC" w:rsidP="00AE2BFC">
            <w:pPr>
              <w:rPr>
                <w:rFonts w:asciiTheme="majorHAnsi" w:hAnsiTheme="majorHAnsi"/>
              </w:rPr>
            </w:pPr>
            <w:r w:rsidRPr="00AE2BFC">
              <w:rPr>
                <w:rFonts w:asciiTheme="majorHAnsi" w:hAnsiTheme="majorHAnsi"/>
              </w:rPr>
              <w:t>D) Merak ettiğiniz bilgileri giriş kattaki danışmadan öğrenebilirsiniz.</w:t>
            </w:r>
          </w:p>
          <w:p w:rsidR="00AE2BFC" w:rsidRDefault="00AE2BFC" w:rsidP="00AE2BFC">
            <w:pPr>
              <w:rPr>
                <w:rFonts w:asciiTheme="majorHAnsi" w:hAnsiTheme="majorHAnsi"/>
              </w:rPr>
            </w:pPr>
          </w:p>
          <w:p w:rsidR="008949D4" w:rsidRPr="008949D4" w:rsidRDefault="00AE2BFC" w:rsidP="008949D4">
            <w:pPr>
              <w:rPr>
                <w:rFonts w:asciiTheme="majorHAnsi" w:hAnsiTheme="majorHAnsi"/>
                <w:b/>
              </w:rPr>
            </w:pPr>
            <w:r w:rsidRPr="00AE2BFC">
              <w:rPr>
                <w:rFonts w:asciiTheme="majorHAnsi" w:hAnsiTheme="majorHAnsi"/>
                <w:b/>
              </w:rPr>
              <w:t xml:space="preserve">13. </w:t>
            </w:r>
            <w:r w:rsidR="008949D4" w:rsidRPr="008949D4">
              <w:rPr>
                <w:rFonts w:asciiTheme="majorHAnsi" w:hAnsiTheme="majorHAnsi"/>
                <w:b/>
              </w:rPr>
              <w:t>Aşağıdaki cümlelerin hangisinde anlatım bozukluğu vardır?</w:t>
            </w:r>
          </w:p>
          <w:p w:rsidR="008949D4" w:rsidRPr="008949D4" w:rsidRDefault="008949D4" w:rsidP="008949D4">
            <w:pPr>
              <w:rPr>
                <w:rFonts w:asciiTheme="majorHAnsi" w:hAnsiTheme="majorHAnsi"/>
                <w:b/>
              </w:rPr>
            </w:pPr>
          </w:p>
          <w:p w:rsidR="008949D4" w:rsidRPr="008949D4" w:rsidRDefault="008949D4" w:rsidP="008949D4">
            <w:pPr>
              <w:rPr>
                <w:rFonts w:asciiTheme="majorHAnsi" w:hAnsiTheme="majorHAnsi"/>
              </w:rPr>
            </w:pPr>
            <w:r w:rsidRPr="008949D4">
              <w:rPr>
                <w:rFonts w:asciiTheme="majorHAnsi" w:hAnsiTheme="majorHAnsi"/>
              </w:rPr>
              <w:t>A) Yüzüm gülerken içim kan ağlıyordu.</w:t>
            </w:r>
          </w:p>
          <w:p w:rsidR="008949D4" w:rsidRPr="008949D4" w:rsidRDefault="008949D4" w:rsidP="008949D4">
            <w:pPr>
              <w:rPr>
                <w:rFonts w:asciiTheme="majorHAnsi" w:hAnsiTheme="majorHAnsi"/>
              </w:rPr>
            </w:pPr>
            <w:r w:rsidRPr="008949D4">
              <w:rPr>
                <w:rFonts w:asciiTheme="majorHAnsi" w:hAnsiTheme="majorHAnsi"/>
              </w:rPr>
              <w:t>B) Yazmak, okumak insanı yüceltir.</w:t>
            </w:r>
          </w:p>
          <w:p w:rsidR="008949D4" w:rsidRPr="008949D4" w:rsidRDefault="008949D4" w:rsidP="008949D4">
            <w:pPr>
              <w:rPr>
                <w:rFonts w:asciiTheme="majorHAnsi" w:hAnsiTheme="majorHAnsi"/>
              </w:rPr>
            </w:pPr>
            <w:r w:rsidRPr="008949D4">
              <w:rPr>
                <w:rFonts w:asciiTheme="majorHAnsi" w:hAnsiTheme="majorHAnsi"/>
              </w:rPr>
              <w:t>C) Sağlık ve sıhhat gibisi yoktur.</w:t>
            </w:r>
          </w:p>
          <w:p w:rsidR="00AE2BFC" w:rsidRPr="00AE2BFC" w:rsidRDefault="008949D4" w:rsidP="008949D4">
            <w:pPr>
              <w:rPr>
                <w:rFonts w:asciiTheme="majorHAnsi" w:hAnsiTheme="majorHAnsi"/>
                <w:b/>
              </w:rPr>
            </w:pPr>
            <w:r w:rsidRPr="008949D4">
              <w:rPr>
                <w:rFonts w:asciiTheme="majorHAnsi" w:hAnsiTheme="majorHAnsi"/>
              </w:rPr>
              <w:t>D) Bere bir başlık çeşididir.</w:t>
            </w:r>
          </w:p>
        </w:tc>
        <w:tc>
          <w:tcPr>
            <w:tcW w:w="5303" w:type="dxa"/>
            <w:tcBorders>
              <w:left w:val="single" w:sz="4" w:space="0" w:color="auto"/>
            </w:tcBorders>
          </w:tcPr>
          <w:p w:rsidR="00AE2BFC" w:rsidRPr="00AE2BFC" w:rsidRDefault="008949D4" w:rsidP="00AE2BFC">
            <w:pPr>
              <w:rPr>
                <w:rFonts w:asciiTheme="majorHAnsi" w:hAnsiTheme="majorHAnsi"/>
              </w:rPr>
            </w:pPr>
            <w:r>
              <w:rPr>
                <w:rFonts w:asciiTheme="majorHAnsi" w:hAnsiTheme="majorHAnsi"/>
                <w:b/>
              </w:rPr>
              <w:t>14.</w:t>
            </w:r>
            <w:r w:rsidR="00AE2BFC">
              <w:rPr>
                <w:rFonts w:asciiTheme="majorHAnsi" w:hAnsiTheme="majorHAnsi"/>
              </w:rPr>
              <w:t xml:space="preserve"> </w:t>
            </w:r>
            <w:r w:rsidR="00AE2BFC" w:rsidRPr="00AE2BFC">
              <w:rPr>
                <w:rFonts w:asciiTheme="majorHAnsi" w:hAnsiTheme="majorHAnsi"/>
              </w:rPr>
              <w:t>İsim cümleleri sadece isimlerden oluşmaz. İsim soylu sözcükler de, yani cümlede zamir, edat gibi görevlerde kullanılan sözcükler de isim cümlesini oluşturur.</w:t>
            </w:r>
          </w:p>
          <w:p w:rsidR="00AE2BFC" w:rsidRPr="00AE2BFC" w:rsidRDefault="00AE2BFC" w:rsidP="00AE2BFC">
            <w:pPr>
              <w:rPr>
                <w:rFonts w:asciiTheme="majorHAnsi" w:hAnsiTheme="majorHAnsi"/>
                <w:sz w:val="10"/>
                <w:szCs w:val="10"/>
              </w:rPr>
            </w:pPr>
          </w:p>
          <w:p w:rsidR="00AE2BFC" w:rsidRPr="00AE2BFC" w:rsidRDefault="00AE2BFC" w:rsidP="00AE2BFC">
            <w:pPr>
              <w:rPr>
                <w:rFonts w:asciiTheme="majorHAnsi" w:hAnsiTheme="majorHAnsi"/>
                <w:b/>
              </w:rPr>
            </w:pPr>
            <w:r w:rsidRPr="00AE2BFC">
              <w:rPr>
                <w:rFonts w:asciiTheme="majorHAnsi" w:hAnsiTheme="majorHAnsi"/>
                <w:b/>
              </w:rPr>
              <w:t>Aşağıdaki cümlelerin hangisindeki cümle bu bilgiye örnek gösterilebilir?</w:t>
            </w:r>
          </w:p>
          <w:p w:rsidR="00AE2BFC" w:rsidRPr="00AE2BFC" w:rsidRDefault="00AE2BFC" w:rsidP="00AE2BFC">
            <w:pPr>
              <w:rPr>
                <w:rFonts w:asciiTheme="majorHAnsi" w:hAnsiTheme="majorHAnsi"/>
                <w:sz w:val="10"/>
                <w:szCs w:val="10"/>
              </w:rPr>
            </w:pPr>
          </w:p>
          <w:p w:rsidR="00AE2BFC" w:rsidRPr="00AE2BFC" w:rsidRDefault="00AE2BFC" w:rsidP="00AE2BFC">
            <w:pPr>
              <w:rPr>
                <w:rFonts w:asciiTheme="majorHAnsi" w:hAnsiTheme="majorHAnsi"/>
              </w:rPr>
            </w:pPr>
            <w:r w:rsidRPr="00AE2BFC">
              <w:rPr>
                <w:rFonts w:asciiTheme="majorHAnsi" w:hAnsiTheme="majorHAnsi"/>
              </w:rPr>
              <w:t>A) Küçükken çok yaramaz bir çocukmuş.</w:t>
            </w:r>
          </w:p>
          <w:p w:rsidR="00AE2BFC" w:rsidRPr="00AE2BFC" w:rsidRDefault="00AE2BFC" w:rsidP="00AE2BFC">
            <w:pPr>
              <w:rPr>
                <w:rFonts w:asciiTheme="majorHAnsi" w:hAnsiTheme="majorHAnsi"/>
              </w:rPr>
            </w:pPr>
            <w:r w:rsidRPr="00AE2BFC">
              <w:rPr>
                <w:rFonts w:asciiTheme="majorHAnsi" w:hAnsiTheme="majorHAnsi"/>
              </w:rPr>
              <w:t>B) Bu kitapların hepsi sizinmiş.</w:t>
            </w:r>
          </w:p>
          <w:p w:rsidR="00AE2BFC" w:rsidRPr="00AE2BFC" w:rsidRDefault="00AE2BFC" w:rsidP="00AE2BFC">
            <w:pPr>
              <w:rPr>
                <w:rFonts w:asciiTheme="majorHAnsi" w:hAnsiTheme="majorHAnsi"/>
              </w:rPr>
            </w:pPr>
            <w:r w:rsidRPr="00AE2BFC">
              <w:rPr>
                <w:rFonts w:asciiTheme="majorHAnsi" w:hAnsiTheme="majorHAnsi"/>
              </w:rPr>
              <w:t>C) Ağaçta kuşlar var.</w:t>
            </w:r>
          </w:p>
          <w:p w:rsidR="00AE2BFC" w:rsidRDefault="00AE2BFC" w:rsidP="00AE2BFC">
            <w:pPr>
              <w:rPr>
                <w:rFonts w:asciiTheme="majorHAnsi" w:hAnsiTheme="majorHAnsi"/>
              </w:rPr>
            </w:pPr>
            <w:r w:rsidRPr="00AE2BFC">
              <w:rPr>
                <w:rFonts w:asciiTheme="majorHAnsi" w:hAnsiTheme="majorHAnsi"/>
              </w:rPr>
              <w:t>D) Amacımız sınavı kazanmaktır.</w:t>
            </w:r>
          </w:p>
          <w:p w:rsidR="008949D4" w:rsidRDefault="008949D4" w:rsidP="00AE2BFC">
            <w:pPr>
              <w:rPr>
                <w:rFonts w:asciiTheme="majorHAnsi" w:hAnsiTheme="majorHAnsi"/>
              </w:rPr>
            </w:pPr>
          </w:p>
          <w:p w:rsidR="008949D4" w:rsidRPr="00AE2BFC" w:rsidRDefault="008949D4" w:rsidP="008949D4">
            <w:pPr>
              <w:rPr>
                <w:rFonts w:asciiTheme="majorHAnsi" w:hAnsiTheme="majorHAnsi"/>
                <w:b/>
              </w:rPr>
            </w:pPr>
            <w:r>
              <w:rPr>
                <w:rFonts w:asciiTheme="majorHAnsi" w:hAnsiTheme="majorHAnsi"/>
                <w:b/>
              </w:rPr>
              <w:t xml:space="preserve">15. </w:t>
            </w:r>
            <w:r w:rsidRPr="00AE2BFC">
              <w:rPr>
                <w:rFonts w:asciiTheme="majorHAnsi" w:hAnsiTheme="majorHAnsi"/>
                <w:b/>
              </w:rPr>
              <w:t>“</w:t>
            </w:r>
            <w:r w:rsidRPr="00AE2BFC">
              <w:rPr>
                <w:rFonts w:asciiTheme="majorHAnsi" w:hAnsiTheme="majorHAnsi"/>
              </w:rPr>
              <w:t xml:space="preserve">İzinsiz inşaata girilmez.” </w:t>
            </w:r>
            <w:r w:rsidRPr="00AE2BFC">
              <w:rPr>
                <w:rFonts w:asciiTheme="majorHAnsi" w:hAnsiTheme="majorHAnsi"/>
                <w:b/>
              </w:rPr>
              <w:t>cümlesindeki anlatım bozukluğunu gidermek için aşağıdakilerden hangisi yapılmalıdır?</w:t>
            </w:r>
          </w:p>
          <w:p w:rsidR="008949D4" w:rsidRPr="008949D4" w:rsidRDefault="008949D4" w:rsidP="008949D4">
            <w:pPr>
              <w:pStyle w:val="ListeParagraf"/>
              <w:numPr>
                <w:ilvl w:val="0"/>
                <w:numId w:val="10"/>
              </w:numPr>
              <w:ind w:left="360"/>
              <w:rPr>
                <w:rFonts w:asciiTheme="majorHAnsi" w:hAnsiTheme="majorHAnsi"/>
              </w:rPr>
            </w:pPr>
            <w:r w:rsidRPr="008949D4">
              <w:rPr>
                <w:rFonts w:asciiTheme="majorHAnsi" w:hAnsiTheme="majorHAnsi"/>
              </w:rPr>
              <w:t>“İzinsiz” sözü “girilmez” sözünden önce yazılmalı.</w:t>
            </w:r>
          </w:p>
          <w:p w:rsidR="008949D4" w:rsidRPr="008949D4" w:rsidRDefault="008949D4" w:rsidP="008949D4">
            <w:pPr>
              <w:pStyle w:val="ListeParagraf"/>
              <w:numPr>
                <w:ilvl w:val="0"/>
                <w:numId w:val="10"/>
              </w:numPr>
              <w:ind w:left="360"/>
              <w:rPr>
                <w:rFonts w:asciiTheme="majorHAnsi" w:hAnsiTheme="majorHAnsi"/>
              </w:rPr>
            </w:pPr>
            <w:r w:rsidRPr="008949D4">
              <w:rPr>
                <w:rFonts w:asciiTheme="majorHAnsi" w:hAnsiTheme="majorHAnsi"/>
              </w:rPr>
              <w:t>“inşaat” sözünden sonra (,) kullanılmalı.</w:t>
            </w:r>
          </w:p>
          <w:p w:rsidR="008949D4" w:rsidRDefault="008949D4" w:rsidP="008949D4">
            <w:pPr>
              <w:pStyle w:val="ListeParagraf"/>
              <w:numPr>
                <w:ilvl w:val="0"/>
                <w:numId w:val="10"/>
              </w:numPr>
              <w:ind w:left="360"/>
              <w:rPr>
                <w:rFonts w:asciiTheme="majorHAnsi" w:hAnsiTheme="majorHAnsi"/>
              </w:rPr>
            </w:pPr>
            <w:r w:rsidRPr="008949D4">
              <w:rPr>
                <w:rFonts w:asciiTheme="majorHAnsi" w:hAnsiTheme="majorHAnsi"/>
              </w:rPr>
              <w:t>“girilmez” sözünden önce “kesinlikle” sözü getirilmeli.</w:t>
            </w:r>
          </w:p>
          <w:p w:rsidR="008949D4" w:rsidRPr="008949D4" w:rsidRDefault="008949D4" w:rsidP="008949D4">
            <w:pPr>
              <w:pStyle w:val="ListeParagraf"/>
              <w:numPr>
                <w:ilvl w:val="0"/>
                <w:numId w:val="10"/>
              </w:numPr>
              <w:ind w:left="360"/>
              <w:rPr>
                <w:rFonts w:asciiTheme="majorHAnsi" w:hAnsiTheme="majorHAnsi"/>
              </w:rPr>
            </w:pPr>
            <w:r w:rsidRPr="008949D4">
              <w:rPr>
                <w:rFonts w:asciiTheme="majorHAnsi" w:hAnsiTheme="majorHAnsi"/>
              </w:rPr>
              <w:t>Cümlenin sonuna (!) işareti konmalı.</w:t>
            </w:r>
          </w:p>
        </w:tc>
      </w:tr>
    </w:tbl>
    <w:p w:rsidR="00310E83" w:rsidRDefault="00310E83" w:rsidP="00D47856">
      <w:pPr>
        <w:rPr>
          <w:b/>
        </w:rPr>
      </w:pPr>
    </w:p>
    <w:sectPr w:rsidR="00310E83" w:rsidSect="000632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55C1"/>
    <w:multiLevelType w:val="hybridMultilevel"/>
    <w:tmpl w:val="2DE86F3C"/>
    <w:lvl w:ilvl="0" w:tplc="C25E3632">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242125"/>
    <w:multiLevelType w:val="hybridMultilevel"/>
    <w:tmpl w:val="BDB69468"/>
    <w:lvl w:ilvl="0" w:tplc="19A2D75E">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2265229C"/>
    <w:multiLevelType w:val="hybridMultilevel"/>
    <w:tmpl w:val="019C1246"/>
    <w:lvl w:ilvl="0" w:tplc="B11C1A9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3AC2E4B"/>
    <w:multiLevelType w:val="hybridMultilevel"/>
    <w:tmpl w:val="5E8A37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0502721"/>
    <w:multiLevelType w:val="hybridMultilevel"/>
    <w:tmpl w:val="199E4CAC"/>
    <w:lvl w:ilvl="0" w:tplc="AA1440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CE6270"/>
    <w:multiLevelType w:val="hybridMultilevel"/>
    <w:tmpl w:val="446665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76F50D7"/>
    <w:multiLevelType w:val="hybridMultilevel"/>
    <w:tmpl w:val="8286B5E0"/>
    <w:lvl w:ilvl="0" w:tplc="C8F265C0">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8A31020"/>
    <w:multiLevelType w:val="hybridMultilevel"/>
    <w:tmpl w:val="A9C2F9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0DB54D6"/>
    <w:multiLevelType w:val="hybridMultilevel"/>
    <w:tmpl w:val="EF74FA6E"/>
    <w:lvl w:ilvl="0" w:tplc="D50499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6403095A"/>
    <w:multiLevelType w:val="hybridMultilevel"/>
    <w:tmpl w:val="78BE864E"/>
    <w:lvl w:ilvl="0" w:tplc="43CEB32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D72573A"/>
    <w:multiLevelType w:val="hybridMultilevel"/>
    <w:tmpl w:val="77BA75BE"/>
    <w:lvl w:ilvl="0" w:tplc="C25E363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5"/>
  </w:num>
  <w:num w:numId="5">
    <w:abstractNumId w:val="10"/>
  </w:num>
  <w:num w:numId="6">
    <w:abstractNumId w:val="0"/>
  </w:num>
  <w:num w:numId="7">
    <w:abstractNumId w:val="8"/>
  </w:num>
  <w:num w:numId="8">
    <w:abstractNumId w:val="6"/>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56"/>
    <w:rsid w:val="0006320C"/>
    <w:rsid w:val="000E4014"/>
    <w:rsid w:val="001E130B"/>
    <w:rsid w:val="00226B6B"/>
    <w:rsid w:val="00237E33"/>
    <w:rsid w:val="00310E83"/>
    <w:rsid w:val="00413FB1"/>
    <w:rsid w:val="00447F75"/>
    <w:rsid w:val="004B5034"/>
    <w:rsid w:val="004E43B4"/>
    <w:rsid w:val="008062B9"/>
    <w:rsid w:val="008949D4"/>
    <w:rsid w:val="008C3257"/>
    <w:rsid w:val="0096273F"/>
    <w:rsid w:val="009F2DE8"/>
    <w:rsid w:val="00AE2BFC"/>
    <w:rsid w:val="00B3364E"/>
    <w:rsid w:val="00D47856"/>
    <w:rsid w:val="00DC07EF"/>
    <w:rsid w:val="00E16C22"/>
    <w:rsid w:val="00EE3247"/>
    <w:rsid w:val="00FA6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8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47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47856"/>
    <w:pPr>
      <w:spacing w:after="0" w:line="240" w:lineRule="auto"/>
    </w:pPr>
  </w:style>
  <w:style w:type="paragraph" w:styleId="BalonMetni">
    <w:name w:val="Balloon Text"/>
    <w:basedOn w:val="Normal"/>
    <w:link w:val="BalonMetniChar"/>
    <w:uiPriority w:val="99"/>
    <w:semiHidden/>
    <w:unhideWhenUsed/>
    <w:rsid w:val="00D478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856"/>
    <w:rPr>
      <w:rFonts w:ascii="Tahoma" w:hAnsi="Tahoma" w:cs="Tahoma"/>
      <w:sz w:val="16"/>
      <w:szCs w:val="16"/>
    </w:rPr>
  </w:style>
  <w:style w:type="paragraph" w:styleId="ListeParagraf">
    <w:name w:val="List Paragraph"/>
    <w:basedOn w:val="Normal"/>
    <w:uiPriority w:val="34"/>
    <w:qFormat/>
    <w:rsid w:val="00D478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8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47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47856"/>
    <w:pPr>
      <w:spacing w:after="0" w:line="240" w:lineRule="auto"/>
    </w:pPr>
  </w:style>
  <w:style w:type="paragraph" w:styleId="BalonMetni">
    <w:name w:val="Balloon Text"/>
    <w:basedOn w:val="Normal"/>
    <w:link w:val="BalonMetniChar"/>
    <w:uiPriority w:val="99"/>
    <w:semiHidden/>
    <w:unhideWhenUsed/>
    <w:rsid w:val="00D478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856"/>
    <w:rPr>
      <w:rFonts w:ascii="Tahoma" w:hAnsi="Tahoma" w:cs="Tahoma"/>
      <w:sz w:val="16"/>
      <w:szCs w:val="16"/>
    </w:rPr>
  </w:style>
  <w:style w:type="paragraph" w:styleId="ListeParagraf">
    <w:name w:val="List Paragraph"/>
    <w:basedOn w:val="Normal"/>
    <w:uiPriority w:val="34"/>
    <w:qFormat/>
    <w:rsid w:val="00D47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0.wdp"/><Relationship Id="rId18"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3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3.wdp"/><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image" Target="media/image4.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987</Words>
  <Characters>5628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Kubilay ORAL</dc:creator>
  <cp:lastModifiedBy>Çeltik MEM</cp:lastModifiedBy>
  <cp:revision>5</cp:revision>
  <dcterms:created xsi:type="dcterms:W3CDTF">2018-04-30T07:48:00Z</dcterms:created>
  <dcterms:modified xsi:type="dcterms:W3CDTF">2018-04-30T08:05:00Z</dcterms:modified>
</cp:coreProperties>
</file>